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D5F" w:rsidRPr="005958FF" w:rsidRDefault="00D10D5F" w:rsidP="00D10D5F">
      <w:pPr>
        <w:pStyle w:val="NormalWeb"/>
        <w:spacing w:before="0" w:beforeAutospacing="0" w:after="0" w:afterAutospacing="0" w:line="360" w:lineRule="auto"/>
        <w:jc w:val="center"/>
        <w:outlineLvl w:val="0"/>
        <w:rPr>
          <w:sz w:val="26"/>
          <w:szCs w:val="26"/>
        </w:rPr>
      </w:pPr>
      <w:r w:rsidRPr="005958FF">
        <w:rPr>
          <w:sz w:val="26"/>
          <w:szCs w:val="26"/>
        </w:rPr>
        <w:t>Chabot College</w:t>
      </w:r>
    </w:p>
    <w:p w:rsidR="00D10D5F" w:rsidRPr="005958FF" w:rsidRDefault="00D10D5F" w:rsidP="00D10D5F">
      <w:pPr>
        <w:spacing w:line="360" w:lineRule="auto"/>
        <w:jc w:val="center"/>
        <w:outlineLvl w:val="0"/>
        <w:rPr>
          <w:b/>
          <w:sz w:val="26"/>
          <w:szCs w:val="26"/>
        </w:rPr>
      </w:pPr>
      <w:r>
        <w:rPr>
          <w:b/>
          <w:sz w:val="26"/>
          <w:szCs w:val="26"/>
        </w:rPr>
        <w:t>Online</w:t>
      </w:r>
      <w:r w:rsidRPr="005958FF">
        <w:rPr>
          <w:b/>
          <w:sz w:val="26"/>
          <w:szCs w:val="26"/>
        </w:rPr>
        <w:t xml:space="preserve"> Course Proposal Form</w:t>
      </w:r>
    </w:p>
    <w:p w:rsidR="00D10D5F" w:rsidRPr="00FC461A" w:rsidRDefault="00F61A8C" w:rsidP="00FC461A">
      <w:pPr>
        <w:spacing w:line="360" w:lineRule="auto"/>
        <w:jc w:val="center"/>
        <w:outlineLvl w:val="0"/>
        <w:rPr>
          <w:sz w:val="26"/>
          <w:szCs w:val="26"/>
        </w:rPr>
      </w:pPr>
      <w:r>
        <w:rPr>
          <w:sz w:val="26"/>
          <w:szCs w:val="26"/>
        </w:rPr>
        <w:t>2011</w:t>
      </w:r>
    </w:p>
    <w:p w:rsidR="00FC461A" w:rsidRDefault="00FC461A" w:rsidP="00D10D5F">
      <w:pPr>
        <w:rPr>
          <w:b/>
        </w:rPr>
      </w:pPr>
    </w:p>
    <w:p w:rsidR="00FC461A" w:rsidRDefault="00FC461A" w:rsidP="00D10D5F">
      <w:pPr>
        <w:rPr>
          <w:b/>
        </w:rPr>
      </w:pPr>
    </w:p>
    <w:p w:rsidR="00FC461A" w:rsidRDefault="00FC461A" w:rsidP="00D10D5F">
      <w:pPr>
        <w:rPr>
          <w:b/>
        </w:rPr>
      </w:pPr>
    </w:p>
    <w:p w:rsidR="00D10D5F" w:rsidRDefault="00D10D5F" w:rsidP="00D10D5F">
      <w:r>
        <w:rPr>
          <w:b/>
        </w:rPr>
        <w:t xml:space="preserve">Course Title &amp; </w:t>
      </w:r>
      <w:r w:rsidR="00823A4B">
        <w:rPr>
          <w:b/>
        </w:rPr>
        <w:t>Number: Bus</w:t>
      </w:r>
      <w:r w:rsidR="006D4FB2">
        <w:rPr>
          <w:b/>
        </w:rPr>
        <w:t xml:space="preserve"> </w:t>
      </w:r>
      <w:r w:rsidR="00823A4B">
        <w:rPr>
          <w:b/>
        </w:rPr>
        <w:t>22 Introduction</w:t>
      </w:r>
      <w:r w:rsidR="006D4FB2">
        <w:rPr>
          <w:b/>
        </w:rPr>
        <w:t xml:space="preserve"> to Management</w:t>
      </w:r>
      <w:r w:rsidR="006D4FB2">
        <w:rPr>
          <w:b/>
        </w:rPr>
        <w:tab/>
      </w:r>
      <w:r>
        <w:br/>
      </w:r>
    </w:p>
    <w:p w:rsidR="00D10D5F" w:rsidRDefault="00D10D5F" w:rsidP="00D10D5F">
      <w:pPr>
        <w:outlineLvl w:val="0"/>
        <w:rPr>
          <w:b/>
          <w:bCs/>
        </w:rPr>
      </w:pPr>
      <w:r>
        <w:rPr>
          <w:b/>
          <w:bCs/>
        </w:rPr>
        <w:t>Faculty Name:</w:t>
      </w:r>
      <w:r w:rsidR="006D4FB2">
        <w:rPr>
          <w:b/>
          <w:bCs/>
        </w:rPr>
        <w:t xml:space="preserve"> Catherine Pinkas</w:t>
      </w:r>
    </w:p>
    <w:p w:rsidR="00D10D5F" w:rsidRDefault="00D10D5F" w:rsidP="00D10D5F">
      <w:pPr>
        <w:rPr>
          <w:b/>
          <w:bCs/>
        </w:rPr>
      </w:pPr>
    </w:p>
    <w:p w:rsidR="00D10D5F" w:rsidRDefault="00D10D5F" w:rsidP="00D10D5F">
      <w:pPr>
        <w:outlineLvl w:val="0"/>
        <w:rPr>
          <w:b/>
          <w:bCs/>
        </w:rPr>
      </w:pPr>
      <w:r>
        <w:rPr>
          <w:b/>
          <w:bCs/>
        </w:rPr>
        <w:t>Course Delivery Method (check one):</w:t>
      </w:r>
    </w:p>
    <w:p w:rsidR="00D10D5F" w:rsidRDefault="00D10D5F" w:rsidP="00D10D5F">
      <w:pPr>
        <w:rPr>
          <w:b/>
          <w:bCs/>
        </w:rPr>
      </w:pPr>
      <w:r>
        <w:rPr>
          <w:b/>
          <w:bCs/>
        </w:rPr>
        <w:t>⁫</w:t>
      </w:r>
      <w:r w:rsidR="00823A4B">
        <w:rPr>
          <w:b/>
          <w:bCs/>
        </w:rPr>
        <w:t>x Online</w:t>
      </w:r>
      <w:r>
        <w:rPr>
          <w:b/>
          <w:bCs/>
        </w:rPr>
        <w:t xml:space="preserve"> (all instruction is online)</w:t>
      </w:r>
    </w:p>
    <w:p w:rsidR="00D10D5F" w:rsidRDefault="00823A4B" w:rsidP="00D10D5F">
      <w:pPr>
        <w:rPr>
          <w:b/>
          <w:bCs/>
        </w:rPr>
      </w:pPr>
      <w:r>
        <w:rPr>
          <w:b/>
          <w:bCs/>
        </w:rPr>
        <w:t>⁫ Hybrid</w:t>
      </w:r>
      <w:r w:rsidR="00D10D5F">
        <w:rPr>
          <w:b/>
          <w:bCs/>
        </w:rPr>
        <w:t xml:space="preserve"> online (instruction occurs both online and on campus)</w:t>
      </w:r>
    </w:p>
    <w:p w:rsidR="00D10D5F" w:rsidRDefault="00823A4B" w:rsidP="00D10D5F">
      <w:pPr>
        <w:rPr>
          <w:b/>
          <w:bCs/>
        </w:rPr>
      </w:pPr>
      <w:r>
        <w:rPr>
          <w:b/>
          <w:bCs/>
        </w:rPr>
        <w:t>⁫ Other</w:t>
      </w:r>
      <w:r w:rsidR="00D10D5F">
        <w:rPr>
          <w:b/>
          <w:bCs/>
        </w:rPr>
        <w:t xml:space="preserve"> (please describe)</w:t>
      </w:r>
    </w:p>
    <w:p w:rsidR="00D10D5F" w:rsidRDefault="00D10D5F" w:rsidP="00D10D5F">
      <w:pPr>
        <w:rPr>
          <w:b/>
          <w:bCs/>
        </w:rPr>
      </w:pPr>
    </w:p>
    <w:p w:rsidR="00D10D5F" w:rsidRDefault="00D10D5F" w:rsidP="00D10D5F">
      <w:pPr>
        <w:outlineLvl w:val="0"/>
        <w:rPr>
          <w:b/>
          <w:bCs/>
        </w:rPr>
      </w:pPr>
      <w:r>
        <w:rPr>
          <w:b/>
          <w:bCs/>
        </w:rPr>
        <w:t xml:space="preserve">First Semester To Be Offered:  </w:t>
      </w:r>
      <w:r w:rsidR="006D4FB2">
        <w:rPr>
          <w:b/>
          <w:bCs/>
        </w:rPr>
        <w:t>Summer 2011</w:t>
      </w:r>
    </w:p>
    <w:p w:rsidR="00D10D5F" w:rsidRDefault="00D10D5F" w:rsidP="00D10D5F">
      <w:pPr>
        <w:rPr>
          <w:b/>
          <w:bCs/>
        </w:rPr>
      </w:pPr>
    </w:p>
    <w:p w:rsidR="00D10D5F" w:rsidRDefault="00E139B7" w:rsidP="00D10D5F">
      <w:pPr>
        <w:rPr>
          <w:b/>
          <w:bCs/>
        </w:rPr>
      </w:pPr>
      <w:r w:rsidRPr="00E139B7">
        <w:rPr>
          <w:b/>
          <w:noProof/>
          <w:sz w:val="20"/>
        </w:rPr>
        <w:pict>
          <v:line id="_x0000_s1026" style="position:absolute;z-index:251660288" from="0,1.45pt" to="468pt,1.45pt" strokeweight="1.25pt"/>
        </w:pict>
      </w:r>
    </w:p>
    <w:p w:rsidR="00D10D5F" w:rsidRDefault="00D10D5F" w:rsidP="00D10D5F">
      <w:pPr>
        <w:numPr>
          <w:ilvl w:val="0"/>
          <w:numId w:val="8"/>
        </w:numPr>
        <w:rPr>
          <w:b/>
        </w:rPr>
      </w:pPr>
      <w:r>
        <w:rPr>
          <w:b/>
        </w:rPr>
        <w:tab/>
        <w:t>Input from Colleagues and Administrators</w:t>
      </w:r>
    </w:p>
    <w:p w:rsidR="00D10D5F" w:rsidRDefault="00D10D5F" w:rsidP="00D10D5F">
      <w:pPr>
        <w:ind w:left="720"/>
      </w:pPr>
      <w:r>
        <w:t>As you develop your proposal and build your course, please consult with your colleagues and do some background research, including the following:</w:t>
      </w:r>
    </w:p>
    <w:p w:rsidR="00D10D5F" w:rsidRPr="002E5B52" w:rsidRDefault="00D10D5F" w:rsidP="00D10D5F">
      <w:pPr>
        <w:ind w:left="720"/>
        <w:rPr>
          <w:b/>
        </w:rPr>
      </w:pPr>
      <w:r>
        <w:rPr>
          <w:b/>
          <w:bCs/>
        </w:rPr>
        <w:t xml:space="preserve">⁫  a.  </w:t>
      </w:r>
      <w:r w:rsidRPr="00C873A1">
        <w:rPr>
          <w:bCs/>
        </w:rPr>
        <w:t>Meet with</w:t>
      </w:r>
      <w:r w:rsidR="00F438B7">
        <w:rPr>
          <w:bCs/>
        </w:rPr>
        <w:t xml:space="preserve"> </w:t>
      </w:r>
      <w:r>
        <w:t xml:space="preserve">Instructional Designer (Lisa Ulibarri) for initial consultation </w:t>
      </w:r>
      <w:r>
        <w:rPr>
          <w:i/>
        </w:rPr>
        <w:t xml:space="preserve">and </w:t>
      </w:r>
      <w:r>
        <w:rPr>
          <w:i/>
        </w:rPr>
        <w:tab/>
      </w:r>
      <w:r>
        <w:t xml:space="preserve">Blackboard training.    </w:t>
      </w:r>
      <w:r w:rsidRPr="002E5B52">
        <w:rPr>
          <w:b/>
        </w:rPr>
        <w:t>Date(s) completed:</w:t>
      </w:r>
      <w:r w:rsidR="006D4FB2">
        <w:rPr>
          <w:b/>
        </w:rPr>
        <w:t xml:space="preserve"> 8/2008</w:t>
      </w:r>
    </w:p>
    <w:p w:rsidR="00D10D5F" w:rsidRDefault="00D10D5F" w:rsidP="00D10D5F">
      <w:pPr>
        <w:ind w:left="720"/>
        <w:rPr>
          <w:bCs/>
        </w:rPr>
      </w:pPr>
      <w:r>
        <w:rPr>
          <w:b/>
          <w:bCs/>
        </w:rPr>
        <w:t xml:space="preserve">⁫  b.  </w:t>
      </w:r>
      <w:r w:rsidRPr="00C873A1">
        <w:rPr>
          <w:bCs/>
        </w:rPr>
        <w:t>Review similar courses</w:t>
      </w:r>
      <w:r>
        <w:rPr>
          <w:bCs/>
        </w:rPr>
        <w:t>.  Are similar courses offered online at other</w:t>
      </w:r>
    </w:p>
    <w:p w:rsidR="00D10D5F" w:rsidRPr="00C873A1" w:rsidRDefault="00D10D5F" w:rsidP="00D10D5F">
      <w:pPr>
        <w:ind w:left="720"/>
        <w:rPr>
          <w:bCs/>
        </w:rPr>
      </w:pPr>
      <w:r>
        <w:rPr>
          <w:bCs/>
        </w:rPr>
        <w:tab/>
        <w:t>colleges?  If so,</w:t>
      </w:r>
      <w:r w:rsidRPr="00F61A8C">
        <w:rPr>
          <w:bCs/>
        </w:rPr>
        <w:t xml:space="preserve"> note the college(s)</w:t>
      </w:r>
      <w:r w:rsidRPr="002E5B52">
        <w:rPr>
          <w:b/>
          <w:bCs/>
        </w:rPr>
        <w:t>.</w:t>
      </w:r>
      <w:r w:rsidR="006D4FB2">
        <w:rPr>
          <w:b/>
          <w:bCs/>
        </w:rPr>
        <w:t xml:space="preserve"> Currently </w:t>
      </w:r>
      <w:r w:rsidR="00476DDA">
        <w:rPr>
          <w:b/>
          <w:bCs/>
        </w:rPr>
        <w:t xml:space="preserve">successfully </w:t>
      </w:r>
      <w:r w:rsidR="006D4FB2">
        <w:rPr>
          <w:b/>
          <w:bCs/>
        </w:rPr>
        <w:t>offered online at Chabot College</w:t>
      </w:r>
    </w:p>
    <w:p w:rsidR="00D10D5F" w:rsidRDefault="00D10D5F" w:rsidP="00D10D5F">
      <w:pPr>
        <w:ind w:left="720"/>
        <w:rPr>
          <w:bCs/>
        </w:rPr>
      </w:pPr>
      <w:r w:rsidRPr="00C873A1">
        <w:rPr>
          <w:rFonts w:ascii="Monaco" w:hAnsi="Monaco" w:cs="Monaco"/>
          <w:bCs/>
        </w:rPr>
        <w:t>⁫</w:t>
      </w:r>
      <w:r w:rsidR="00F61A8C">
        <w:rPr>
          <w:rFonts w:ascii="Monaco" w:hAnsi="Monaco" w:cs="Monaco"/>
          <w:bCs/>
        </w:rPr>
        <w:t xml:space="preserve"> </w:t>
      </w:r>
      <w:r w:rsidRPr="00E8577A">
        <w:rPr>
          <w:b/>
          <w:bCs/>
        </w:rPr>
        <w:t>c</w:t>
      </w:r>
      <w:r>
        <w:rPr>
          <w:bCs/>
        </w:rPr>
        <w:t xml:space="preserve">.  </w:t>
      </w:r>
      <w:r w:rsidRPr="00C873A1">
        <w:rPr>
          <w:bCs/>
        </w:rPr>
        <w:t xml:space="preserve">Meet with your Division Dean </w:t>
      </w:r>
      <w:r>
        <w:rPr>
          <w:bCs/>
        </w:rPr>
        <w:t xml:space="preserve">and subdivision colleagues </w:t>
      </w:r>
      <w:r w:rsidRPr="00C873A1">
        <w:rPr>
          <w:bCs/>
        </w:rPr>
        <w:t xml:space="preserve">to secure </w:t>
      </w:r>
      <w:r w:rsidRPr="00EC6816">
        <w:rPr>
          <w:bCs/>
          <w:i/>
        </w:rPr>
        <w:t>preliminary</w:t>
      </w:r>
    </w:p>
    <w:p w:rsidR="00D10D5F" w:rsidRPr="00C873A1" w:rsidRDefault="00D10D5F" w:rsidP="00D10D5F">
      <w:pPr>
        <w:ind w:left="720"/>
        <w:rPr>
          <w:bCs/>
        </w:rPr>
      </w:pPr>
      <w:r>
        <w:rPr>
          <w:bCs/>
        </w:rPr>
        <w:tab/>
      </w:r>
      <w:r w:rsidRPr="00C873A1">
        <w:rPr>
          <w:bCs/>
        </w:rPr>
        <w:t xml:space="preserve">support for offering this course via Distance Education.  </w:t>
      </w:r>
      <w:r w:rsidRPr="002E5B52">
        <w:rPr>
          <w:b/>
          <w:bCs/>
        </w:rPr>
        <w:t>Date completed:</w:t>
      </w:r>
      <w:r w:rsidR="006D4FB2">
        <w:rPr>
          <w:b/>
          <w:bCs/>
        </w:rPr>
        <w:t xml:space="preserve"> 1/2011</w:t>
      </w:r>
    </w:p>
    <w:p w:rsidR="00D10D5F" w:rsidRDefault="00D10D5F" w:rsidP="00D10D5F">
      <w:pPr>
        <w:ind w:left="720"/>
        <w:rPr>
          <w:bCs/>
        </w:rPr>
      </w:pPr>
      <w:r w:rsidRPr="00C873A1">
        <w:rPr>
          <w:rFonts w:ascii="Monaco" w:hAnsi="Monaco" w:cs="Monaco"/>
          <w:bCs/>
        </w:rPr>
        <w:t>⁫</w:t>
      </w:r>
      <w:r w:rsidR="00F61A8C">
        <w:rPr>
          <w:rFonts w:ascii="Monaco" w:hAnsi="Monaco" w:cs="Monaco"/>
          <w:bCs/>
        </w:rPr>
        <w:t xml:space="preserve"> </w:t>
      </w:r>
      <w:r w:rsidRPr="00E8577A">
        <w:rPr>
          <w:b/>
          <w:bCs/>
        </w:rPr>
        <w:t>d</w:t>
      </w:r>
      <w:r>
        <w:rPr>
          <w:bCs/>
        </w:rPr>
        <w:t xml:space="preserve">.  </w:t>
      </w:r>
      <w:r w:rsidRPr="00C873A1">
        <w:rPr>
          <w:bCs/>
        </w:rPr>
        <w:t>Consult with other faculty experienced in DE.</w:t>
      </w:r>
      <w:r w:rsidR="00F438B7">
        <w:rPr>
          <w:bCs/>
        </w:rPr>
        <w:t xml:space="preserve"> </w:t>
      </w:r>
      <w:r w:rsidRPr="00F61A8C">
        <w:rPr>
          <w:bCs/>
        </w:rPr>
        <w:t>With whom did you consult?</w:t>
      </w:r>
      <w:r w:rsidRPr="002E5B52">
        <w:rPr>
          <w:b/>
          <w:bCs/>
        </w:rPr>
        <w:t xml:space="preserve"> </w:t>
      </w:r>
    </w:p>
    <w:p w:rsidR="00D10D5F" w:rsidRDefault="00D10D5F" w:rsidP="00D10D5F">
      <w:pPr>
        <w:ind w:left="720"/>
        <w:rPr>
          <w:bCs/>
        </w:rPr>
      </w:pPr>
      <w:r>
        <w:rPr>
          <w:bCs/>
        </w:rPr>
        <w:tab/>
        <w:t xml:space="preserve"> </w:t>
      </w:r>
      <w:r w:rsidR="006D4FB2" w:rsidRPr="00F61A8C">
        <w:rPr>
          <w:rFonts w:ascii="New Century Schoolbook (PCL6)" w:hAnsi="New Century Schoolbook (PCL6)" w:cs="New Century Schoolbook (PCL6)"/>
          <w:b/>
        </w:rPr>
        <w:t>Dmitriy Kalyagin</w:t>
      </w:r>
      <w:r w:rsidR="00EA5B43">
        <w:rPr>
          <w:b/>
          <w:bCs/>
        </w:rPr>
        <w:t>, Ramona Silver</w:t>
      </w:r>
      <w:r>
        <w:rPr>
          <w:bCs/>
        </w:rPr>
        <w:t xml:space="preserve">  </w:t>
      </w:r>
      <w:r w:rsidRPr="002E5B52">
        <w:rPr>
          <w:b/>
          <w:bCs/>
        </w:rPr>
        <w:t>Date completed:</w:t>
      </w:r>
      <w:r w:rsidR="006D4FB2">
        <w:rPr>
          <w:b/>
          <w:bCs/>
        </w:rPr>
        <w:t xml:space="preserve"> 1/2011</w:t>
      </w:r>
    </w:p>
    <w:p w:rsidR="00D10D5F" w:rsidRPr="00631C87" w:rsidRDefault="00D10D5F" w:rsidP="00D10D5F">
      <w:pPr>
        <w:ind w:left="720"/>
        <w:rPr>
          <w:b/>
        </w:rPr>
      </w:pPr>
      <w:r>
        <w:rPr>
          <w:b/>
          <w:bCs/>
        </w:rPr>
        <w:t xml:space="preserve">⁫  e.  </w:t>
      </w:r>
      <w:r w:rsidRPr="00887F77">
        <w:rPr>
          <w:bCs/>
        </w:rPr>
        <w:t xml:space="preserve">Review your </w:t>
      </w:r>
      <w:r w:rsidRPr="00EC6816">
        <w:rPr>
          <w:bCs/>
          <w:i/>
        </w:rPr>
        <w:t>completed</w:t>
      </w:r>
      <w:r w:rsidR="00F438B7">
        <w:rPr>
          <w:bCs/>
          <w:i/>
        </w:rPr>
        <w:t xml:space="preserve"> </w:t>
      </w:r>
      <w:r>
        <w:rPr>
          <w:bCs/>
        </w:rPr>
        <w:t>proposal</w:t>
      </w:r>
      <w:r w:rsidRPr="00887F77">
        <w:rPr>
          <w:bCs/>
        </w:rPr>
        <w:t xml:space="preserve"> with your subdivision</w:t>
      </w:r>
      <w:r>
        <w:rPr>
          <w:bCs/>
        </w:rPr>
        <w:t xml:space="preserve"> colleagues.  </w:t>
      </w:r>
      <w:r w:rsidRPr="00F61A8C">
        <w:rPr>
          <w:bCs/>
        </w:rPr>
        <w:t xml:space="preserve">Attach a </w:t>
      </w:r>
      <w:r w:rsidRPr="00F61A8C">
        <w:rPr>
          <w:bCs/>
        </w:rPr>
        <w:tab/>
        <w:t>separate</w:t>
      </w:r>
      <w:r w:rsidR="00F438B7" w:rsidRPr="00F61A8C">
        <w:rPr>
          <w:bCs/>
        </w:rPr>
        <w:t xml:space="preserve"> </w:t>
      </w:r>
      <w:r w:rsidRPr="00F61A8C">
        <w:rPr>
          <w:bCs/>
        </w:rPr>
        <w:t>page</w:t>
      </w:r>
      <w:r w:rsidRPr="00887F77">
        <w:rPr>
          <w:bCs/>
        </w:rPr>
        <w:t xml:space="preserve"> listing attendees, meeting date, and </w:t>
      </w:r>
      <w:r w:rsidRPr="00887F77">
        <w:t xml:space="preserve">a summary of the </w:t>
      </w:r>
      <w:r>
        <w:tab/>
      </w:r>
      <w:r w:rsidRPr="00887F77">
        <w:t>recommendations or reservations of your division/subdivision.</w:t>
      </w:r>
      <w:r w:rsidR="001658D4" w:rsidRPr="00631C87">
        <w:rPr>
          <w:b/>
        </w:rPr>
        <w:t xml:space="preserve"> </w:t>
      </w:r>
      <w:r w:rsidR="00476DDA">
        <w:rPr>
          <w:b/>
        </w:rPr>
        <w:t xml:space="preserve"> </w:t>
      </w:r>
      <w:r w:rsidR="007D6534">
        <w:rPr>
          <w:b/>
        </w:rPr>
        <w:t>(See attached)</w:t>
      </w:r>
    </w:p>
    <w:p w:rsidR="00D10D5F" w:rsidRDefault="00D10D5F" w:rsidP="00D10D5F">
      <w:pPr>
        <w:rPr>
          <w:b/>
        </w:rPr>
      </w:pPr>
    </w:p>
    <w:p w:rsidR="00D10D5F" w:rsidRDefault="00D10D5F" w:rsidP="00D10D5F">
      <w:pPr>
        <w:outlineLvl w:val="0"/>
      </w:pPr>
      <w:r>
        <w:rPr>
          <w:b/>
        </w:rPr>
        <w:t xml:space="preserve">2. </w:t>
      </w:r>
      <w:r>
        <w:rPr>
          <w:b/>
        </w:rPr>
        <w:tab/>
        <w:t>Student Benefits</w:t>
      </w:r>
    </w:p>
    <w:p w:rsidR="00D10D5F" w:rsidRPr="00F61A8C" w:rsidRDefault="00D10D5F" w:rsidP="00D10D5F">
      <w:pPr>
        <w:numPr>
          <w:ilvl w:val="0"/>
          <w:numId w:val="1"/>
        </w:numPr>
        <w:tabs>
          <w:tab w:val="clear" w:pos="360"/>
          <w:tab w:val="num" w:pos="1080"/>
        </w:tabs>
        <w:ind w:left="1080"/>
        <w:rPr>
          <w:b/>
        </w:rPr>
      </w:pPr>
      <w:r>
        <w:t xml:space="preserve">How will this course meet student needs?  Are there learning opportunities made possible in an online or hybrid online course that might not be available in a traditional course?  </w:t>
      </w:r>
      <w:r w:rsidR="006D4FB2" w:rsidRPr="007D6534">
        <w:rPr>
          <w:b/>
        </w:rPr>
        <w:t xml:space="preserve">This course has been successfully taught online at Chabot College.  </w:t>
      </w:r>
      <w:r w:rsidR="006D4FB2" w:rsidRPr="00F61A8C">
        <w:rPr>
          <w:b/>
        </w:rPr>
        <w:t xml:space="preserve">I am offering this course during the summer of 2011 because </w:t>
      </w:r>
      <w:r w:rsidR="006D4FB2" w:rsidRPr="00F61A8C">
        <w:rPr>
          <w:rFonts w:ascii="New Century Schoolbook (PCL6)" w:hAnsi="New Century Schoolbook (PCL6)" w:cs="New Century Schoolbook (PCL6)"/>
          <w:b/>
        </w:rPr>
        <w:t xml:space="preserve">Dmitriy </w:t>
      </w:r>
      <w:r w:rsidR="00823A4B" w:rsidRPr="00F61A8C">
        <w:rPr>
          <w:rFonts w:ascii="New Century Schoolbook (PCL6)" w:hAnsi="New Century Schoolbook (PCL6)" w:cs="New Century Schoolbook (PCL6)"/>
          <w:b/>
        </w:rPr>
        <w:t>Kalyagin will</w:t>
      </w:r>
      <w:r w:rsidR="006D4FB2" w:rsidRPr="00F61A8C">
        <w:rPr>
          <w:rFonts w:ascii="New Century Schoolbook (PCL6)" w:hAnsi="New Century Schoolbook (PCL6)" w:cs="New Century Schoolbook (PCL6)"/>
          <w:b/>
        </w:rPr>
        <w:t xml:space="preserve"> be on vacation.</w:t>
      </w:r>
    </w:p>
    <w:p w:rsidR="00D10D5F" w:rsidRPr="00F61A8C" w:rsidRDefault="00D10D5F" w:rsidP="00D10D5F">
      <w:pPr>
        <w:numPr>
          <w:ilvl w:val="0"/>
          <w:numId w:val="1"/>
        </w:numPr>
        <w:tabs>
          <w:tab w:val="clear" w:pos="360"/>
          <w:tab w:val="num" w:pos="1080"/>
        </w:tabs>
        <w:ind w:left="1080"/>
        <w:rPr>
          <w:b/>
        </w:rPr>
      </w:pPr>
      <w:r>
        <w:t>If this course has previously been offered at Chabot using this delivery method, what have you learned from prior instructors that will influence your instruction in this course?</w:t>
      </w:r>
      <w:r w:rsidR="006D4FB2">
        <w:t xml:space="preserve">  </w:t>
      </w:r>
      <w:r w:rsidR="006D4FB2" w:rsidRPr="00F61A8C">
        <w:rPr>
          <w:b/>
        </w:rPr>
        <w:t xml:space="preserve">I have reviewed </w:t>
      </w:r>
      <w:r w:rsidR="006D4FB2" w:rsidRPr="00F61A8C">
        <w:rPr>
          <w:rFonts w:ascii="New Century Schoolbook (PCL6)" w:hAnsi="New Century Schoolbook (PCL6)" w:cs="New Century Schoolbook (PCL6)"/>
          <w:b/>
        </w:rPr>
        <w:t>Dmitriy Kalyagin’s materials for use in the summer offering and will incorporate his materials into my class.</w:t>
      </w:r>
    </w:p>
    <w:p w:rsidR="00D10D5F" w:rsidRDefault="00D10D5F" w:rsidP="00D10D5F"/>
    <w:p w:rsidR="00D10D5F" w:rsidRDefault="00D10D5F" w:rsidP="00D10D5F">
      <w:pPr>
        <w:outlineLvl w:val="0"/>
      </w:pPr>
      <w:r>
        <w:rPr>
          <w:b/>
        </w:rPr>
        <w:t>3.</w:t>
      </w:r>
      <w:r>
        <w:rPr>
          <w:b/>
        </w:rPr>
        <w:tab/>
        <w:t>Course Content Delivery</w:t>
      </w:r>
    </w:p>
    <w:p w:rsidR="000A44F3" w:rsidRDefault="000A44F3" w:rsidP="000A44F3">
      <w:pPr>
        <w:ind w:left="720"/>
      </w:pPr>
      <w:r>
        <w:lastRenderedPageBreak/>
        <w:t>This is a 3-unit course, include 54 hours of instruction, The 54 instructional hours in this course will include:</w:t>
      </w:r>
    </w:p>
    <w:p w:rsidR="000A44F3" w:rsidRDefault="000A44F3" w:rsidP="000A44F3">
      <w:pPr>
        <w:pStyle w:val="ListParagraph"/>
        <w:numPr>
          <w:ilvl w:val="0"/>
          <w:numId w:val="9"/>
        </w:numPr>
      </w:pPr>
      <w:r>
        <w:t xml:space="preserve">12 hours of threaded discussion for students </w:t>
      </w:r>
      <w:r w:rsidR="00476DDA">
        <w:t xml:space="preserve">on Blackboard including student to student and student to instructor interactions </w:t>
      </w:r>
      <w:r>
        <w:t>to discuss management topics as determined by the instructor</w:t>
      </w:r>
    </w:p>
    <w:p w:rsidR="000A44F3" w:rsidRDefault="000A44F3" w:rsidP="000A44F3">
      <w:pPr>
        <w:pStyle w:val="ListParagraph"/>
        <w:numPr>
          <w:ilvl w:val="0"/>
          <w:numId w:val="9"/>
        </w:numPr>
      </w:pPr>
      <w:r>
        <w:t>1</w:t>
      </w:r>
      <w:r w:rsidR="0086745C">
        <w:t>6</w:t>
      </w:r>
      <w:r>
        <w:t xml:space="preserve"> hours of</w:t>
      </w:r>
      <w:r w:rsidR="005F69DE">
        <w:t xml:space="preserve"> </w:t>
      </w:r>
      <w:r w:rsidR="00AF6564">
        <w:t xml:space="preserve"> </w:t>
      </w:r>
      <w:r w:rsidR="00F75B2B">
        <w:t xml:space="preserve">management </w:t>
      </w:r>
      <w:r w:rsidR="00AF6564">
        <w:t>problem solving team exercises</w:t>
      </w:r>
      <w:r w:rsidR="00B82D47">
        <w:t xml:space="preserve"> including student to student and student to instructor interactions</w:t>
      </w:r>
    </w:p>
    <w:p w:rsidR="000A44F3" w:rsidRDefault="00E31762" w:rsidP="000A44F3">
      <w:pPr>
        <w:pStyle w:val="ListParagraph"/>
        <w:numPr>
          <w:ilvl w:val="0"/>
          <w:numId w:val="9"/>
        </w:numPr>
      </w:pPr>
      <w:r>
        <w:t xml:space="preserve"> </w:t>
      </w:r>
      <w:r w:rsidR="0086745C">
        <w:t>9</w:t>
      </w:r>
      <w:r w:rsidR="000A44F3">
        <w:t xml:space="preserve">  hours </w:t>
      </w:r>
      <w:r w:rsidR="00F75B2B">
        <w:t xml:space="preserve">case study review and discussion </w:t>
      </w:r>
      <w:r w:rsidR="007D6534">
        <w:t xml:space="preserve">including student to student and student to teacher interactions </w:t>
      </w:r>
      <w:r w:rsidR="00F75B2B">
        <w:t>to assure comprehension of course materials</w:t>
      </w:r>
    </w:p>
    <w:p w:rsidR="00F75B2B" w:rsidRDefault="000A44F3" w:rsidP="000A44F3">
      <w:pPr>
        <w:pStyle w:val="ListParagraph"/>
        <w:numPr>
          <w:ilvl w:val="0"/>
          <w:numId w:val="9"/>
        </w:numPr>
      </w:pPr>
      <w:r>
        <w:t xml:space="preserve">12 hours of quizzes </w:t>
      </w:r>
      <w:r w:rsidR="00F75B2B">
        <w:t>and exams to assure understanding of course content</w:t>
      </w:r>
      <w:r w:rsidR="007D6534">
        <w:t xml:space="preserve"> by chapter</w:t>
      </w:r>
    </w:p>
    <w:p w:rsidR="000A44F3" w:rsidRDefault="0086745C" w:rsidP="000A44F3">
      <w:pPr>
        <w:pStyle w:val="ListParagraph"/>
        <w:numPr>
          <w:ilvl w:val="0"/>
          <w:numId w:val="9"/>
        </w:numPr>
      </w:pPr>
      <w:r>
        <w:t>5</w:t>
      </w:r>
      <w:r w:rsidR="000A44F3">
        <w:t xml:space="preserve"> hours </w:t>
      </w:r>
      <w:r>
        <w:t>of instructor lectures on supplemental course materials</w:t>
      </w:r>
    </w:p>
    <w:p w:rsidR="000A44F3" w:rsidRPr="00D10D5F" w:rsidRDefault="000A44F3" w:rsidP="000A44F3">
      <w:pPr>
        <w:ind w:left="720"/>
        <w:rPr>
          <w:i/>
        </w:rPr>
      </w:pPr>
    </w:p>
    <w:p w:rsidR="00D10D5F" w:rsidRPr="00F61A8C" w:rsidRDefault="00D10D5F" w:rsidP="00D10D5F">
      <w:pPr>
        <w:numPr>
          <w:ilvl w:val="0"/>
          <w:numId w:val="2"/>
        </w:numPr>
        <w:tabs>
          <w:tab w:val="clear" w:pos="360"/>
          <w:tab w:val="num" w:pos="1080"/>
        </w:tabs>
        <w:ind w:left="1080"/>
        <w:rPr>
          <w:b/>
        </w:rPr>
      </w:pPr>
      <w:r>
        <w:t xml:space="preserve">What percentage of the course will be on-campus, if any?  What percentage of the course will consist of online lecture, video, podcasts, email, supplemental websites, CD-ROM, etc.?  </w:t>
      </w:r>
      <w:r w:rsidR="00052607" w:rsidRPr="00F61A8C">
        <w:rPr>
          <w:b/>
        </w:rPr>
        <w:t xml:space="preserve">All course materials will be available online lecture, email, </w:t>
      </w:r>
      <w:r w:rsidR="00823A4B" w:rsidRPr="00F61A8C">
        <w:rPr>
          <w:b/>
        </w:rPr>
        <w:t>and supplemental</w:t>
      </w:r>
      <w:r w:rsidR="00052607" w:rsidRPr="00F61A8C">
        <w:rPr>
          <w:b/>
        </w:rPr>
        <w:t xml:space="preserve"> websites.</w:t>
      </w:r>
    </w:p>
    <w:p w:rsidR="00823A4B" w:rsidRDefault="00D10D5F" w:rsidP="00823A4B">
      <w:pPr>
        <w:numPr>
          <w:ilvl w:val="0"/>
          <w:numId w:val="2"/>
        </w:numPr>
        <w:tabs>
          <w:tab w:val="clear" w:pos="360"/>
          <w:tab w:val="num" w:pos="1080"/>
        </w:tabs>
        <w:ind w:left="1080"/>
      </w:pPr>
      <w:r>
        <w:t>Will any portion of your course be synchronous, requiring students to be online at the same time?  If so, describe those activities, and how you will provide flexibility for students who may be unable to participate at any given time.</w:t>
      </w:r>
      <w:r w:rsidR="00052607">
        <w:t xml:space="preserve"> </w:t>
      </w:r>
      <w:r w:rsidR="00F61A8C" w:rsidRPr="00F61A8C">
        <w:rPr>
          <w:b/>
        </w:rPr>
        <w:t>Course is asynchronous</w:t>
      </w:r>
      <w:r w:rsidR="00B82D47">
        <w:rPr>
          <w:b/>
        </w:rPr>
        <w:t>.</w:t>
      </w:r>
    </w:p>
    <w:p w:rsidR="002339B2" w:rsidRPr="00823A4B" w:rsidRDefault="002339B2" w:rsidP="00823A4B">
      <w:r>
        <w:t xml:space="preserve">     </w:t>
      </w:r>
      <w:r w:rsidR="00B82D47">
        <w:t xml:space="preserve">4.    </w:t>
      </w:r>
      <w:r w:rsidRPr="00823A4B">
        <w:rPr>
          <w:b/>
        </w:rPr>
        <w:t>Nature and Frequency of Instructor-Student Interactions</w:t>
      </w:r>
    </w:p>
    <w:p w:rsidR="00B82D47" w:rsidRDefault="002339B2" w:rsidP="00B82D47">
      <w:pPr>
        <w:pStyle w:val="ListParagraph"/>
        <w:numPr>
          <w:ilvl w:val="0"/>
          <w:numId w:val="12"/>
        </w:numPr>
      </w:pPr>
      <w:r>
        <w:t>I will monitor, guide and participate in discussion forms.</w:t>
      </w:r>
    </w:p>
    <w:p w:rsidR="00B82D47" w:rsidRDefault="002339B2" w:rsidP="00B82D47">
      <w:pPr>
        <w:pStyle w:val="ListParagraph"/>
        <w:numPr>
          <w:ilvl w:val="0"/>
          <w:numId w:val="12"/>
        </w:numPr>
      </w:pPr>
      <w:r>
        <w:t xml:space="preserve">I will send email/announcements to provide additional information, instruction or guidance as determined by the needs seen in the overall course participation.  </w:t>
      </w:r>
    </w:p>
    <w:p w:rsidR="00B82D47" w:rsidRPr="00B82D47" w:rsidRDefault="002339B2" w:rsidP="00B82D47">
      <w:pPr>
        <w:pStyle w:val="ListParagraph"/>
        <w:numPr>
          <w:ilvl w:val="0"/>
          <w:numId w:val="12"/>
        </w:numPr>
        <w:rPr>
          <w:b/>
        </w:rPr>
      </w:pPr>
      <w:r>
        <w:t>I will provide individual</w:t>
      </w:r>
      <w:r w:rsidR="00B82D47">
        <w:t xml:space="preserve"> and group</w:t>
      </w:r>
      <w:r>
        <w:t xml:space="preserve"> feedback on all course assignments</w:t>
      </w:r>
      <w:r w:rsidR="00B82D47">
        <w:t>, quizzes, and exams</w:t>
      </w:r>
      <w:r>
        <w:t xml:space="preserve">. </w:t>
      </w:r>
    </w:p>
    <w:p w:rsidR="00B82D47" w:rsidRPr="00B82D47" w:rsidRDefault="002339B2" w:rsidP="00B82D47">
      <w:pPr>
        <w:pStyle w:val="ListParagraph"/>
        <w:numPr>
          <w:ilvl w:val="0"/>
          <w:numId w:val="12"/>
        </w:numPr>
        <w:rPr>
          <w:b/>
        </w:rPr>
      </w:pPr>
      <w:r>
        <w:t>I will be available by email to answer qu</w:t>
      </w:r>
      <w:r w:rsidR="00B82D47">
        <w:t>estions on an individual basis.</w:t>
      </w:r>
    </w:p>
    <w:p w:rsidR="00B82D47" w:rsidRPr="00B82D47" w:rsidRDefault="00B82D47" w:rsidP="00B82D47">
      <w:pPr>
        <w:ind w:left="720"/>
        <w:rPr>
          <w:b/>
        </w:rPr>
      </w:pPr>
    </w:p>
    <w:p w:rsidR="002339B2" w:rsidRPr="00B82D47" w:rsidRDefault="00B82D47" w:rsidP="00B82D47">
      <w:pPr>
        <w:ind w:left="720"/>
        <w:rPr>
          <w:b/>
        </w:rPr>
      </w:pPr>
      <w:r w:rsidRPr="00B82D47">
        <w:rPr>
          <w:b/>
        </w:rPr>
        <w:t xml:space="preserve"> </w:t>
      </w:r>
      <w:r w:rsidR="002339B2" w:rsidRPr="00B82D47">
        <w:rPr>
          <w:b/>
        </w:rPr>
        <w:t>5.</w:t>
      </w:r>
      <w:r w:rsidR="002339B2" w:rsidRPr="00B82D47">
        <w:rPr>
          <w:b/>
        </w:rPr>
        <w:tab/>
        <w:t>Nature and Frequency of Student-Student Interactions</w:t>
      </w:r>
    </w:p>
    <w:p w:rsidR="00B82D47" w:rsidRDefault="00B82D47" w:rsidP="00F61A8C">
      <w:pPr>
        <w:ind w:left="720"/>
      </w:pPr>
    </w:p>
    <w:p w:rsidR="00B82D47" w:rsidRDefault="002339B2" w:rsidP="00B82D47">
      <w:pPr>
        <w:pStyle w:val="ListParagraph"/>
        <w:numPr>
          <w:ilvl w:val="0"/>
          <w:numId w:val="13"/>
        </w:numPr>
      </w:pPr>
      <w:r>
        <w:t xml:space="preserve">Students will interact with each other actively during the week on the discussion forum. Their input will be graded. </w:t>
      </w:r>
    </w:p>
    <w:p w:rsidR="002339B2" w:rsidRDefault="002339B2" w:rsidP="00B82D47">
      <w:pPr>
        <w:pStyle w:val="ListParagraph"/>
        <w:numPr>
          <w:ilvl w:val="0"/>
          <w:numId w:val="13"/>
        </w:numPr>
      </w:pPr>
      <w:r>
        <w:t xml:space="preserve">Students will also be required to view the </w:t>
      </w:r>
      <w:r w:rsidR="005028D6">
        <w:t>management problem solving exercises</w:t>
      </w:r>
      <w:r>
        <w:t xml:space="preserve"> of their colleagues, and to provide at least 2 follow-up questions.</w:t>
      </w:r>
    </w:p>
    <w:p w:rsidR="005028D6" w:rsidRDefault="005028D6" w:rsidP="00B82D47">
      <w:pPr>
        <w:pStyle w:val="ListParagraph"/>
        <w:numPr>
          <w:ilvl w:val="0"/>
          <w:numId w:val="13"/>
        </w:numPr>
      </w:pPr>
      <w:r>
        <w:t>Students will also be required to view interact in the case studies and provide discussion and feedback to their colleagues</w:t>
      </w:r>
    </w:p>
    <w:p w:rsidR="002339B2" w:rsidRDefault="002339B2" w:rsidP="00F61A8C">
      <w:pPr>
        <w:rPr>
          <w:b/>
        </w:rPr>
      </w:pPr>
      <w:r>
        <w:t xml:space="preserve">  </w:t>
      </w:r>
    </w:p>
    <w:p w:rsidR="002339B2" w:rsidRDefault="002339B2" w:rsidP="002339B2">
      <w:pPr>
        <w:outlineLvl w:val="0"/>
        <w:rPr>
          <w:b/>
        </w:rPr>
      </w:pPr>
      <w:r>
        <w:rPr>
          <w:b/>
        </w:rPr>
        <w:t xml:space="preserve">6. </w:t>
      </w:r>
      <w:r>
        <w:rPr>
          <w:b/>
        </w:rPr>
        <w:tab/>
        <w:t>Assessment of Student Learning</w:t>
      </w:r>
    </w:p>
    <w:p w:rsidR="002339B2" w:rsidRDefault="002339B2" w:rsidP="002339B2">
      <w:pPr>
        <w:ind w:left="720"/>
      </w:pPr>
      <w:r>
        <w:t>The major assessments in this class will include:</w:t>
      </w:r>
    </w:p>
    <w:p w:rsidR="002339B2" w:rsidRDefault="002339B2" w:rsidP="002339B2">
      <w:pPr>
        <w:pStyle w:val="ListParagraph"/>
        <w:numPr>
          <w:ilvl w:val="0"/>
          <w:numId w:val="10"/>
        </w:numPr>
      </w:pPr>
      <w:r>
        <w:t>Discussion board participation:  20% of grade</w:t>
      </w:r>
    </w:p>
    <w:p w:rsidR="002339B2" w:rsidRDefault="00802FBB" w:rsidP="00A43D4C">
      <w:pPr>
        <w:pStyle w:val="ListParagraph"/>
        <w:ind w:left="1440"/>
      </w:pPr>
      <w:r>
        <w:t>Problem Exercises and Case Studies</w:t>
      </w:r>
      <w:r w:rsidR="002339B2">
        <w:t xml:space="preserve">: </w:t>
      </w:r>
      <w:r w:rsidR="00A43D4C">
        <w:t>25</w:t>
      </w:r>
      <w:r w:rsidR="002339B2">
        <w:t>% of grade</w:t>
      </w:r>
    </w:p>
    <w:p w:rsidR="002339B2" w:rsidRDefault="002339B2" w:rsidP="002339B2">
      <w:pPr>
        <w:pStyle w:val="ListParagraph"/>
        <w:numPr>
          <w:ilvl w:val="0"/>
          <w:numId w:val="10"/>
        </w:numPr>
      </w:pPr>
      <w:r>
        <w:t xml:space="preserve">Quizzes:  </w:t>
      </w:r>
      <w:r w:rsidR="00A43D4C">
        <w:t>25</w:t>
      </w:r>
      <w:r>
        <w:t>% of grade</w:t>
      </w:r>
    </w:p>
    <w:p w:rsidR="002339B2" w:rsidRDefault="002339B2" w:rsidP="002339B2">
      <w:pPr>
        <w:pStyle w:val="ListParagraph"/>
        <w:numPr>
          <w:ilvl w:val="0"/>
          <w:numId w:val="10"/>
        </w:numPr>
      </w:pPr>
      <w:r>
        <w:t xml:space="preserve">Exams:  </w:t>
      </w:r>
      <w:r w:rsidR="00A43D4C">
        <w:t>30</w:t>
      </w:r>
      <w:r>
        <w:t>% of grade</w:t>
      </w:r>
    </w:p>
    <w:p w:rsidR="00D10D5F" w:rsidRDefault="00D10D5F" w:rsidP="00D10D5F">
      <w:pPr>
        <w:ind w:left="720"/>
      </w:pPr>
    </w:p>
    <w:p w:rsidR="00D10D5F" w:rsidRDefault="00D10D5F" w:rsidP="00D10D5F">
      <w:pPr>
        <w:ind w:left="720"/>
      </w:pPr>
    </w:p>
    <w:p w:rsidR="00D10D5F" w:rsidRDefault="00D10D5F" w:rsidP="00D10D5F">
      <w:pPr>
        <w:outlineLvl w:val="0"/>
        <w:rPr>
          <w:b/>
        </w:rPr>
      </w:pPr>
      <w:r>
        <w:rPr>
          <w:b/>
        </w:rPr>
        <w:t>7.</w:t>
      </w:r>
      <w:r>
        <w:rPr>
          <w:b/>
        </w:rPr>
        <w:tab/>
        <w:t>Technology</w:t>
      </w:r>
    </w:p>
    <w:p w:rsidR="00D10D5F" w:rsidRPr="00F26BB6" w:rsidRDefault="00A43D4C" w:rsidP="00D10D5F">
      <w:pPr>
        <w:numPr>
          <w:ilvl w:val="0"/>
          <w:numId w:val="7"/>
        </w:numPr>
        <w:rPr>
          <w:b/>
        </w:rPr>
      </w:pPr>
      <w:r>
        <w:t xml:space="preserve"> No special requirements</w:t>
      </w:r>
    </w:p>
    <w:p w:rsidR="00D10D5F" w:rsidRDefault="00D10D5F" w:rsidP="00D10D5F">
      <w:pPr>
        <w:ind w:left="720"/>
        <w:rPr>
          <w:b/>
        </w:rPr>
      </w:pPr>
    </w:p>
    <w:p w:rsidR="00D10D5F" w:rsidRDefault="00D10D5F" w:rsidP="00D10D5F">
      <w:pPr>
        <w:outlineLvl w:val="0"/>
        <w:rPr>
          <w:b/>
        </w:rPr>
      </w:pPr>
      <w:r>
        <w:rPr>
          <w:b/>
        </w:rPr>
        <w:t>8.</w:t>
      </w:r>
      <w:r>
        <w:rPr>
          <w:b/>
        </w:rPr>
        <w:tab/>
        <w:t>Accommodations for Students with Disabilities</w:t>
      </w:r>
    </w:p>
    <w:p w:rsidR="00D10D5F" w:rsidRDefault="00631C87" w:rsidP="00D10D5F">
      <w:pPr>
        <w:numPr>
          <w:ilvl w:val="0"/>
          <w:numId w:val="5"/>
        </w:numPr>
        <w:tabs>
          <w:tab w:val="clear" w:pos="360"/>
          <w:tab w:val="num" w:pos="1080"/>
        </w:tabs>
        <w:ind w:left="1080"/>
      </w:pPr>
      <w:r>
        <w:t xml:space="preserve">  I don’t anticipate any video or audio materials but if I use them I will close caption them.</w:t>
      </w:r>
    </w:p>
    <w:p w:rsidR="00FC461A" w:rsidRDefault="00FC461A" w:rsidP="00D10D5F">
      <w:pPr>
        <w:ind w:left="720"/>
      </w:pPr>
    </w:p>
    <w:p w:rsidR="00FC461A" w:rsidRDefault="00FC461A" w:rsidP="00D10D5F">
      <w:pPr>
        <w:ind w:left="720"/>
      </w:pPr>
    </w:p>
    <w:p w:rsidR="00D10D5F" w:rsidRDefault="00D10D5F" w:rsidP="00D10D5F">
      <w:pPr>
        <w:ind w:left="720"/>
      </w:pPr>
    </w:p>
    <w:p w:rsidR="00D10D5F" w:rsidRDefault="00D10D5F" w:rsidP="00D10D5F">
      <w:pPr>
        <w:outlineLvl w:val="0"/>
        <w:rPr>
          <w:b/>
          <w:bCs/>
        </w:rPr>
      </w:pPr>
      <w:r>
        <w:rPr>
          <w:b/>
          <w:bCs/>
        </w:rPr>
        <w:t>9.</w:t>
      </w:r>
      <w:r>
        <w:rPr>
          <w:b/>
          <w:bCs/>
        </w:rPr>
        <w:tab/>
        <w:t>Submit your proposal (electronic version via email and hard copy via campus mail)</w:t>
      </w:r>
    </w:p>
    <w:p w:rsidR="00D10D5F" w:rsidRDefault="00D10D5F" w:rsidP="00D10D5F">
      <w:pPr>
        <w:rPr>
          <w:b/>
          <w:bCs/>
        </w:rPr>
      </w:pPr>
      <w:r>
        <w:rPr>
          <w:b/>
          <w:bCs/>
        </w:rPr>
        <w:t xml:space="preserve">             to the chair of the Committee on Online Learning.</w:t>
      </w:r>
    </w:p>
    <w:p w:rsidR="00D10D5F" w:rsidRDefault="00D10D5F" w:rsidP="00D10D5F">
      <w:pPr>
        <w:rPr>
          <w:b/>
          <w:bCs/>
        </w:rPr>
      </w:pPr>
    </w:p>
    <w:p w:rsidR="00FC461A" w:rsidRDefault="00D10D5F" w:rsidP="00FC461A">
      <w:pPr>
        <w:ind w:left="720"/>
        <w:rPr>
          <w:bCs/>
        </w:rPr>
      </w:pPr>
      <w:r>
        <w:rPr>
          <w:bCs/>
        </w:rPr>
        <w:t>Faculty signature:  _______________________________     Date:   _______________</w:t>
      </w:r>
    </w:p>
    <w:p w:rsidR="00FC461A" w:rsidRDefault="00FC461A" w:rsidP="00FC461A">
      <w:pPr>
        <w:ind w:left="720"/>
        <w:rPr>
          <w:bCs/>
        </w:rPr>
      </w:pPr>
    </w:p>
    <w:p w:rsidR="00D10D5F" w:rsidRDefault="00D10D5F" w:rsidP="00FC461A">
      <w:pPr>
        <w:ind w:left="720"/>
        <w:rPr>
          <w:bCs/>
        </w:rPr>
      </w:pPr>
    </w:p>
    <w:p w:rsidR="00D10D5F" w:rsidRPr="00887F77" w:rsidRDefault="00D10D5F" w:rsidP="00D10D5F">
      <w:pPr>
        <w:ind w:left="720"/>
        <w:rPr>
          <w:bCs/>
        </w:rPr>
      </w:pPr>
      <w:r>
        <w:rPr>
          <w:bCs/>
        </w:rPr>
        <w:t>Division Dean signature:  __________________________    Date:  ________________</w:t>
      </w:r>
    </w:p>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C461A" w:rsidRDefault="00FC461A"/>
    <w:p w:rsidR="00F438B7" w:rsidRDefault="00F438B7" w:rsidP="00FC461A">
      <w:pPr>
        <w:ind w:left="-360"/>
        <w:rPr>
          <w:rFonts w:asciiTheme="majorHAnsi" w:hAnsiTheme="majorHAnsi"/>
          <w:b/>
          <w:sz w:val="22"/>
        </w:rPr>
      </w:pPr>
    </w:p>
    <w:p w:rsidR="002C5EC0" w:rsidRPr="008B3806" w:rsidRDefault="00FC461A" w:rsidP="00FC461A">
      <w:pPr>
        <w:ind w:left="-360"/>
        <w:rPr>
          <w:rFonts w:asciiTheme="majorHAnsi" w:hAnsiTheme="majorHAnsi"/>
          <w:b/>
          <w:sz w:val="22"/>
        </w:rPr>
      </w:pPr>
      <w:r w:rsidRPr="008B3806">
        <w:rPr>
          <w:rFonts w:asciiTheme="majorHAnsi" w:hAnsiTheme="majorHAnsi"/>
          <w:b/>
          <w:sz w:val="22"/>
        </w:rPr>
        <w:t>Online/Hybrid Proposal Form Addendum:</w:t>
      </w:r>
      <w:r w:rsidR="00C6220E">
        <w:rPr>
          <w:rFonts w:asciiTheme="majorHAnsi" w:hAnsiTheme="majorHAnsi"/>
          <w:b/>
          <w:sz w:val="22"/>
        </w:rPr>
        <w:t xml:space="preserve">                                </w:t>
      </w:r>
      <w:r w:rsidRPr="008B3806">
        <w:rPr>
          <w:rFonts w:asciiTheme="majorHAnsi" w:hAnsiTheme="majorHAnsi"/>
          <w:b/>
          <w:sz w:val="22"/>
        </w:rPr>
        <w:t>Committee On Online Learning/Chabot College</w:t>
      </w:r>
    </w:p>
    <w:p w:rsidR="00FC461A" w:rsidRPr="008B3806" w:rsidRDefault="00FC461A" w:rsidP="00FC461A">
      <w:pPr>
        <w:ind w:left="-360"/>
        <w:rPr>
          <w:rFonts w:asciiTheme="majorHAnsi" w:hAnsiTheme="majorHAnsi"/>
          <w:b/>
          <w:sz w:val="22"/>
        </w:rPr>
      </w:pPr>
    </w:p>
    <w:p w:rsidR="00FC461A" w:rsidRPr="008B3806" w:rsidRDefault="00FC461A" w:rsidP="00FC461A">
      <w:pPr>
        <w:ind w:left="-360"/>
        <w:rPr>
          <w:rFonts w:asciiTheme="majorHAnsi" w:hAnsiTheme="majorHAnsi"/>
          <w:b/>
          <w:sz w:val="22"/>
        </w:rPr>
      </w:pPr>
      <w:r w:rsidRPr="008B3806">
        <w:rPr>
          <w:rFonts w:asciiTheme="majorHAnsi" w:hAnsiTheme="majorHAnsi"/>
          <w:b/>
          <w:sz w:val="22"/>
        </w:rPr>
        <w:t>What are Actual Contact Hours?</w:t>
      </w:r>
    </w:p>
    <w:p w:rsidR="00BD461F" w:rsidRPr="008B3806" w:rsidRDefault="00FC461A" w:rsidP="00FC461A">
      <w:pPr>
        <w:ind w:left="-360"/>
        <w:rPr>
          <w:rFonts w:asciiTheme="majorHAnsi" w:hAnsiTheme="majorHAnsi"/>
          <w:i/>
          <w:sz w:val="22"/>
        </w:rPr>
      </w:pPr>
      <w:r w:rsidRPr="008B3806">
        <w:rPr>
          <w:rFonts w:asciiTheme="majorHAnsi" w:hAnsiTheme="majorHAnsi"/>
          <w:i/>
          <w:sz w:val="22"/>
        </w:rPr>
        <w:t xml:space="preserve">The total number of contact hours in your course should approximate the equivalent number of hours required in an on-campus setting.  For example, a 3-unit course typically meets on campus for 54 contact hours of instruction, assessment, discussion, and group activities, (Note: Instructional Hours are 50 minutes long).  In the Carnegie unit system, students are also expected to invest two hours “outside of class” for every hour in class on reading, studying, preparing assignments, and other homework; these additional hours are not considered to be “contact </w:t>
      </w:r>
      <w:r w:rsidR="00C6220E">
        <w:rPr>
          <w:rFonts w:asciiTheme="majorHAnsi" w:hAnsiTheme="majorHAnsi"/>
          <w:i/>
          <w:sz w:val="22"/>
        </w:rPr>
        <w:t>hours”. Thus, you will need to a</w:t>
      </w:r>
      <w:r w:rsidRPr="008B3806">
        <w:rPr>
          <w:rFonts w:asciiTheme="majorHAnsi" w:hAnsiTheme="majorHAnsi"/>
          <w:i/>
          <w:sz w:val="22"/>
        </w:rPr>
        <w:t>ccount for the actual contact hours in your proposal.</w:t>
      </w:r>
    </w:p>
    <w:p w:rsidR="00FC461A" w:rsidRPr="008B3806" w:rsidRDefault="00FC461A" w:rsidP="00FC461A">
      <w:pPr>
        <w:ind w:left="-360"/>
        <w:rPr>
          <w:rFonts w:asciiTheme="majorHAnsi" w:hAnsiTheme="majorHAnsi"/>
          <w:i/>
          <w:sz w:val="22"/>
        </w:rPr>
      </w:pPr>
    </w:p>
    <w:p w:rsidR="00BD461F" w:rsidRPr="008B3806" w:rsidRDefault="00FC461A" w:rsidP="00FC461A">
      <w:pPr>
        <w:ind w:left="-360"/>
        <w:rPr>
          <w:rFonts w:asciiTheme="majorHAnsi" w:hAnsiTheme="majorHAnsi"/>
          <w:sz w:val="22"/>
        </w:rPr>
      </w:pPr>
      <w:r w:rsidRPr="008B3806">
        <w:rPr>
          <w:rFonts w:asciiTheme="majorHAnsi" w:hAnsiTheme="majorHAnsi"/>
          <w:sz w:val="22"/>
        </w:rPr>
        <w:t>In accounting for contact hours an instructor needs to consider how each hour will be dispersed through</w:t>
      </w:r>
      <w:r w:rsidR="000F4540">
        <w:rPr>
          <w:rFonts w:asciiTheme="majorHAnsi" w:hAnsiTheme="majorHAnsi"/>
          <w:sz w:val="22"/>
        </w:rPr>
        <w:t>out</w:t>
      </w:r>
      <w:r w:rsidRPr="008B3806">
        <w:rPr>
          <w:rFonts w:asciiTheme="majorHAnsi" w:hAnsiTheme="majorHAnsi"/>
          <w:sz w:val="22"/>
        </w:rPr>
        <w:t xml:space="preserve"> each week of his/her online or hybrid course. In addition, students should be expected to spend two preparatory hours “outside of class” per every contact hour. </w:t>
      </w:r>
    </w:p>
    <w:p w:rsidR="00FC461A" w:rsidRPr="008B3806" w:rsidRDefault="00FC461A" w:rsidP="00FC461A">
      <w:pPr>
        <w:ind w:left="-360"/>
        <w:rPr>
          <w:rFonts w:asciiTheme="majorHAnsi" w:hAnsiTheme="majorHAnsi"/>
          <w:sz w:val="22"/>
        </w:rPr>
      </w:pPr>
    </w:p>
    <w:p w:rsidR="00FC461A" w:rsidRPr="008B3806" w:rsidRDefault="00FC461A" w:rsidP="00FC461A">
      <w:pPr>
        <w:ind w:left="-360"/>
        <w:rPr>
          <w:rFonts w:asciiTheme="majorHAnsi" w:hAnsiTheme="majorHAnsi"/>
          <w:i/>
          <w:sz w:val="22"/>
        </w:rPr>
      </w:pPr>
      <w:r w:rsidRPr="008B3806">
        <w:rPr>
          <w:rFonts w:asciiTheme="majorHAnsi" w:hAnsiTheme="majorHAnsi"/>
          <w:i/>
          <w:sz w:val="22"/>
        </w:rPr>
        <w:t>The following chart illustrates some sample activities for an online class</w:t>
      </w:r>
      <w:r w:rsidRPr="008B3806">
        <w:rPr>
          <w:rFonts w:asciiTheme="majorHAnsi" w:hAnsiTheme="majorHAnsi"/>
          <w:sz w:val="22"/>
        </w:rPr>
        <w:t xml:space="preserve">.  </w:t>
      </w:r>
      <w:r w:rsidRPr="008B3806">
        <w:rPr>
          <w:rFonts w:asciiTheme="majorHAnsi" w:hAnsiTheme="majorHAnsi"/>
          <w:i/>
          <w:sz w:val="22"/>
        </w:rPr>
        <w:t>These are suggestions and each instructor would use whichever activities, best suited to the type of course and discipline being offered:</w:t>
      </w:r>
    </w:p>
    <w:p w:rsidR="00FC461A" w:rsidRPr="008B3806" w:rsidRDefault="00FC461A" w:rsidP="00FC461A">
      <w:pPr>
        <w:rPr>
          <w:rFonts w:asciiTheme="majorHAnsi" w:hAnsiTheme="majorHAnsi"/>
          <w:sz w:val="22"/>
        </w:rPr>
      </w:pP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tblPr>
      <w:tblGrid>
        <w:gridCol w:w="9558"/>
      </w:tblGrid>
      <w:tr w:rsidR="00FC461A" w:rsidRPr="008B3806">
        <w:tc>
          <w:tcPr>
            <w:tcW w:w="9558" w:type="dxa"/>
            <w:tcBorders>
              <w:top w:val="single" w:sz="8" w:space="0" w:color="404040"/>
              <w:left w:val="single" w:sz="8" w:space="0" w:color="404040"/>
              <w:bottom w:val="single" w:sz="8" w:space="0" w:color="404040"/>
              <w:right w:val="nil"/>
            </w:tcBorders>
            <w:shd w:val="clear" w:color="auto" w:fill="000000"/>
          </w:tcPr>
          <w:p w:rsidR="00FC461A" w:rsidRPr="008B3806" w:rsidRDefault="00FC461A" w:rsidP="008F5535">
            <w:pPr>
              <w:jc w:val="center"/>
              <w:rPr>
                <w:rFonts w:asciiTheme="majorHAnsi" w:hAnsiTheme="majorHAnsi"/>
                <w:b/>
                <w:bCs/>
                <w:color w:val="FFFFFF"/>
                <w:sz w:val="22"/>
              </w:rPr>
            </w:pPr>
            <w:r w:rsidRPr="008B3806">
              <w:rPr>
                <w:rFonts w:asciiTheme="majorHAnsi" w:hAnsiTheme="majorHAnsi"/>
                <w:b/>
                <w:bCs/>
                <w:color w:val="FFFFFF"/>
                <w:sz w:val="22"/>
              </w:rPr>
              <w:t>Contact Hour or “In-class” Activities</w:t>
            </w:r>
          </w:p>
        </w:tc>
      </w:tr>
      <w:tr w:rsidR="00FC461A" w:rsidRPr="008B3806">
        <w:tc>
          <w:tcPr>
            <w:tcW w:w="9558" w:type="dxa"/>
            <w:tcBorders>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Read lectures/ content</w:t>
            </w:r>
          </w:p>
        </w:tc>
      </w:tr>
      <w:tr w:rsidR="00FC461A" w:rsidRPr="008B3806">
        <w:tc>
          <w:tcPr>
            <w:tcW w:w="9558" w:type="dxa"/>
            <w:tcBorders>
              <w:right w:val="single" w:sz="8" w:space="0" w:color="404040"/>
            </w:tcBorders>
          </w:tcPr>
          <w:p w:rsidR="00FC461A" w:rsidRPr="008B3806" w:rsidRDefault="00FC461A" w:rsidP="008F5535">
            <w:pPr>
              <w:rPr>
                <w:rFonts w:asciiTheme="majorHAnsi" w:hAnsiTheme="majorHAnsi"/>
                <w:bCs/>
                <w:sz w:val="22"/>
              </w:rPr>
            </w:pPr>
            <w:r w:rsidRPr="008B3806">
              <w:rPr>
                <w:rFonts w:asciiTheme="majorHAnsi" w:hAnsiTheme="majorHAnsi"/>
                <w:bCs/>
                <w:sz w:val="22"/>
              </w:rPr>
              <w:t>Participate in Discussion Board Forums</w:t>
            </w:r>
          </w:p>
        </w:tc>
      </w:tr>
      <w:tr w:rsidR="00FC461A" w:rsidRPr="008B3806">
        <w:tc>
          <w:tcPr>
            <w:tcW w:w="9558" w:type="dxa"/>
            <w:tcBorders>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Assessments – quizzes, tests, surveys</w:t>
            </w:r>
          </w:p>
        </w:tc>
      </w:tr>
      <w:tr w:rsidR="00FC461A" w:rsidRPr="008B3806">
        <w:tc>
          <w:tcPr>
            <w:tcW w:w="9558" w:type="dxa"/>
            <w:tcBorders>
              <w:right w:val="single" w:sz="8" w:space="0" w:color="404040"/>
            </w:tcBorders>
          </w:tcPr>
          <w:p w:rsidR="00FC461A" w:rsidRPr="008B3806" w:rsidRDefault="00FC461A" w:rsidP="008F5535">
            <w:pPr>
              <w:rPr>
                <w:rFonts w:asciiTheme="majorHAnsi" w:hAnsiTheme="majorHAnsi"/>
                <w:bCs/>
                <w:sz w:val="22"/>
              </w:rPr>
            </w:pPr>
            <w:r w:rsidRPr="008B3806">
              <w:rPr>
                <w:rFonts w:asciiTheme="majorHAnsi" w:hAnsiTheme="majorHAnsi"/>
                <w:bCs/>
                <w:sz w:val="22"/>
              </w:rPr>
              <w:t>Presentations From the Instructor</w:t>
            </w:r>
          </w:p>
        </w:tc>
      </w:tr>
      <w:tr w:rsidR="00FC461A" w:rsidRPr="008B3806">
        <w:tc>
          <w:tcPr>
            <w:tcW w:w="9558" w:type="dxa"/>
            <w:tcBorders>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View multimedia content</w:t>
            </w:r>
          </w:p>
        </w:tc>
      </w:tr>
      <w:tr w:rsidR="00FC461A" w:rsidRPr="008B3806">
        <w:tc>
          <w:tcPr>
            <w:tcW w:w="9558" w:type="dxa"/>
            <w:tcBorders>
              <w:right w:val="single" w:sz="8" w:space="0" w:color="404040"/>
            </w:tcBorders>
          </w:tcPr>
          <w:p w:rsidR="00FC461A" w:rsidRPr="008B3806" w:rsidRDefault="00FC461A" w:rsidP="008F5535">
            <w:pPr>
              <w:rPr>
                <w:rFonts w:asciiTheme="majorHAnsi" w:hAnsiTheme="majorHAnsi"/>
                <w:bCs/>
                <w:sz w:val="22"/>
              </w:rPr>
            </w:pPr>
            <w:r w:rsidRPr="008B3806">
              <w:rPr>
                <w:rFonts w:asciiTheme="majorHAnsi" w:hAnsiTheme="majorHAnsi"/>
                <w:bCs/>
                <w:sz w:val="22"/>
              </w:rPr>
              <w:t>Group Problem Solving</w:t>
            </w:r>
          </w:p>
        </w:tc>
      </w:tr>
      <w:tr w:rsidR="00FC461A" w:rsidRPr="008B3806">
        <w:trPr>
          <w:trHeight w:val="340"/>
        </w:trPr>
        <w:tc>
          <w:tcPr>
            <w:tcW w:w="9558" w:type="dxa"/>
            <w:tcBorders>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Transformative Learning Activities in class: Responding to other learners in regard to certain questions that challenge a learner’s perspective on key issues in the course materials.</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bCs/>
                <w:sz w:val="22"/>
              </w:rPr>
            </w:pPr>
            <w:r w:rsidRPr="008B3806">
              <w:rPr>
                <w:rFonts w:asciiTheme="majorHAnsi" w:hAnsiTheme="majorHAnsi"/>
                <w:bCs/>
                <w:sz w:val="22"/>
              </w:rPr>
              <w:t>Reading another Student’s Blog</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Posting feedback, Reading student posts, and Peer Reviewing other Student’s papers on the discussion board or group forum.</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bCs/>
                <w:sz w:val="22"/>
              </w:rPr>
            </w:pPr>
            <w:r w:rsidRPr="008B3806">
              <w:rPr>
                <w:rFonts w:asciiTheme="majorHAnsi" w:hAnsiTheme="majorHAnsi"/>
                <w:bCs/>
                <w:sz w:val="22"/>
              </w:rPr>
              <w:t>Group Projects that include multiple posts to each group member within their designated group forum space.</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“In class” reading of short texts, scenarios or quick discussion questions.</w:t>
            </w:r>
          </w:p>
        </w:tc>
      </w:tr>
      <w:tr w:rsidR="00FC461A" w:rsidRPr="008B3806">
        <w:trPr>
          <w:trHeight w:val="619"/>
        </w:trPr>
        <w:tc>
          <w:tcPr>
            <w:tcW w:w="955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bCs/>
                <w:sz w:val="22"/>
              </w:rPr>
            </w:pPr>
            <w:r w:rsidRPr="008B3806">
              <w:rPr>
                <w:rFonts w:asciiTheme="majorHAnsi" w:hAnsiTheme="majorHAnsi"/>
                <w:bCs/>
                <w:sz w:val="22"/>
              </w:rPr>
              <w:t>Reading another student’s presentation. (This would be the equivalent of listening and viewing a student presentation in a face-to-face class.)</w:t>
            </w:r>
          </w:p>
        </w:tc>
      </w:tr>
      <w:tr w:rsidR="00FC461A" w:rsidRPr="008B3806">
        <w:tc>
          <w:tcPr>
            <w:tcW w:w="955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bCs/>
                <w:sz w:val="22"/>
              </w:rPr>
            </w:pPr>
            <w:r w:rsidRPr="008B3806">
              <w:rPr>
                <w:rFonts w:asciiTheme="majorHAnsi" w:hAnsiTheme="majorHAnsi"/>
                <w:bCs/>
                <w:sz w:val="22"/>
              </w:rPr>
              <w:t>Constructivist Assignments that target real-life applications for class discussion on the Discussion Board.</w:t>
            </w:r>
          </w:p>
        </w:tc>
      </w:tr>
    </w:tbl>
    <w:p w:rsidR="00FC461A" w:rsidRPr="008B3806" w:rsidRDefault="00FC461A" w:rsidP="00FC461A">
      <w:pPr>
        <w:rPr>
          <w:rFonts w:asciiTheme="majorHAnsi" w:hAnsiTheme="majorHAnsi"/>
          <w:sz w:val="22"/>
        </w:rPr>
      </w:pPr>
    </w:p>
    <w:p w:rsidR="00FC461A" w:rsidRPr="008B3806" w:rsidRDefault="00FC461A" w:rsidP="00FC461A">
      <w:pPr>
        <w:widowControl w:val="0"/>
        <w:autoSpaceDE w:val="0"/>
        <w:autoSpaceDN w:val="0"/>
        <w:adjustRightInd w:val="0"/>
        <w:ind w:left="-360" w:right="-720"/>
        <w:jc w:val="both"/>
        <w:rPr>
          <w:rFonts w:asciiTheme="majorHAnsi" w:eastAsiaTheme="minorHAnsi" w:hAnsiTheme="majorHAnsi"/>
          <w:bCs/>
          <w:sz w:val="22"/>
        </w:rPr>
      </w:pPr>
      <w:r w:rsidRPr="00AF5D1E">
        <w:rPr>
          <w:rFonts w:asciiTheme="majorHAnsi" w:eastAsiaTheme="minorHAnsi" w:hAnsiTheme="majorHAnsi"/>
          <w:bCs/>
          <w:sz w:val="22"/>
        </w:rPr>
        <w:t>T</w:t>
      </w:r>
      <w:r w:rsidRPr="008B3806">
        <w:rPr>
          <w:rFonts w:asciiTheme="majorHAnsi" w:eastAsiaTheme="minorHAnsi" w:hAnsiTheme="majorHAnsi"/>
          <w:bCs/>
          <w:sz w:val="22"/>
        </w:rPr>
        <w:t>her</w:t>
      </w:r>
      <w:r w:rsidR="00BD461F" w:rsidRPr="008B3806">
        <w:rPr>
          <w:rFonts w:asciiTheme="majorHAnsi" w:eastAsiaTheme="minorHAnsi" w:hAnsiTheme="majorHAnsi"/>
          <w:bCs/>
          <w:sz w:val="22"/>
        </w:rPr>
        <w:t xml:space="preserve">efore, in preparing the online or hybrid proposal </w:t>
      </w:r>
      <w:r w:rsidRPr="008B3806">
        <w:rPr>
          <w:rFonts w:asciiTheme="majorHAnsi" w:eastAsiaTheme="minorHAnsi" w:hAnsiTheme="majorHAnsi"/>
          <w:bCs/>
          <w:sz w:val="22"/>
        </w:rPr>
        <w:t xml:space="preserve">an instructor will need to </w:t>
      </w:r>
      <w:r w:rsidR="00BD461F" w:rsidRPr="008B3806">
        <w:rPr>
          <w:rFonts w:asciiTheme="majorHAnsi" w:eastAsiaTheme="minorHAnsi" w:hAnsiTheme="majorHAnsi"/>
          <w:bCs/>
          <w:sz w:val="22"/>
        </w:rPr>
        <w:t xml:space="preserve">explain </w:t>
      </w:r>
      <w:r w:rsidRPr="008B3806">
        <w:rPr>
          <w:rFonts w:asciiTheme="majorHAnsi" w:eastAsiaTheme="minorHAnsi" w:hAnsiTheme="majorHAnsi"/>
          <w:bCs/>
          <w:sz w:val="22"/>
        </w:rPr>
        <w:t>how each inst</w:t>
      </w:r>
      <w:r w:rsidR="00512372">
        <w:rPr>
          <w:rFonts w:asciiTheme="majorHAnsi" w:eastAsiaTheme="minorHAnsi" w:hAnsiTheme="majorHAnsi"/>
          <w:bCs/>
          <w:sz w:val="22"/>
        </w:rPr>
        <w:t>ructional hour will be implemented</w:t>
      </w:r>
      <w:r w:rsidRPr="008B3806">
        <w:rPr>
          <w:rFonts w:asciiTheme="majorHAnsi" w:eastAsiaTheme="minorHAnsi" w:hAnsiTheme="majorHAnsi"/>
          <w:bCs/>
          <w:sz w:val="22"/>
        </w:rPr>
        <w:t xml:space="preserve"> through</w:t>
      </w:r>
      <w:r w:rsidR="00512372">
        <w:rPr>
          <w:rFonts w:asciiTheme="majorHAnsi" w:eastAsiaTheme="minorHAnsi" w:hAnsiTheme="majorHAnsi"/>
          <w:bCs/>
          <w:sz w:val="22"/>
        </w:rPr>
        <w:t>out</w:t>
      </w:r>
      <w:r w:rsidRPr="008B3806">
        <w:rPr>
          <w:rFonts w:asciiTheme="majorHAnsi" w:eastAsiaTheme="minorHAnsi" w:hAnsiTheme="majorHAnsi"/>
          <w:bCs/>
          <w:sz w:val="22"/>
        </w:rPr>
        <w:t xml:space="preserve"> each week of his/her online or hybrid course.</w:t>
      </w:r>
      <w:r w:rsidR="00BD461F" w:rsidRPr="008B3806">
        <w:rPr>
          <w:rFonts w:asciiTheme="majorHAnsi" w:eastAsiaTheme="minorHAnsi" w:hAnsiTheme="majorHAnsi"/>
          <w:bCs/>
          <w:sz w:val="22"/>
        </w:rPr>
        <w:t xml:space="preserve">  This can be done using percentages or actual hourly increments.  For example an instructor may determine that 25 pe</w:t>
      </w:r>
      <w:r w:rsidR="008B3806">
        <w:rPr>
          <w:rFonts w:asciiTheme="majorHAnsi" w:eastAsiaTheme="minorHAnsi" w:hAnsiTheme="majorHAnsi"/>
          <w:bCs/>
          <w:sz w:val="22"/>
        </w:rPr>
        <w:t xml:space="preserve">rcent of his/her course will offer </w:t>
      </w:r>
      <w:r w:rsidR="00BD461F" w:rsidRPr="008B3806">
        <w:rPr>
          <w:rFonts w:asciiTheme="majorHAnsi" w:eastAsiaTheme="minorHAnsi" w:hAnsiTheme="majorHAnsi"/>
          <w:bCs/>
          <w:sz w:val="22"/>
        </w:rPr>
        <w:t>lectures an</w:t>
      </w:r>
      <w:r w:rsidR="00512372">
        <w:rPr>
          <w:rFonts w:asciiTheme="majorHAnsi" w:eastAsiaTheme="minorHAnsi" w:hAnsiTheme="majorHAnsi"/>
          <w:bCs/>
          <w:sz w:val="22"/>
        </w:rPr>
        <w:t>d</w:t>
      </w:r>
      <w:r w:rsidR="00BD461F" w:rsidRPr="008B3806">
        <w:rPr>
          <w:rFonts w:asciiTheme="majorHAnsi" w:eastAsiaTheme="minorHAnsi" w:hAnsiTheme="majorHAnsi"/>
          <w:bCs/>
          <w:sz w:val="22"/>
        </w:rPr>
        <w:t xml:space="preserve"> presentations,</w:t>
      </w:r>
      <w:r w:rsidR="001E2CF8">
        <w:rPr>
          <w:rFonts w:asciiTheme="majorHAnsi" w:eastAsiaTheme="minorHAnsi" w:hAnsiTheme="majorHAnsi"/>
          <w:bCs/>
          <w:sz w:val="22"/>
        </w:rPr>
        <w:t xml:space="preserve"> (13.5 contact hours),</w:t>
      </w:r>
      <w:r w:rsidR="00BD461F" w:rsidRPr="008B3806">
        <w:rPr>
          <w:rFonts w:asciiTheme="majorHAnsi" w:eastAsiaTheme="minorHAnsi" w:hAnsiTheme="majorHAnsi"/>
          <w:bCs/>
          <w:sz w:val="22"/>
        </w:rPr>
        <w:t xml:space="preserve"> while another 25 percent of the contact hours will be used in </w:t>
      </w:r>
      <w:r w:rsidR="00BD461F" w:rsidRPr="008B3806">
        <w:rPr>
          <w:rFonts w:asciiTheme="majorHAnsi" w:eastAsiaTheme="minorHAnsi" w:hAnsiTheme="majorHAnsi"/>
          <w:bCs/>
          <w:sz w:val="22"/>
        </w:rPr>
        <w:lastRenderedPageBreak/>
        <w:t xml:space="preserve">constructivist assignments or </w:t>
      </w:r>
      <w:r w:rsidR="00BD461F" w:rsidRPr="008B3806">
        <w:rPr>
          <w:rFonts w:asciiTheme="majorHAnsi" w:eastAsiaTheme="minorHAnsi" w:hAnsiTheme="majorHAnsi"/>
          <w:bCs/>
          <w:i/>
          <w:sz w:val="22"/>
        </w:rPr>
        <w:t>asynchronistic</w:t>
      </w:r>
      <w:r w:rsidR="00BD461F" w:rsidRPr="008B3806">
        <w:rPr>
          <w:rFonts w:asciiTheme="majorHAnsi" w:eastAsiaTheme="minorHAnsi" w:hAnsiTheme="majorHAnsi"/>
          <w:bCs/>
          <w:sz w:val="22"/>
        </w:rPr>
        <w:t xml:space="preserve"> discussion and peer responses</w:t>
      </w:r>
      <w:r w:rsidR="001E2CF8">
        <w:rPr>
          <w:rFonts w:asciiTheme="majorHAnsi" w:eastAsiaTheme="minorHAnsi" w:hAnsiTheme="majorHAnsi"/>
          <w:bCs/>
          <w:sz w:val="22"/>
        </w:rPr>
        <w:t>, (13.5 contact hours)</w:t>
      </w:r>
      <w:r w:rsidR="00BD461F" w:rsidRPr="008B3806">
        <w:rPr>
          <w:rFonts w:asciiTheme="majorHAnsi" w:eastAsiaTheme="minorHAnsi" w:hAnsiTheme="majorHAnsi"/>
          <w:bCs/>
          <w:sz w:val="22"/>
        </w:rPr>
        <w:t>.</w:t>
      </w:r>
      <w:r w:rsidR="008B3806">
        <w:rPr>
          <w:rFonts w:asciiTheme="majorHAnsi" w:eastAsiaTheme="minorHAnsi" w:hAnsiTheme="majorHAnsi"/>
          <w:bCs/>
          <w:sz w:val="22"/>
        </w:rPr>
        <w:t xml:space="preserve">  These are the same kinds of methods of instructional contact that are often used in a face-to-face class.</w:t>
      </w:r>
    </w:p>
    <w:p w:rsidR="00FC461A" w:rsidRPr="008B3806" w:rsidRDefault="00FC461A" w:rsidP="00FC461A">
      <w:pPr>
        <w:widowControl w:val="0"/>
        <w:autoSpaceDE w:val="0"/>
        <w:autoSpaceDN w:val="0"/>
        <w:adjustRightInd w:val="0"/>
        <w:ind w:right="-720"/>
        <w:jc w:val="both"/>
        <w:rPr>
          <w:rFonts w:asciiTheme="majorHAnsi" w:eastAsiaTheme="minorHAnsi" w:hAnsiTheme="majorHAnsi"/>
          <w:bCs/>
          <w:sz w:val="22"/>
        </w:rPr>
      </w:pPr>
    </w:p>
    <w:p w:rsidR="00A1263B" w:rsidRPr="008B3806" w:rsidRDefault="00A1263B" w:rsidP="00FC461A">
      <w:pPr>
        <w:tabs>
          <w:tab w:val="left" w:pos="-360"/>
        </w:tabs>
        <w:ind w:left="-360"/>
        <w:rPr>
          <w:rFonts w:asciiTheme="majorHAnsi" w:hAnsiTheme="majorHAnsi"/>
          <w:b/>
          <w:i/>
          <w:sz w:val="22"/>
        </w:rPr>
      </w:pPr>
    </w:p>
    <w:p w:rsidR="00D74335" w:rsidRDefault="00AF33C9" w:rsidP="008B3806">
      <w:pPr>
        <w:tabs>
          <w:tab w:val="left" w:pos="-360"/>
        </w:tabs>
        <w:ind w:left="-360"/>
        <w:rPr>
          <w:rFonts w:asciiTheme="majorHAnsi" w:hAnsiTheme="majorHAnsi"/>
          <w:sz w:val="22"/>
        </w:rPr>
      </w:pPr>
      <w:r>
        <w:rPr>
          <w:rFonts w:asciiTheme="majorHAnsi" w:hAnsiTheme="majorHAnsi"/>
          <w:sz w:val="22"/>
        </w:rPr>
        <w:t>bb</w:t>
      </w:r>
    </w:p>
    <w:p w:rsidR="00D74335" w:rsidRDefault="00D74335" w:rsidP="008B3806">
      <w:pPr>
        <w:tabs>
          <w:tab w:val="left" w:pos="-360"/>
        </w:tabs>
        <w:ind w:left="-360"/>
        <w:rPr>
          <w:rFonts w:asciiTheme="majorHAnsi" w:hAnsiTheme="majorHAnsi"/>
          <w:sz w:val="22"/>
        </w:rPr>
      </w:pPr>
    </w:p>
    <w:p w:rsidR="00A1263B" w:rsidRPr="008B3806" w:rsidRDefault="008B3806" w:rsidP="008B3806">
      <w:pPr>
        <w:tabs>
          <w:tab w:val="left" w:pos="-360"/>
        </w:tabs>
        <w:ind w:left="-360"/>
        <w:rPr>
          <w:rFonts w:asciiTheme="majorHAnsi" w:hAnsiTheme="majorHAnsi"/>
          <w:sz w:val="22"/>
        </w:rPr>
      </w:pPr>
      <w:r>
        <w:rPr>
          <w:rFonts w:asciiTheme="majorHAnsi" w:hAnsiTheme="majorHAnsi"/>
          <w:sz w:val="22"/>
        </w:rPr>
        <w:t>However, there are certain learning activities that may not meet the criteria of actual “contact hours”.</w:t>
      </w:r>
    </w:p>
    <w:p w:rsidR="004D197D" w:rsidRDefault="00FC461A" w:rsidP="00FC461A">
      <w:pPr>
        <w:tabs>
          <w:tab w:val="left" w:pos="-360"/>
        </w:tabs>
        <w:ind w:left="-360"/>
        <w:rPr>
          <w:rFonts w:asciiTheme="majorHAnsi" w:hAnsiTheme="majorHAnsi"/>
          <w:b/>
          <w:i/>
          <w:sz w:val="22"/>
        </w:rPr>
      </w:pPr>
      <w:r w:rsidRPr="008B3806">
        <w:rPr>
          <w:rFonts w:asciiTheme="majorHAnsi" w:hAnsiTheme="majorHAnsi"/>
          <w:b/>
          <w:i/>
          <w:sz w:val="22"/>
        </w:rPr>
        <w:t xml:space="preserve">This chart reflects instructional, preparatory “outside of class” activities that in some cases would not necessarily be considered actual contact hours.  </w:t>
      </w:r>
    </w:p>
    <w:p w:rsidR="00FC461A" w:rsidRPr="008B3806" w:rsidRDefault="00FC461A" w:rsidP="00FC461A">
      <w:pPr>
        <w:tabs>
          <w:tab w:val="left" w:pos="-360"/>
        </w:tabs>
        <w:ind w:left="-360"/>
        <w:rPr>
          <w:rFonts w:asciiTheme="majorHAnsi" w:hAnsiTheme="majorHAnsi"/>
          <w:b/>
          <w:i/>
          <w:sz w:val="22"/>
        </w:rPr>
      </w:pPr>
    </w:p>
    <w:p w:rsidR="00FC461A" w:rsidRPr="008B3806" w:rsidRDefault="00FC461A" w:rsidP="00FC461A">
      <w:pPr>
        <w:rPr>
          <w:rFonts w:asciiTheme="majorHAnsi" w:hAnsiTheme="majorHAnsi"/>
          <w:sz w:val="22"/>
        </w:rPr>
      </w:pPr>
    </w:p>
    <w:tbl>
      <w:tblPr>
        <w:tblW w:w="0" w:type="auto"/>
        <w:tblBorders>
          <w:top w:val="single" w:sz="8" w:space="0" w:color="404040"/>
          <w:left w:val="single" w:sz="8" w:space="0" w:color="404040"/>
          <w:bottom w:val="single" w:sz="8" w:space="0" w:color="404040"/>
          <w:right w:val="single" w:sz="8" w:space="0" w:color="404040"/>
          <w:insideH w:val="single" w:sz="8" w:space="0" w:color="404040"/>
        </w:tblBorders>
        <w:tblLook w:val="04A0"/>
      </w:tblPr>
      <w:tblGrid>
        <w:gridCol w:w="9288"/>
      </w:tblGrid>
      <w:tr w:rsidR="00FC461A" w:rsidRPr="008B3806">
        <w:tc>
          <w:tcPr>
            <w:tcW w:w="9288" w:type="dxa"/>
            <w:tcBorders>
              <w:top w:val="single" w:sz="8" w:space="0" w:color="404040"/>
              <w:left w:val="nil"/>
              <w:bottom w:val="single" w:sz="8" w:space="0" w:color="404040"/>
              <w:right w:val="single" w:sz="8" w:space="0" w:color="404040"/>
            </w:tcBorders>
            <w:shd w:val="clear" w:color="auto" w:fill="000000"/>
          </w:tcPr>
          <w:p w:rsidR="00FC461A" w:rsidRPr="008B3806" w:rsidRDefault="00FC461A" w:rsidP="008F5535">
            <w:pPr>
              <w:jc w:val="center"/>
              <w:rPr>
                <w:rFonts w:asciiTheme="majorHAnsi" w:hAnsiTheme="majorHAnsi"/>
                <w:b/>
                <w:bCs/>
                <w:color w:val="FFFFFF"/>
                <w:sz w:val="22"/>
              </w:rPr>
            </w:pPr>
            <w:r w:rsidRPr="008B3806">
              <w:rPr>
                <w:rFonts w:asciiTheme="majorHAnsi" w:hAnsiTheme="majorHAnsi"/>
                <w:b/>
                <w:bCs/>
                <w:color w:val="FFFFFF"/>
                <w:sz w:val="22"/>
              </w:rPr>
              <w:t>Preparatory or “Outside of Class” Activities</w:t>
            </w:r>
          </w:p>
        </w:tc>
      </w:tr>
      <w:tr w:rsidR="00FC461A" w:rsidRPr="008B3806">
        <w:tc>
          <w:tcPr>
            <w:tcW w:w="9288" w:type="dxa"/>
            <w:tcBorders>
              <w:lef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Read Textbooks</w:t>
            </w:r>
          </w:p>
        </w:tc>
      </w:tr>
      <w:tr w:rsidR="00FC461A" w:rsidRPr="008B3806">
        <w:tc>
          <w:tcPr>
            <w:tcW w:w="9288" w:type="dxa"/>
            <w:tcBorders>
              <w:left w:val="single" w:sz="8" w:space="0" w:color="404040"/>
            </w:tcBorders>
          </w:tcPr>
          <w:p w:rsidR="00FC461A" w:rsidRPr="008B3806" w:rsidRDefault="00FC461A" w:rsidP="008F5535">
            <w:pPr>
              <w:rPr>
                <w:rFonts w:asciiTheme="majorHAnsi" w:hAnsiTheme="majorHAnsi"/>
                <w:sz w:val="22"/>
              </w:rPr>
            </w:pPr>
            <w:r w:rsidRPr="008B3806">
              <w:rPr>
                <w:rFonts w:asciiTheme="majorHAnsi" w:hAnsiTheme="majorHAnsi"/>
                <w:sz w:val="22"/>
              </w:rPr>
              <w:t>Research</w:t>
            </w:r>
          </w:p>
        </w:tc>
      </w:tr>
      <w:tr w:rsidR="00FC461A" w:rsidRPr="008B3806">
        <w:tc>
          <w:tcPr>
            <w:tcW w:w="9288" w:type="dxa"/>
            <w:tcBorders>
              <w:lef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Preparing assignments</w:t>
            </w:r>
          </w:p>
        </w:tc>
      </w:tr>
      <w:tr w:rsidR="00FC461A" w:rsidRPr="008B3806">
        <w:tc>
          <w:tcPr>
            <w:tcW w:w="9288" w:type="dxa"/>
            <w:tcBorders>
              <w:lef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Viewing an internet site for one’s own research purposes.</w:t>
            </w:r>
          </w:p>
        </w:tc>
      </w:tr>
      <w:tr w:rsidR="00FC461A" w:rsidRPr="008B3806">
        <w:tc>
          <w:tcPr>
            <w:tcW w:w="9288" w:type="dxa"/>
            <w:tcBorders>
              <w:left w:val="single" w:sz="8" w:space="0" w:color="404040"/>
            </w:tcBorders>
          </w:tcPr>
          <w:p w:rsidR="00FC461A" w:rsidRPr="008B3806" w:rsidRDefault="00FC461A" w:rsidP="008F5535">
            <w:pPr>
              <w:rPr>
                <w:rFonts w:asciiTheme="majorHAnsi" w:hAnsiTheme="majorHAnsi"/>
                <w:sz w:val="22"/>
              </w:rPr>
            </w:pPr>
            <w:r w:rsidRPr="008B3806">
              <w:rPr>
                <w:rFonts w:asciiTheme="majorHAnsi" w:hAnsiTheme="majorHAnsi"/>
                <w:sz w:val="22"/>
              </w:rPr>
              <w:t>Individual Reflective Writing</w:t>
            </w:r>
          </w:p>
        </w:tc>
      </w:tr>
      <w:tr w:rsidR="00FC461A" w:rsidRPr="008B3806">
        <w:trPr>
          <w:trHeight w:val="340"/>
        </w:trPr>
        <w:tc>
          <w:tcPr>
            <w:tcW w:w="9288" w:type="dxa"/>
            <w:tcBorders>
              <w:left w:val="single" w:sz="8" w:space="0" w:color="404040"/>
              <w:bottom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Journaling</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sz w:val="22"/>
              </w:rPr>
            </w:pPr>
            <w:r w:rsidRPr="008B3806">
              <w:rPr>
                <w:rFonts w:asciiTheme="majorHAnsi" w:hAnsiTheme="majorHAnsi"/>
                <w:sz w:val="22"/>
              </w:rPr>
              <w:t>Writing /Composing a Blog</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Analyzing another student’s ideas individually.</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sz w:val="22"/>
              </w:rPr>
            </w:pPr>
            <w:r w:rsidRPr="008B3806">
              <w:rPr>
                <w:rFonts w:asciiTheme="majorHAnsi" w:hAnsiTheme="majorHAnsi"/>
                <w:sz w:val="22"/>
              </w:rPr>
              <w:t>Using a WIKI for posting ideas to other class members in preparation for a Group Project.</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Outside reading of additional texts pertaining to the course subject matter as homework preparation.</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FFFFFF"/>
          </w:tcPr>
          <w:p w:rsidR="00FC461A" w:rsidRPr="008B3806" w:rsidRDefault="00FC461A" w:rsidP="008F5535">
            <w:pPr>
              <w:rPr>
                <w:rFonts w:asciiTheme="majorHAnsi" w:hAnsiTheme="majorHAnsi"/>
                <w:sz w:val="22"/>
              </w:rPr>
            </w:pPr>
            <w:r w:rsidRPr="008B3806">
              <w:rPr>
                <w:rFonts w:asciiTheme="majorHAnsi" w:hAnsiTheme="majorHAnsi"/>
                <w:sz w:val="22"/>
              </w:rPr>
              <w:t>Preparing an individual class presentation.</w:t>
            </w:r>
          </w:p>
        </w:tc>
      </w:tr>
      <w:tr w:rsidR="00FC461A" w:rsidRPr="008B3806">
        <w:tc>
          <w:tcPr>
            <w:tcW w:w="9288" w:type="dxa"/>
            <w:tcBorders>
              <w:top w:val="single" w:sz="8" w:space="0" w:color="404040"/>
              <w:left w:val="single" w:sz="8" w:space="0" w:color="404040"/>
              <w:bottom w:val="single" w:sz="8" w:space="0" w:color="404040"/>
              <w:right w:val="single" w:sz="8" w:space="0" w:color="404040"/>
            </w:tcBorders>
            <w:shd w:val="clear" w:color="auto" w:fill="C0C0C0"/>
          </w:tcPr>
          <w:p w:rsidR="00FC461A" w:rsidRPr="008B3806" w:rsidRDefault="00FC461A" w:rsidP="008F5535">
            <w:pPr>
              <w:rPr>
                <w:rFonts w:asciiTheme="majorHAnsi" w:hAnsiTheme="majorHAnsi"/>
                <w:sz w:val="22"/>
              </w:rPr>
            </w:pPr>
            <w:r w:rsidRPr="008B3806">
              <w:rPr>
                <w:rFonts w:asciiTheme="majorHAnsi" w:hAnsiTheme="majorHAnsi"/>
                <w:sz w:val="22"/>
              </w:rPr>
              <w:t>Reviewing class notes.</w:t>
            </w:r>
          </w:p>
        </w:tc>
      </w:tr>
    </w:tbl>
    <w:p w:rsidR="00FC461A" w:rsidRPr="008B3806" w:rsidRDefault="00FC461A" w:rsidP="00FC461A">
      <w:pPr>
        <w:rPr>
          <w:rFonts w:asciiTheme="majorHAnsi" w:hAnsiTheme="majorHAnsi"/>
          <w:sz w:val="22"/>
        </w:rPr>
      </w:pPr>
    </w:p>
    <w:p w:rsidR="00FC461A" w:rsidRPr="008B3806" w:rsidRDefault="00FC461A" w:rsidP="00FC461A">
      <w:pPr>
        <w:rPr>
          <w:rFonts w:asciiTheme="majorHAnsi" w:hAnsiTheme="majorHAnsi"/>
          <w:sz w:val="22"/>
        </w:rPr>
      </w:pPr>
    </w:p>
    <w:p w:rsidR="00FC461A" w:rsidRPr="008B3806" w:rsidRDefault="00FC461A" w:rsidP="00FC461A">
      <w:pPr>
        <w:ind w:left="-270"/>
        <w:rPr>
          <w:rFonts w:asciiTheme="majorHAnsi" w:hAnsiTheme="majorHAnsi"/>
          <w:sz w:val="22"/>
        </w:rPr>
      </w:pPr>
      <w:r w:rsidRPr="008B3806">
        <w:rPr>
          <w:rFonts w:asciiTheme="majorHAnsi" w:hAnsiTheme="majorHAnsi"/>
          <w:sz w:val="22"/>
        </w:rPr>
        <w:t xml:space="preserve">In summary, “contact hours” are usually those segments of instructional time where the student is actively engaged in learning activities and would reflect the same type of instruction </w:t>
      </w:r>
      <w:r w:rsidR="00DD103E" w:rsidRPr="008B3806">
        <w:rPr>
          <w:rFonts w:asciiTheme="majorHAnsi" w:hAnsiTheme="majorHAnsi"/>
          <w:sz w:val="22"/>
        </w:rPr>
        <w:t>implemented in</w:t>
      </w:r>
      <w:r w:rsidRPr="008B3806">
        <w:rPr>
          <w:rFonts w:asciiTheme="majorHAnsi" w:hAnsiTheme="majorHAnsi"/>
          <w:sz w:val="22"/>
        </w:rPr>
        <w:t xml:space="preserve"> a tra</w:t>
      </w:r>
      <w:r w:rsidR="00753537" w:rsidRPr="008B3806">
        <w:rPr>
          <w:rFonts w:asciiTheme="majorHAnsi" w:hAnsiTheme="majorHAnsi"/>
          <w:sz w:val="22"/>
        </w:rPr>
        <w:t>ditional face-to-face classroom.</w:t>
      </w:r>
      <w:r w:rsidR="004D197D">
        <w:rPr>
          <w:rFonts w:asciiTheme="majorHAnsi" w:hAnsiTheme="majorHAnsi"/>
          <w:sz w:val="22"/>
        </w:rPr>
        <w:t xml:space="preserve">  Therefore, instructors are encouraged to offer a clear breakdown of “contact hours” in the section of the proposal entitled, “Course Content Delivery”</w:t>
      </w:r>
      <w:r w:rsidR="00D74335">
        <w:rPr>
          <w:rFonts w:asciiTheme="majorHAnsi" w:hAnsiTheme="majorHAnsi"/>
          <w:sz w:val="22"/>
        </w:rPr>
        <w:t>.</w:t>
      </w:r>
    </w:p>
    <w:p w:rsidR="00AB4730" w:rsidRPr="008B3806" w:rsidRDefault="00EA5B43">
      <w:pPr>
        <w:rPr>
          <w:rFonts w:asciiTheme="majorHAnsi" w:hAnsiTheme="majorHAnsi"/>
          <w:sz w:val="22"/>
        </w:rPr>
      </w:pPr>
    </w:p>
    <w:sectPr w:rsidR="00AB4730" w:rsidRPr="008B3806" w:rsidSect="00A61885">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onaco">
    <w:altName w:val="Courier New"/>
    <w:charset w:val="00"/>
    <w:family w:val="auto"/>
    <w:pitch w:val="variable"/>
    <w:sig w:usb0="00000003" w:usb1="00000000" w:usb2="00000000" w:usb3="00000000" w:csb0="00000001" w:csb1="00000000"/>
  </w:font>
  <w:font w:name="New Century Schoolbook (PCL6)">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F76F0"/>
    <w:multiLevelType w:val="hybridMultilevel"/>
    <w:tmpl w:val="4784F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6019B2"/>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2">
    <w:nsid w:val="28C37114"/>
    <w:multiLevelType w:val="hybridMultilevel"/>
    <w:tmpl w:val="D4CAE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E11EDE"/>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4">
    <w:nsid w:val="3FC410E1"/>
    <w:multiLevelType w:val="hybridMultilevel"/>
    <w:tmpl w:val="9126E43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36629ED"/>
    <w:multiLevelType w:val="hybridMultilevel"/>
    <w:tmpl w:val="63FA09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7F50CD6"/>
    <w:multiLevelType w:val="hybridMultilevel"/>
    <w:tmpl w:val="269696F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F0760B9"/>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8">
    <w:nsid w:val="614D1F96"/>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9">
    <w:nsid w:val="61B53954"/>
    <w:multiLevelType w:val="hybridMultilevel"/>
    <w:tmpl w:val="99DE568E"/>
    <w:lvl w:ilvl="0" w:tplc="ED2EC04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B4843B8"/>
    <w:multiLevelType w:val="singleLevel"/>
    <w:tmpl w:val="09EE4A66"/>
    <w:lvl w:ilvl="0">
      <w:start w:val="1"/>
      <w:numFmt w:val="bullet"/>
      <w:lvlText w:val=""/>
      <w:lvlJc w:val="left"/>
      <w:pPr>
        <w:tabs>
          <w:tab w:val="num" w:pos="360"/>
        </w:tabs>
        <w:ind w:left="360" w:hanging="360"/>
      </w:pPr>
      <w:rPr>
        <w:rFonts w:ascii="Symbol" w:hAnsi="Symbol" w:hint="default"/>
      </w:rPr>
    </w:lvl>
  </w:abstractNum>
  <w:abstractNum w:abstractNumId="11">
    <w:nsid w:val="7F912707"/>
    <w:multiLevelType w:val="hybridMultilevel"/>
    <w:tmpl w:val="0590C93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10"/>
  </w:num>
  <w:num w:numId="3">
    <w:abstractNumId w:val="3"/>
  </w:num>
  <w:num w:numId="4">
    <w:abstractNumId w:val="1"/>
  </w:num>
  <w:num w:numId="5">
    <w:abstractNumId w:val="7"/>
  </w:num>
  <w:num w:numId="6">
    <w:abstractNumId w:val="9"/>
  </w:num>
  <w:num w:numId="7">
    <w:abstractNumId w:val="4"/>
  </w:num>
  <w:num w:numId="8">
    <w:abstractNumId w:val="5"/>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D10D5F"/>
    <w:rsid w:val="00010C51"/>
    <w:rsid w:val="00042298"/>
    <w:rsid w:val="00052607"/>
    <w:rsid w:val="00080D32"/>
    <w:rsid w:val="000A44F3"/>
    <w:rsid w:val="000C5F6A"/>
    <w:rsid w:val="000F4540"/>
    <w:rsid w:val="00150FDF"/>
    <w:rsid w:val="001658D4"/>
    <w:rsid w:val="001D0322"/>
    <w:rsid w:val="001E2CF8"/>
    <w:rsid w:val="002339B2"/>
    <w:rsid w:val="0027504A"/>
    <w:rsid w:val="002C5EC0"/>
    <w:rsid w:val="002D1C3C"/>
    <w:rsid w:val="002F7637"/>
    <w:rsid w:val="004524A3"/>
    <w:rsid w:val="00476DDA"/>
    <w:rsid w:val="004B0828"/>
    <w:rsid w:val="004D197D"/>
    <w:rsid w:val="005028D6"/>
    <w:rsid w:val="00512372"/>
    <w:rsid w:val="00541B1A"/>
    <w:rsid w:val="005F69DE"/>
    <w:rsid w:val="00631C87"/>
    <w:rsid w:val="006A23E3"/>
    <w:rsid w:val="006D4FB2"/>
    <w:rsid w:val="00753537"/>
    <w:rsid w:val="007A3FF4"/>
    <w:rsid w:val="007D6534"/>
    <w:rsid w:val="00802FBB"/>
    <w:rsid w:val="00816911"/>
    <w:rsid w:val="00823A4B"/>
    <w:rsid w:val="0086745C"/>
    <w:rsid w:val="008A2DA0"/>
    <w:rsid w:val="008A7175"/>
    <w:rsid w:val="008B3806"/>
    <w:rsid w:val="009A29E5"/>
    <w:rsid w:val="00A1263B"/>
    <w:rsid w:val="00A43D4C"/>
    <w:rsid w:val="00AF33C9"/>
    <w:rsid w:val="00AF5D1E"/>
    <w:rsid w:val="00AF6564"/>
    <w:rsid w:val="00B82D47"/>
    <w:rsid w:val="00BD461F"/>
    <w:rsid w:val="00C6220E"/>
    <w:rsid w:val="00C84DC9"/>
    <w:rsid w:val="00D10D5F"/>
    <w:rsid w:val="00D74335"/>
    <w:rsid w:val="00DD103E"/>
    <w:rsid w:val="00E139B7"/>
    <w:rsid w:val="00E31762"/>
    <w:rsid w:val="00EA5B43"/>
    <w:rsid w:val="00F438B7"/>
    <w:rsid w:val="00F61A8C"/>
    <w:rsid w:val="00F75B2B"/>
    <w:rsid w:val="00FC461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List Paragraph" w:qFormat="1"/>
  </w:latentStyles>
  <w:style w:type="paragraph" w:default="1" w:styleId="Normal">
    <w:name w:val="Normal"/>
    <w:qFormat/>
    <w:rsid w:val="00D10D5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10D5F"/>
    <w:pPr>
      <w:spacing w:before="100" w:beforeAutospacing="1" w:after="100" w:afterAutospacing="1"/>
    </w:pPr>
  </w:style>
  <w:style w:type="paragraph" w:styleId="ListParagraph">
    <w:name w:val="List Paragraph"/>
    <w:basedOn w:val="Normal"/>
    <w:qFormat/>
    <w:rsid w:val="000A44F3"/>
    <w:pPr>
      <w:ind w:left="720"/>
      <w:contextualSpacing/>
    </w:pPr>
  </w:style>
</w:styles>
</file>

<file path=word/webSettings.xml><?xml version="1.0" encoding="utf-8"?>
<w:webSettings xmlns:r="http://schemas.openxmlformats.org/officeDocument/2006/relationships" xmlns:w="http://schemas.openxmlformats.org/wordprocessingml/2006/main">
  <w:divs>
    <w:div w:id="1410494095">
      <w:bodyDiv w:val="1"/>
      <w:marLeft w:val="0"/>
      <w:marRight w:val="0"/>
      <w:marTop w:val="0"/>
      <w:marBottom w:val="0"/>
      <w:divBdr>
        <w:top w:val="none" w:sz="0" w:space="0" w:color="auto"/>
        <w:left w:val="none" w:sz="0" w:space="0" w:color="auto"/>
        <w:bottom w:val="none" w:sz="0" w:space="0" w:color="auto"/>
        <w:right w:val="none" w:sz="0" w:space="0" w:color="auto"/>
      </w:divBdr>
    </w:div>
    <w:div w:id="14542505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chabot college</Company>
  <LinksUpToDate>false</LinksUpToDate>
  <CharactersWithSpaces>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silver</dc:creator>
  <cp:lastModifiedBy>Catherine</cp:lastModifiedBy>
  <cp:revision>6</cp:revision>
  <cp:lastPrinted>2010-01-21T23:09:00Z</cp:lastPrinted>
  <dcterms:created xsi:type="dcterms:W3CDTF">2011-02-06T19:23:00Z</dcterms:created>
  <dcterms:modified xsi:type="dcterms:W3CDTF">2011-02-06T23:07:00Z</dcterms:modified>
</cp:coreProperties>
</file>