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EB2E" w14:textId="77777777"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14:paraId="57B77B35" w14:textId="77777777"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14:paraId="34FE72AD" w14:textId="77777777"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14:paraId="20822932" w14:textId="3F726CEF" w:rsidR="00A17109" w:rsidRPr="00D20FF6" w:rsidRDefault="0032306B" w:rsidP="00A17109">
      <w:pPr>
        <w:spacing w:line="360" w:lineRule="auto"/>
        <w:jc w:val="center"/>
        <w:outlineLvl w:val="0"/>
        <w:rPr>
          <w:sz w:val="26"/>
          <w:szCs w:val="26"/>
        </w:rPr>
      </w:pPr>
      <w:r>
        <w:rPr>
          <w:sz w:val="26"/>
          <w:szCs w:val="26"/>
        </w:rPr>
        <w:t>Fall 2011</w:t>
      </w:r>
    </w:p>
    <w:p w14:paraId="3C732E8B" w14:textId="77777777" w:rsidR="00A17109" w:rsidRDefault="00A17109" w:rsidP="00A17109">
      <w:pPr>
        <w:rPr>
          <w:b/>
        </w:rPr>
      </w:pPr>
    </w:p>
    <w:p w14:paraId="29CD59FF" w14:textId="77777777" w:rsidR="00A17109" w:rsidRDefault="00A17109" w:rsidP="00A17109">
      <w:pPr>
        <w:rPr>
          <w:b/>
        </w:rPr>
      </w:pPr>
    </w:p>
    <w:p w14:paraId="46025AC3" w14:textId="77777777" w:rsidR="00A17109" w:rsidRDefault="00A17109" w:rsidP="00A17109">
      <w:pPr>
        <w:rPr>
          <w:b/>
        </w:rPr>
      </w:pPr>
    </w:p>
    <w:p w14:paraId="6360BD7C" w14:textId="61D36115" w:rsidR="00A17109" w:rsidRDefault="00A17109" w:rsidP="00A17109">
      <w:r>
        <w:rPr>
          <w:b/>
        </w:rPr>
        <w:t>Course Title &amp; Number:</w:t>
      </w:r>
      <w:r w:rsidR="002A1B22">
        <w:rPr>
          <w:b/>
        </w:rPr>
        <w:t xml:space="preserve"> </w:t>
      </w:r>
      <w:r w:rsidR="002A1B22" w:rsidRPr="00E748F9">
        <w:rPr>
          <w:rFonts w:ascii="Arial" w:hAnsi="Arial" w:cs="Arial"/>
        </w:rPr>
        <w:t>English 7</w:t>
      </w:r>
      <w:r w:rsidR="002A1B22" w:rsidRPr="00E748F9">
        <w:rPr>
          <w:rFonts w:ascii="Arial" w:hAnsi="Arial" w:cs="Arial"/>
          <w:b/>
        </w:rPr>
        <w:t xml:space="preserve"> </w:t>
      </w:r>
      <w:r w:rsidR="002A1B22" w:rsidRPr="00E748F9">
        <w:rPr>
          <w:rFonts w:ascii="Arial" w:hAnsi="Arial" w:cs="Arial"/>
        </w:rPr>
        <w:t>Critical Thinking and Writing Across Disciplines</w:t>
      </w:r>
      <w:r>
        <w:br/>
      </w:r>
    </w:p>
    <w:p w14:paraId="1152254D" w14:textId="05403F52" w:rsidR="00A17109" w:rsidRDefault="00A17109" w:rsidP="00A17109">
      <w:pPr>
        <w:outlineLvl w:val="0"/>
        <w:rPr>
          <w:b/>
          <w:bCs/>
        </w:rPr>
      </w:pPr>
      <w:r>
        <w:rPr>
          <w:b/>
          <w:bCs/>
        </w:rPr>
        <w:t>Faculty Name:</w:t>
      </w:r>
      <w:r w:rsidR="002A1B22">
        <w:rPr>
          <w:b/>
          <w:bCs/>
        </w:rPr>
        <w:t xml:space="preserve"> </w:t>
      </w:r>
      <w:r w:rsidR="002A1B22" w:rsidRPr="00E748F9">
        <w:rPr>
          <w:rFonts w:ascii="Arial" w:hAnsi="Arial" w:cs="Arial"/>
          <w:bCs/>
        </w:rPr>
        <w:t>Ellie Hoffman</w:t>
      </w:r>
    </w:p>
    <w:p w14:paraId="176DB9FD" w14:textId="77777777" w:rsidR="00A17109" w:rsidRDefault="00A17109" w:rsidP="00A17109">
      <w:pPr>
        <w:rPr>
          <w:b/>
          <w:bCs/>
        </w:rPr>
      </w:pPr>
    </w:p>
    <w:p w14:paraId="6784EF88" w14:textId="77777777" w:rsidR="00A17109" w:rsidRDefault="00A17109" w:rsidP="00A17109">
      <w:pPr>
        <w:outlineLvl w:val="0"/>
        <w:rPr>
          <w:b/>
          <w:bCs/>
        </w:rPr>
      </w:pPr>
      <w:r>
        <w:rPr>
          <w:b/>
          <w:bCs/>
        </w:rPr>
        <w:t>Course Delivery Method (check one):</w:t>
      </w:r>
    </w:p>
    <w:p w14:paraId="71E61F54" w14:textId="568F2CC5" w:rsidR="00A17109" w:rsidRDefault="0045605E" w:rsidP="00A17109">
      <w:pPr>
        <w:rPr>
          <w:b/>
          <w:bCs/>
        </w:rPr>
      </w:pPr>
      <w:r>
        <w:rPr>
          <w:b/>
          <w:bCs/>
        </w:rPr>
        <w:t xml:space="preserve"> </w:t>
      </w:r>
      <w:r w:rsidR="00A17109">
        <w:rPr>
          <w:b/>
          <w:bCs/>
        </w:rPr>
        <w:t xml:space="preserve">  Online (all instruction is online)</w:t>
      </w:r>
    </w:p>
    <w:p w14:paraId="244CBB13" w14:textId="41891611" w:rsidR="00A17109" w:rsidRPr="008C0655" w:rsidRDefault="0045605E" w:rsidP="00A17109">
      <w:pPr>
        <w:tabs>
          <w:tab w:val="left" w:pos="990"/>
        </w:tabs>
        <w:rPr>
          <w:b/>
          <w:bCs/>
        </w:rPr>
      </w:pPr>
      <w:r>
        <w:rPr>
          <w:b/>
          <w:bCs/>
        </w:rPr>
        <w:t>x</w:t>
      </w:r>
      <w:r w:rsidR="00A17109">
        <w:rPr>
          <w:b/>
          <w:bCs/>
        </w:rPr>
        <w:t xml:space="preserve">  Hybrid </w:t>
      </w:r>
      <w:r w:rsidR="00A17109" w:rsidRPr="008C0655">
        <w:rPr>
          <w:b/>
          <w:bCs/>
        </w:rPr>
        <w:t>online (instruction occurs both online and on campus)</w:t>
      </w:r>
    </w:p>
    <w:p w14:paraId="2EB18E90" w14:textId="77777777" w:rsidR="00A17109" w:rsidRPr="008C0655" w:rsidRDefault="00A17109" w:rsidP="00A17109">
      <w:pPr>
        <w:tabs>
          <w:tab w:val="left" w:pos="990"/>
        </w:tabs>
        <w:rPr>
          <w:b/>
          <w:bCs/>
        </w:rPr>
      </w:pPr>
      <w:r w:rsidRPr="008C0655">
        <w:rPr>
          <w:b/>
          <w:bCs/>
        </w:rPr>
        <w:t>⁫  Other (please describe)</w:t>
      </w:r>
    </w:p>
    <w:p w14:paraId="6CB6E8CD" w14:textId="77777777" w:rsidR="00A17109" w:rsidRPr="008C0655" w:rsidRDefault="00A17109" w:rsidP="00A17109">
      <w:pPr>
        <w:tabs>
          <w:tab w:val="left" w:pos="990"/>
        </w:tabs>
        <w:rPr>
          <w:b/>
          <w:bCs/>
        </w:rPr>
      </w:pPr>
    </w:p>
    <w:p w14:paraId="400DED0B" w14:textId="51C72BDA" w:rsidR="00A17109" w:rsidRPr="008C0655" w:rsidRDefault="00A17109" w:rsidP="00A17109">
      <w:pPr>
        <w:tabs>
          <w:tab w:val="left" w:pos="990"/>
        </w:tabs>
        <w:outlineLvl w:val="0"/>
        <w:rPr>
          <w:b/>
          <w:bCs/>
        </w:rPr>
      </w:pPr>
      <w:r w:rsidRPr="008C0655">
        <w:rPr>
          <w:b/>
          <w:bCs/>
        </w:rPr>
        <w:t xml:space="preserve">First Semester To Be Offered:  </w:t>
      </w:r>
      <w:r w:rsidR="00ED4685" w:rsidRPr="00ED4685">
        <w:rPr>
          <w:rFonts w:ascii="Arial" w:hAnsi="Arial" w:cs="Arial"/>
          <w:bCs/>
        </w:rPr>
        <w:t>Not currently scheduled</w:t>
      </w:r>
    </w:p>
    <w:p w14:paraId="714BA07A" w14:textId="77777777" w:rsidR="00A17109" w:rsidRPr="008C0655" w:rsidRDefault="00A17109" w:rsidP="00A17109">
      <w:pPr>
        <w:tabs>
          <w:tab w:val="left" w:pos="990"/>
        </w:tabs>
        <w:rPr>
          <w:b/>
          <w:bCs/>
        </w:rPr>
      </w:pPr>
    </w:p>
    <w:p w14:paraId="7D584E38" w14:textId="77777777" w:rsidR="00A17109" w:rsidRPr="008C0655" w:rsidRDefault="00A17109" w:rsidP="00A17109">
      <w:pPr>
        <w:tabs>
          <w:tab w:val="left" w:pos="990"/>
        </w:tabs>
        <w:rPr>
          <w:b/>
          <w:bCs/>
        </w:rPr>
      </w:pPr>
      <w:r w:rsidRPr="008C0655">
        <w:rPr>
          <w:b/>
          <w:noProof/>
          <w:sz w:val="20"/>
        </w:rPr>
        <mc:AlternateContent>
          <mc:Choice Requires="wps">
            <w:drawing>
              <wp:anchor distT="0" distB="0" distL="114300" distR="114300" simplePos="0" relativeHeight="251659264" behindDoc="0" locked="0" layoutInCell="1" allowOverlap="1" wp14:anchorId="49BE541C" wp14:editId="25ADA54B">
                <wp:simplePos x="0" y="0"/>
                <wp:positionH relativeFrom="column">
                  <wp:posOffset>0</wp:posOffset>
                </wp:positionH>
                <wp:positionV relativeFrom="paragraph">
                  <wp:posOffset>18415</wp:posOffset>
                </wp:positionV>
                <wp:extent cx="5943600" cy="0"/>
                <wp:effectExtent l="12700" t="18415" r="2540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14:paraId="3FBDBBBF" w14:textId="77777777"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14:paraId="6CD85C89" w14:textId="77777777"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14:paraId="4362DEEB" w14:textId="5F9D548E" w:rsidR="00A17109" w:rsidRPr="0045605E" w:rsidRDefault="00A17109" w:rsidP="00A17109">
      <w:pPr>
        <w:tabs>
          <w:tab w:val="left" w:pos="990"/>
        </w:tabs>
        <w:ind w:left="1440" w:hanging="720"/>
        <w:rPr>
          <w:rFonts w:ascii="Arial" w:hAnsi="Arial" w:cs="Arial"/>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45605E">
        <w:rPr>
          <w:b/>
        </w:rPr>
        <w:t xml:space="preserve"> </w:t>
      </w:r>
      <w:r w:rsidR="0045605E" w:rsidRPr="0045605E">
        <w:rPr>
          <w:rFonts w:ascii="Arial" w:hAnsi="Arial" w:cs="Arial"/>
        </w:rPr>
        <w:t>Blackboard training at Chabot: 2003. Online Teaching Certificate: 2004</w:t>
      </w:r>
      <w:r w:rsidR="0045605E">
        <w:rPr>
          <w:rFonts w:ascii="Arial" w:hAnsi="Arial" w:cs="Arial"/>
        </w:rPr>
        <w:t xml:space="preserve">. Approval by English subdivision to teach online English courses: 2005. Additionally, I have met with Pamela Shen, Lisa Ulibarri, Jan Novak and Ramona Silver re. online teaching. </w:t>
      </w:r>
    </w:p>
    <w:p w14:paraId="430EAD9F" w14:textId="77777777"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14:paraId="252774D8" w14:textId="36F9FE8B" w:rsidR="00A17109" w:rsidRPr="002A1B22" w:rsidRDefault="00A17109" w:rsidP="00A17109">
      <w:pPr>
        <w:tabs>
          <w:tab w:val="left" w:pos="990"/>
        </w:tabs>
        <w:ind w:left="720"/>
        <w:rPr>
          <w:bCs/>
        </w:rPr>
      </w:pPr>
      <w:r w:rsidRPr="008C0655">
        <w:rPr>
          <w:bCs/>
        </w:rPr>
        <w:tab/>
        <w:t xml:space="preserve">colleges?  If so, </w:t>
      </w:r>
      <w:r w:rsidRPr="008C0655">
        <w:rPr>
          <w:b/>
          <w:bCs/>
        </w:rPr>
        <w:t>note the college(s).</w:t>
      </w:r>
      <w:r w:rsidR="002A1B22">
        <w:rPr>
          <w:b/>
          <w:bCs/>
        </w:rPr>
        <w:t xml:space="preserve"> </w:t>
      </w:r>
      <w:r w:rsidR="002A1B22" w:rsidRPr="00E748F9">
        <w:rPr>
          <w:rFonts w:ascii="Arial" w:hAnsi="Arial" w:cs="Arial"/>
          <w:bCs/>
        </w:rPr>
        <w:t xml:space="preserve">This course is offered at Chabot College. </w:t>
      </w:r>
      <w:r w:rsidR="00E748F9" w:rsidRPr="00E748F9">
        <w:rPr>
          <w:rFonts w:ascii="Arial" w:hAnsi="Arial" w:cs="Arial"/>
          <w:bCs/>
        </w:rPr>
        <w:t>It is also offered online at other California Community Colleges</w:t>
      </w:r>
      <w:r w:rsidR="00E748F9">
        <w:rPr>
          <w:bCs/>
        </w:rPr>
        <w:t>.</w:t>
      </w:r>
    </w:p>
    <w:p w14:paraId="75BA5244" w14:textId="77777777"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14:paraId="07F2E5B4" w14:textId="5F44BD01" w:rsidR="00A17109" w:rsidRPr="00E748F9" w:rsidRDefault="00A17109" w:rsidP="00A17109">
      <w:pPr>
        <w:tabs>
          <w:tab w:val="left" w:pos="990"/>
        </w:tabs>
        <w:ind w:left="720"/>
        <w:rPr>
          <w:rFonts w:ascii="Arial" w:hAnsi="Arial" w:cs="Arial"/>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E748F9">
        <w:rPr>
          <w:b/>
          <w:bCs/>
        </w:rPr>
        <w:t xml:space="preserve"> </w:t>
      </w:r>
      <w:r w:rsidR="00E748F9" w:rsidRPr="00E748F9">
        <w:rPr>
          <w:rFonts w:ascii="Arial" w:hAnsi="Arial" w:cs="Arial"/>
          <w:bCs/>
        </w:rPr>
        <w:t>This proposal submitted to English subdivision online committee on August 17, 2011</w:t>
      </w:r>
      <w:r w:rsidR="0045605E">
        <w:rPr>
          <w:rFonts w:ascii="Arial" w:hAnsi="Arial" w:cs="Arial"/>
          <w:bCs/>
        </w:rPr>
        <w:t xml:space="preserve"> Approval received September 7, 2011</w:t>
      </w:r>
    </w:p>
    <w:p w14:paraId="0C62EC8E" w14:textId="77777777" w:rsidR="00A17109" w:rsidRPr="00E748F9" w:rsidRDefault="00A17109" w:rsidP="00A17109">
      <w:pPr>
        <w:ind w:left="720"/>
        <w:rPr>
          <w:bCs/>
        </w:rPr>
      </w:pPr>
    </w:p>
    <w:p w14:paraId="4A19C5F9" w14:textId="77777777"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14:paraId="59CCB8BF" w14:textId="77777777" w:rsidR="00A17109" w:rsidRDefault="00A17109" w:rsidP="00A17109">
      <w:pPr>
        <w:ind w:left="720"/>
        <w:rPr>
          <w:bCs/>
        </w:rPr>
      </w:pPr>
      <w:r w:rsidRPr="00C873A1">
        <w:rPr>
          <w:rFonts w:ascii="Monaco" w:hAnsi="Monaco" w:cs="Monaco"/>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14:paraId="1DD868AE" w14:textId="31C1AC3F" w:rsidR="00A17109" w:rsidRPr="00452856"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r w:rsidR="0045605E">
        <w:rPr>
          <w:b/>
          <w:bCs/>
          <w:i/>
        </w:rPr>
        <w:t xml:space="preserve"> </w:t>
      </w:r>
      <w:r w:rsidR="0045605E" w:rsidRPr="0045605E">
        <w:rPr>
          <w:rFonts w:ascii="Arial" w:hAnsi="Arial" w:cs="Arial"/>
          <w:bCs/>
        </w:rPr>
        <w:t>See attachment 1</w:t>
      </w:r>
    </w:p>
    <w:p w14:paraId="1234A744" w14:textId="18E69529" w:rsidR="00A17109" w:rsidRDefault="00A17109" w:rsidP="00A17109">
      <w:pPr>
        <w:ind w:left="720"/>
        <w:rPr>
          <w:b/>
        </w:rPr>
      </w:pP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45605E">
        <w:t xml:space="preserve"> </w:t>
      </w:r>
      <w:r w:rsidR="0045605E" w:rsidRPr="0045605E">
        <w:rPr>
          <w:rFonts w:ascii="Arial" w:hAnsi="Arial" w:cs="Arial"/>
          <w:bCs/>
        </w:rPr>
        <w:t>See attachment 1</w:t>
      </w:r>
    </w:p>
    <w:p w14:paraId="09019D32" w14:textId="77777777" w:rsidR="00A17109" w:rsidRDefault="00A17109" w:rsidP="00A17109">
      <w:pPr>
        <w:rPr>
          <w:b/>
        </w:rPr>
      </w:pPr>
    </w:p>
    <w:p w14:paraId="1DF83134" w14:textId="77777777" w:rsidR="00A17109" w:rsidRDefault="00A17109" w:rsidP="00A17109">
      <w:pPr>
        <w:outlineLvl w:val="0"/>
      </w:pPr>
      <w:r>
        <w:rPr>
          <w:b/>
        </w:rPr>
        <w:t xml:space="preserve">3. </w:t>
      </w:r>
      <w:r>
        <w:rPr>
          <w:b/>
        </w:rPr>
        <w:tab/>
        <w:t>Student Benefits</w:t>
      </w:r>
    </w:p>
    <w:p w14:paraId="5584478B" w14:textId="10B1C7BD" w:rsidR="00A17109" w:rsidRPr="00AC0C5F" w:rsidRDefault="00A17109" w:rsidP="00A17109">
      <w:pPr>
        <w:numPr>
          <w:ilvl w:val="0"/>
          <w:numId w:val="1"/>
        </w:numPr>
        <w:tabs>
          <w:tab w:val="clear" w:pos="360"/>
          <w:tab w:val="num" w:pos="1080"/>
        </w:tabs>
        <w:ind w:left="1080"/>
        <w:rPr>
          <w:highlight w:val="magenta"/>
        </w:rPr>
      </w:pPr>
      <w:r>
        <w:lastRenderedPageBreak/>
        <w:t xml:space="preserve">How will this course meet student needs?  Are there learning opportunities made possible in an online or hybrid online course that might not be available in a traditional course?  </w:t>
      </w:r>
      <w:r w:rsidR="00E748F9" w:rsidRPr="00E748F9">
        <w:rPr>
          <w:rFonts w:ascii="Arial" w:hAnsi="Arial" w:cs="Arial"/>
        </w:rPr>
        <w:t>Online education offers a</w:t>
      </w:r>
      <w:r w:rsidR="00ED4685">
        <w:rPr>
          <w:rFonts w:ascii="Arial" w:hAnsi="Arial" w:cs="Arial"/>
        </w:rPr>
        <w:t>n environmentally clean</w:t>
      </w:r>
      <w:r w:rsidR="00E748F9" w:rsidRPr="00E748F9">
        <w:rPr>
          <w:rFonts w:ascii="Arial" w:hAnsi="Arial" w:cs="Arial"/>
        </w:rPr>
        <w:t>, economic option to our students.</w:t>
      </w:r>
      <w:r w:rsidR="00E748F9">
        <w:t xml:space="preserve"> </w:t>
      </w:r>
      <w:r w:rsidR="00E748F9" w:rsidRPr="00E748F9">
        <w:rPr>
          <w:rFonts w:ascii="Arial" w:hAnsi="Arial" w:cs="Arial"/>
        </w:rPr>
        <w:t>Recent studies indicate online courses may be more equally or more effective than some on-campus classes.</w:t>
      </w:r>
      <w:r w:rsidR="00E748F9">
        <w:t xml:space="preserve"> </w:t>
      </w:r>
      <w:r w:rsidR="00AC0C5F" w:rsidRPr="00AC0C5F">
        <w:rPr>
          <w:highlight w:val="magenta"/>
        </w:rPr>
        <w:t>ADD EXAMPLE</w:t>
      </w:r>
    </w:p>
    <w:p w14:paraId="4460190E" w14:textId="77777777" w:rsidR="007018D2" w:rsidRPr="007018D2" w:rsidRDefault="00A17109" w:rsidP="00A17109">
      <w:pPr>
        <w:numPr>
          <w:ilvl w:val="0"/>
          <w:numId w:val="1"/>
        </w:numPr>
        <w:tabs>
          <w:tab w:val="clear" w:pos="360"/>
          <w:tab w:val="num" w:pos="1080"/>
        </w:tabs>
        <w:ind w:left="1080"/>
        <w:rPr>
          <w:rFonts w:ascii="Arial" w:hAnsi="Arial" w:cs="Arial"/>
        </w:rPr>
      </w:pPr>
      <w:r>
        <w:t>If this course has previously been offered at Chabot using this delivery method, what have you learned from prior instructors that will influence your instruction in this course?</w:t>
      </w:r>
      <w:r w:rsidR="00AC0C5F">
        <w:t xml:space="preserve"> </w:t>
      </w:r>
    </w:p>
    <w:p w14:paraId="3F730741" w14:textId="35AE18C9" w:rsidR="00A17109" w:rsidRDefault="00AC0C5F" w:rsidP="007018D2">
      <w:pPr>
        <w:numPr>
          <w:ilvl w:val="0"/>
          <w:numId w:val="11"/>
        </w:numPr>
        <w:rPr>
          <w:rFonts w:ascii="Arial" w:hAnsi="Arial" w:cs="Arial"/>
        </w:rPr>
      </w:pPr>
      <w:r w:rsidRPr="00307F21">
        <w:rPr>
          <w:rFonts w:ascii="Arial" w:hAnsi="Arial" w:cs="Arial"/>
        </w:rPr>
        <w:t>In past years, I have conferred with Pamela Shen and Ramona Silver, both of whom teach this class online.</w:t>
      </w:r>
      <w:r w:rsidR="00307F21">
        <w:rPr>
          <w:rFonts w:ascii="Arial" w:hAnsi="Arial" w:cs="Arial"/>
        </w:rPr>
        <w:t xml:space="preserve"> I have learned from both of these mentors that as with any online course, a high level of involvement from the instructor adds to student social presence.</w:t>
      </w:r>
      <w:r>
        <w:t xml:space="preserve"> </w:t>
      </w:r>
      <w:r w:rsidR="00ED4685" w:rsidRPr="00ED4685">
        <w:rPr>
          <w:rFonts w:ascii="Arial" w:hAnsi="Arial" w:cs="Arial"/>
        </w:rPr>
        <w:t xml:space="preserve">As an experienced instructor of a hybrid English 4 class, I have learned that a high level of teacher-student interaction is imperative for online student success. A social presence by the instructor enhances the engagement of students. </w:t>
      </w:r>
      <w:r w:rsidR="00ED4685">
        <w:rPr>
          <w:rFonts w:ascii="Arial" w:hAnsi="Arial" w:cs="Arial"/>
        </w:rPr>
        <w:t xml:space="preserve">While earning my Master’s in Educational technologies, I learned multiple modalities that help to create dynamic online education. For example, I often add video to my courses. This adds to both social presence and variation of material presentation. </w:t>
      </w:r>
    </w:p>
    <w:p w14:paraId="2E4ADE94" w14:textId="77777777" w:rsidR="004D5D72" w:rsidRDefault="004D5D72" w:rsidP="007018D2">
      <w:pPr>
        <w:ind w:left="720"/>
        <w:rPr>
          <w:rFonts w:ascii="Arial" w:hAnsi="Arial" w:cs="Arial"/>
        </w:rPr>
      </w:pPr>
    </w:p>
    <w:p w14:paraId="3823B28A" w14:textId="023B9FF4" w:rsidR="004D5D72" w:rsidRDefault="004D5D72" w:rsidP="004D5D72">
      <w:pPr>
        <w:ind w:left="1080"/>
        <w:rPr>
          <w:rFonts w:ascii="Arial" w:hAnsi="Arial" w:cs="Arial"/>
        </w:rPr>
      </w:pPr>
      <w:r>
        <w:rPr>
          <w:rFonts w:ascii="Arial" w:hAnsi="Arial" w:cs="Arial"/>
        </w:rPr>
        <w:t xml:space="preserve">English 7, as a course created to explore writing across disciplines, particularly lends itself to the full range of possibilities of online education. Material can be culled from a myriad of multimedia sources. </w:t>
      </w:r>
    </w:p>
    <w:p w14:paraId="3D81FC8D" w14:textId="77777777" w:rsidR="00ED4685" w:rsidRDefault="00ED4685" w:rsidP="00ED4685">
      <w:pPr>
        <w:ind w:left="1080"/>
        <w:rPr>
          <w:rFonts w:ascii="Arial" w:hAnsi="Arial" w:cs="Arial"/>
        </w:rPr>
      </w:pPr>
    </w:p>
    <w:p w14:paraId="3EC2912D" w14:textId="1C16F78E" w:rsidR="00ED4685" w:rsidRPr="00ED4685" w:rsidRDefault="00ED4685" w:rsidP="00ED4685">
      <w:pPr>
        <w:ind w:left="1080"/>
        <w:rPr>
          <w:rFonts w:ascii="Arial" w:hAnsi="Arial" w:cs="Arial"/>
        </w:rPr>
      </w:pPr>
    </w:p>
    <w:p w14:paraId="3AEA2A18" w14:textId="77777777" w:rsidR="00A17109" w:rsidRDefault="00A17109" w:rsidP="00A17109">
      <w:pPr>
        <w:outlineLvl w:val="0"/>
      </w:pPr>
      <w:r>
        <w:rPr>
          <w:b/>
        </w:rPr>
        <w:t>4.</w:t>
      </w:r>
      <w:r>
        <w:rPr>
          <w:b/>
        </w:rPr>
        <w:tab/>
        <w:t>Course Content Delivery</w:t>
      </w:r>
    </w:p>
    <w:p w14:paraId="445DC09F" w14:textId="23C9DF9F"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14:paraId="5BB36ECC" w14:textId="77777777"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14:paraId="02A6450E" w14:textId="77777777" w:rsidR="00DD42C0" w:rsidRDefault="00DD42C0" w:rsidP="00DD42C0">
      <w:pPr>
        <w:rPr>
          <w:b/>
          <w:i/>
        </w:rPr>
      </w:pPr>
    </w:p>
    <w:p w14:paraId="3FB3E4E8" w14:textId="522F6D30" w:rsidR="00DD42C0" w:rsidRPr="007018D2" w:rsidRDefault="00DD42C0" w:rsidP="007018D2">
      <w:pPr>
        <w:pStyle w:val="ListParagraph"/>
        <w:numPr>
          <w:ilvl w:val="0"/>
          <w:numId w:val="11"/>
        </w:numPr>
        <w:rPr>
          <w:rFonts w:ascii="Arial" w:hAnsi="Arial" w:cs="Arial"/>
        </w:rPr>
      </w:pPr>
      <w:r w:rsidRPr="007018D2">
        <w:rPr>
          <w:rFonts w:ascii="Arial" w:hAnsi="Arial" w:cs="Arial"/>
          <w:b/>
        </w:rPr>
        <w:t>Contact hours will be dispersed as follows</w:t>
      </w:r>
      <w:r w:rsidRPr="007018D2">
        <w:rPr>
          <w:rFonts w:ascii="Arial" w:hAnsi="Arial" w:cs="Arial"/>
        </w:rPr>
        <w:t>:</w:t>
      </w:r>
    </w:p>
    <w:p w14:paraId="0DEA3A6B" w14:textId="77777777" w:rsidR="00635C7D" w:rsidRDefault="00635C7D" w:rsidP="00DD42C0">
      <w:pPr>
        <w:ind w:left="720"/>
        <w:rPr>
          <w:rFonts w:ascii="Arial" w:hAnsi="Arial" w:cs="Arial"/>
        </w:rPr>
      </w:pPr>
    </w:p>
    <w:p w14:paraId="007C9B70" w14:textId="59C05DF3" w:rsidR="00DD42C0" w:rsidRDefault="00635C7D" w:rsidP="00DD42C0">
      <w:pPr>
        <w:ind w:left="720"/>
        <w:rPr>
          <w:rFonts w:ascii="Arial" w:hAnsi="Arial" w:cs="Arial"/>
        </w:rPr>
      </w:pPr>
      <w:r>
        <w:rPr>
          <w:rFonts w:ascii="Arial" w:hAnsi="Arial" w:cs="Arial"/>
        </w:rPr>
        <w:t xml:space="preserve">Weekly </w:t>
      </w:r>
      <w:r w:rsidR="00F0360D">
        <w:rPr>
          <w:rFonts w:ascii="Arial" w:hAnsi="Arial" w:cs="Arial"/>
        </w:rPr>
        <w:t>di</w:t>
      </w:r>
      <w:r>
        <w:rPr>
          <w:rFonts w:ascii="Arial" w:hAnsi="Arial" w:cs="Arial"/>
        </w:rPr>
        <w:t xml:space="preserve">scussion </w:t>
      </w:r>
      <w:r w:rsidR="00F0360D">
        <w:rPr>
          <w:rFonts w:ascii="Arial" w:hAnsi="Arial" w:cs="Arial"/>
        </w:rPr>
        <w:t>f</w:t>
      </w:r>
      <w:r w:rsidR="00C41AB6">
        <w:rPr>
          <w:rFonts w:ascii="Arial" w:hAnsi="Arial" w:cs="Arial"/>
        </w:rPr>
        <w:t>orum responses</w:t>
      </w:r>
      <w:r>
        <w:rPr>
          <w:rFonts w:ascii="Arial" w:hAnsi="Arial" w:cs="Arial"/>
        </w:rPr>
        <w:tab/>
      </w:r>
      <w:r w:rsidR="00C41AB6">
        <w:rPr>
          <w:rFonts w:ascii="Arial" w:hAnsi="Arial" w:cs="Arial"/>
        </w:rPr>
        <w:tab/>
      </w:r>
      <w:r w:rsidR="00C41AB6">
        <w:rPr>
          <w:rFonts w:ascii="Arial" w:hAnsi="Arial" w:cs="Arial"/>
        </w:rPr>
        <w:tab/>
      </w:r>
      <w:r>
        <w:rPr>
          <w:rFonts w:ascii="Arial" w:hAnsi="Arial" w:cs="Arial"/>
        </w:rPr>
        <w:t>18 hours</w:t>
      </w:r>
    </w:p>
    <w:p w14:paraId="276CDFCB" w14:textId="69428187" w:rsidR="00635C7D" w:rsidRDefault="00635C7D" w:rsidP="00DD42C0">
      <w:pPr>
        <w:ind w:left="720"/>
        <w:rPr>
          <w:rFonts w:ascii="Arial" w:hAnsi="Arial" w:cs="Arial"/>
        </w:rPr>
      </w:pPr>
      <w:r>
        <w:rPr>
          <w:rFonts w:ascii="Arial" w:hAnsi="Arial" w:cs="Arial"/>
        </w:rPr>
        <w:t>Wiki and blog updates</w:t>
      </w:r>
      <w:r w:rsidR="00C41AB6">
        <w:rPr>
          <w:rFonts w:ascii="Arial" w:hAnsi="Arial" w:cs="Arial"/>
        </w:rPr>
        <w:t xml:space="preserve"> with assigned groups</w:t>
      </w:r>
      <w:r>
        <w:rPr>
          <w:rFonts w:ascii="Arial" w:hAnsi="Arial" w:cs="Arial"/>
        </w:rPr>
        <w:tab/>
      </w:r>
      <w:r>
        <w:rPr>
          <w:rFonts w:ascii="Arial" w:hAnsi="Arial" w:cs="Arial"/>
        </w:rPr>
        <w:tab/>
        <w:t>4 hours</w:t>
      </w:r>
    </w:p>
    <w:p w14:paraId="5678709C" w14:textId="43E12BE9" w:rsidR="00F0360D" w:rsidRDefault="00F0360D" w:rsidP="00DD42C0">
      <w:pPr>
        <w:ind w:left="720"/>
        <w:rPr>
          <w:rFonts w:ascii="Arial" w:hAnsi="Arial" w:cs="Arial"/>
        </w:rPr>
      </w:pPr>
      <w:r>
        <w:rPr>
          <w:rFonts w:ascii="Arial" w:hAnsi="Arial" w:cs="Arial"/>
        </w:rPr>
        <w:t>Essay peer reviews</w:t>
      </w:r>
      <w:r>
        <w:rPr>
          <w:rFonts w:ascii="Arial" w:hAnsi="Arial" w:cs="Arial"/>
        </w:rPr>
        <w:tab/>
      </w:r>
      <w:r>
        <w:rPr>
          <w:rFonts w:ascii="Arial" w:hAnsi="Arial" w:cs="Arial"/>
        </w:rPr>
        <w:tab/>
      </w:r>
      <w:r>
        <w:rPr>
          <w:rFonts w:ascii="Arial" w:hAnsi="Arial" w:cs="Arial"/>
        </w:rPr>
        <w:tab/>
      </w:r>
      <w:r>
        <w:rPr>
          <w:rFonts w:ascii="Arial" w:hAnsi="Arial" w:cs="Arial"/>
        </w:rPr>
        <w:tab/>
      </w:r>
      <w:r w:rsidR="00C41AB6">
        <w:rPr>
          <w:rFonts w:ascii="Arial" w:hAnsi="Arial" w:cs="Arial"/>
        </w:rPr>
        <w:tab/>
      </w:r>
      <w:r w:rsidR="00C41AB6">
        <w:rPr>
          <w:rFonts w:ascii="Arial" w:hAnsi="Arial" w:cs="Arial"/>
        </w:rPr>
        <w:tab/>
      </w:r>
      <w:r>
        <w:rPr>
          <w:rFonts w:ascii="Arial" w:hAnsi="Arial" w:cs="Arial"/>
        </w:rPr>
        <w:t>4 hours</w:t>
      </w:r>
    </w:p>
    <w:p w14:paraId="5046DDD9" w14:textId="7DB7FB5E" w:rsidR="00F0360D" w:rsidRDefault="00F0360D" w:rsidP="00DD42C0">
      <w:pPr>
        <w:ind w:left="720"/>
        <w:rPr>
          <w:rFonts w:ascii="Arial" w:hAnsi="Arial" w:cs="Arial"/>
        </w:rPr>
      </w:pPr>
      <w:r>
        <w:rPr>
          <w:rFonts w:ascii="Arial" w:hAnsi="Arial" w:cs="Arial"/>
        </w:rPr>
        <w:t>Viewing of multimedia presentations</w:t>
      </w:r>
      <w:r w:rsidR="00C41AB6">
        <w:rPr>
          <w:rFonts w:ascii="Arial" w:hAnsi="Arial" w:cs="Arial"/>
        </w:rPr>
        <w:t xml:space="preserve"> and lectures</w:t>
      </w:r>
      <w:r w:rsidR="00C41AB6">
        <w:rPr>
          <w:rFonts w:ascii="Arial" w:hAnsi="Arial" w:cs="Arial"/>
        </w:rPr>
        <w:tab/>
        <w:t>22</w:t>
      </w:r>
      <w:r>
        <w:rPr>
          <w:rFonts w:ascii="Arial" w:hAnsi="Arial" w:cs="Arial"/>
        </w:rPr>
        <w:t xml:space="preserve"> hours</w:t>
      </w:r>
    </w:p>
    <w:p w14:paraId="0ABD8576" w14:textId="32A5007E" w:rsidR="00635C7D" w:rsidRDefault="00C41AB6" w:rsidP="00DD42C0">
      <w:pPr>
        <w:ind w:left="720"/>
        <w:rPr>
          <w:rFonts w:ascii="Arial" w:hAnsi="Arial" w:cs="Arial"/>
        </w:rPr>
      </w:pPr>
      <w:r>
        <w:rPr>
          <w:rFonts w:ascii="Arial" w:hAnsi="Arial" w:cs="Arial"/>
        </w:rPr>
        <w:t>Completion of Interactive activities</w:t>
      </w:r>
      <w:r w:rsidR="00F0360D">
        <w:rPr>
          <w:rFonts w:ascii="Arial" w:hAnsi="Arial" w:cs="Arial"/>
        </w:rPr>
        <w:tab/>
      </w:r>
      <w:r>
        <w:rPr>
          <w:rFonts w:ascii="Arial" w:hAnsi="Arial" w:cs="Arial"/>
        </w:rPr>
        <w:tab/>
      </w:r>
      <w:r>
        <w:rPr>
          <w:rFonts w:ascii="Arial" w:hAnsi="Arial" w:cs="Arial"/>
        </w:rPr>
        <w:tab/>
      </w:r>
      <w:r w:rsidR="00F0360D">
        <w:rPr>
          <w:rFonts w:ascii="Arial" w:hAnsi="Arial" w:cs="Arial"/>
        </w:rPr>
        <w:t>6 hours</w:t>
      </w:r>
    </w:p>
    <w:p w14:paraId="75520AD5" w14:textId="63FE02F8" w:rsidR="00B26977" w:rsidRDefault="00E112C6" w:rsidP="00B26977">
      <w:pPr>
        <w:ind w:left="720"/>
        <w:rPr>
          <w:rFonts w:ascii="Arial" w:hAnsi="Arial" w:cs="Arial"/>
        </w:rPr>
      </w:pPr>
      <w:r>
        <w:rPr>
          <w:rFonts w:ascii="Arial" w:hAnsi="Arial" w:cs="Arial"/>
        </w:rPr>
        <w:t xml:space="preserve">Typically, each week will consist of 1 </w:t>
      </w:r>
      <w:r w:rsidR="00B26977">
        <w:rPr>
          <w:rFonts w:ascii="Arial" w:hAnsi="Arial" w:cs="Arial"/>
        </w:rPr>
        <w:t>(</w:t>
      </w:r>
      <w:r>
        <w:rPr>
          <w:rFonts w:ascii="Arial" w:hAnsi="Arial" w:cs="Arial"/>
        </w:rPr>
        <w:t>college</w:t>
      </w:r>
      <w:r w:rsidR="00B26977">
        <w:rPr>
          <w:rFonts w:ascii="Arial" w:hAnsi="Arial" w:cs="Arial"/>
        </w:rPr>
        <w:t>)</w:t>
      </w:r>
      <w:r>
        <w:rPr>
          <w:rFonts w:ascii="Arial" w:hAnsi="Arial" w:cs="Arial"/>
        </w:rPr>
        <w:t xml:space="preserve"> hour of viewing online content, such as written and/or video/audio lecture by myself, or of viewings of movies, online mixed media presentations or other audio/visual/written materials. </w:t>
      </w:r>
      <w:r w:rsidR="00B26977">
        <w:rPr>
          <w:rFonts w:ascii="Arial" w:hAnsi="Arial" w:cs="Arial"/>
        </w:rPr>
        <w:t>One</w:t>
      </w:r>
      <w:r>
        <w:rPr>
          <w:rFonts w:ascii="Arial" w:hAnsi="Arial" w:cs="Arial"/>
        </w:rPr>
        <w:t xml:space="preserve"> hour </w:t>
      </w:r>
      <w:r w:rsidR="00B26977">
        <w:rPr>
          <w:rFonts w:ascii="Arial" w:hAnsi="Arial" w:cs="Arial"/>
        </w:rPr>
        <w:t xml:space="preserve">each week </w:t>
      </w:r>
      <w:r>
        <w:rPr>
          <w:rFonts w:ascii="Arial" w:hAnsi="Arial" w:cs="Arial"/>
        </w:rPr>
        <w:t xml:space="preserve">will consist of completion of interactive activities (for example, students will take this interactive </w:t>
      </w:r>
      <w:hyperlink r:id="rId7" w:history="1">
        <w:r w:rsidR="00B26977" w:rsidRPr="00B26977">
          <w:rPr>
            <w:rStyle w:val="Hyperlink"/>
            <w:rFonts w:ascii="Arial" w:hAnsi="Arial" w:cs="Arial"/>
          </w:rPr>
          <w:t>Sorting Activity</w:t>
        </w:r>
      </w:hyperlink>
      <w:r w:rsidR="00DE4370">
        <w:rPr>
          <w:rFonts w:ascii="Arial" w:hAnsi="Arial" w:cs="Arial"/>
        </w:rPr>
        <w:t xml:space="preserve"> </w:t>
      </w:r>
      <w:r w:rsidR="00B26977">
        <w:rPr>
          <w:rFonts w:ascii="Arial" w:hAnsi="Arial" w:cs="Arial"/>
        </w:rPr>
        <w:t>and take part in group discussion of the activity). The third hour each week will be comprised of small group activities, such as peer reviews of essays or working on group presentations (part of group projects are done via contact hours, such as when I am actively engaging with the students in their wikis, and part of group projects are done as preparatory hours, similar to on-campus courses).</w:t>
      </w:r>
    </w:p>
    <w:p w14:paraId="485C334F" w14:textId="77777777" w:rsidR="00B26977" w:rsidRDefault="00B26977" w:rsidP="00B26977">
      <w:pPr>
        <w:ind w:left="720"/>
        <w:rPr>
          <w:rFonts w:ascii="Arial" w:hAnsi="Arial" w:cs="Arial"/>
        </w:rPr>
      </w:pPr>
    </w:p>
    <w:p w14:paraId="45888AFB" w14:textId="677681BE" w:rsidR="00447F82" w:rsidRPr="007018D2" w:rsidRDefault="00447F82" w:rsidP="00B26977">
      <w:pPr>
        <w:ind w:left="720"/>
        <w:rPr>
          <w:rFonts w:ascii="Arial" w:hAnsi="Arial" w:cs="Arial"/>
          <w:b/>
        </w:rPr>
      </w:pPr>
      <w:r w:rsidRPr="007018D2">
        <w:rPr>
          <w:rFonts w:ascii="Arial" w:hAnsi="Arial" w:cs="Arial"/>
          <w:b/>
        </w:rPr>
        <w:t>Preparatory hours will be dispersed as follows:</w:t>
      </w:r>
    </w:p>
    <w:p w14:paraId="2BD5A65D" w14:textId="77777777" w:rsidR="008139D8" w:rsidRDefault="008139D8" w:rsidP="00DD42C0">
      <w:pPr>
        <w:ind w:left="720"/>
        <w:rPr>
          <w:rFonts w:ascii="Arial" w:hAnsi="Arial" w:cs="Arial"/>
        </w:rPr>
      </w:pPr>
    </w:p>
    <w:p w14:paraId="3E5C0471" w14:textId="49BC68BC" w:rsidR="008139D8" w:rsidRDefault="008139D8" w:rsidP="00DD42C0">
      <w:pPr>
        <w:ind w:left="720"/>
        <w:rPr>
          <w:rFonts w:ascii="Arial" w:hAnsi="Arial" w:cs="Arial"/>
        </w:rPr>
      </w:pPr>
      <w:r>
        <w:rPr>
          <w:rFonts w:ascii="Arial" w:hAnsi="Arial" w:cs="Arial"/>
        </w:rPr>
        <w:t>Individual reading assignments</w:t>
      </w:r>
      <w:r>
        <w:rPr>
          <w:rFonts w:ascii="Arial" w:hAnsi="Arial" w:cs="Arial"/>
        </w:rPr>
        <w:tab/>
      </w:r>
      <w:r>
        <w:rPr>
          <w:rFonts w:ascii="Arial" w:hAnsi="Arial" w:cs="Arial"/>
        </w:rPr>
        <w:tab/>
      </w:r>
      <w:r>
        <w:rPr>
          <w:rFonts w:ascii="Arial" w:hAnsi="Arial" w:cs="Arial"/>
        </w:rPr>
        <w:tab/>
      </w:r>
      <w:r>
        <w:rPr>
          <w:rFonts w:ascii="Arial" w:hAnsi="Arial" w:cs="Arial"/>
        </w:rPr>
        <w:tab/>
        <w:t>25 hours</w:t>
      </w:r>
    </w:p>
    <w:p w14:paraId="22488911" w14:textId="0C5E60CB" w:rsidR="00447F82" w:rsidRDefault="00447F82" w:rsidP="00DD42C0">
      <w:pPr>
        <w:ind w:left="720"/>
        <w:rPr>
          <w:rFonts w:ascii="Arial" w:hAnsi="Arial" w:cs="Arial"/>
        </w:rPr>
      </w:pPr>
      <w:r>
        <w:rPr>
          <w:rFonts w:ascii="Arial" w:hAnsi="Arial" w:cs="Arial"/>
        </w:rPr>
        <w:t>Essay and short paper writing</w:t>
      </w:r>
      <w:r>
        <w:rPr>
          <w:rFonts w:ascii="Arial" w:hAnsi="Arial" w:cs="Arial"/>
        </w:rPr>
        <w:tab/>
      </w:r>
      <w:r>
        <w:rPr>
          <w:rFonts w:ascii="Arial" w:hAnsi="Arial" w:cs="Arial"/>
        </w:rPr>
        <w:tab/>
      </w:r>
      <w:r>
        <w:rPr>
          <w:rFonts w:ascii="Arial" w:hAnsi="Arial" w:cs="Arial"/>
        </w:rPr>
        <w:tab/>
      </w:r>
      <w:r>
        <w:rPr>
          <w:rFonts w:ascii="Arial" w:hAnsi="Arial" w:cs="Arial"/>
        </w:rPr>
        <w:tab/>
      </w:r>
      <w:r w:rsidR="000C1CBE">
        <w:rPr>
          <w:rFonts w:ascii="Arial" w:hAnsi="Arial" w:cs="Arial"/>
        </w:rPr>
        <w:t>3</w:t>
      </w:r>
      <w:r w:rsidR="000A26D1">
        <w:rPr>
          <w:rFonts w:ascii="Arial" w:hAnsi="Arial" w:cs="Arial"/>
        </w:rPr>
        <w:t>5</w:t>
      </w:r>
      <w:r>
        <w:rPr>
          <w:rFonts w:ascii="Arial" w:hAnsi="Arial" w:cs="Arial"/>
        </w:rPr>
        <w:t xml:space="preserve"> hours</w:t>
      </w:r>
    </w:p>
    <w:p w14:paraId="62B205DF" w14:textId="3A974982" w:rsidR="00447F82" w:rsidRDefault="00447F82" w:rsidP="00DD42C0">
      <w:pPr>
        <w:ind w:left="720"/>
        <w:rPr>
          <w:rFonts w:ascii="Arial" w:hAnsi="Arial" w:cs="Arial"/>
        </w:rPr>
      </w:pPr>
      <w:r>
        <w:rPr>
          <w:rFonts w:ascii="Arial" w:hAnsi="Arial" w:cs="Arial"/>
        </w:rPr>
        <w:t>Research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1CBE">
        <w:rPr>
          <w:rFonts w:ascii="Arial" w:hAnsi="Arial" w:cs="Arial"/>
        </w:rPr>
        <w:t>2</w:t>
      </w:r>
      <w:r>
        <w:rPr>
          <w:rFonts w:ascii="Arial" w:hAnsi="Arial" w:cs="Arial"/>
        </w:rPr>
        <w:t>0 hours</w:t>
      </w:r>
    </w:p>
    <w:p w14:paraId="03177501" w14:textId="5205E03D" w:rsidR="00447F82" w:rsidRDefault="000C1CBE" w:rsidP="00DD42C0">
      <w:pPr>
        <w:ind w:left="720"/>
        <w:rPr>
          <w:rFonts w:ascii="Arial" w:hAnsi="Arial" w:cs="Arial"/>
        </w:rPr>
      </w:pPr>
      <w:r>
        <w:rPr>
          <w:rFonts w:ascii="Arial" w:hAnsi="Arial" w:cs="Arial"/>
        </w:rPr>
        <w:t>Preparation of discussion and blog/wiki forums</w:t>
      </w:r>
      <w:r>
        <w:rPr>
          <w:rFonts w:ascii="Arial" w:hAnsi="Arial" w:cs="Arial"/>
        </w:rPr>
        <w:tab/>
      </w:r>
      <w:r>
        <w:rPr>
          <w:rFonts w:ascii="Arial" w:hAnsi="Arial" w:cs="Arial"/>
        </w:rPr>
        <w:tab/>
        <w:t>10 hours</w:t>
      </w:r>
    </w:p>
    <w:p w14:paraId="45DD0E04" w14:textId="6B6C1104" w:rsidR="008139D8" w:rsidRDefault="008139D8" w:rsidP="00DD42C0">
      <w:pPr>
        <w:ind w:left="720"/>
        <w:rPr>
          <w:rFonts w:ascii="Arial" w:hAnsi="Arial" w:cs="Arial"/>
        </w:rPr>
      </w:pPr>
      <w:r>
        <w:rPr>
          <w:rFonts w:ascii="Arial" w:hAnsi="Arial" w:cs="Arial"/>
        </w:rPr>
        <w:t>Group projects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hours</w:t>
      </w:r>
    </w:p>
    <w:p w14:paraId="438A557D" w14:textId="3A3079BB" w:rsidR="008139D8" w:rsidRDefault="008139D8" w:rsidP="00DD42C0">
      <w:pPr>
        <w:ind w:left="720"/>
        <w:rPr>
          <w:rFonts w:ascii="Arial" w:hAnsi="Arial" w:cs="Arial"/>
        </w:rPr>
      </w:pPr>
      <w:r>
        <w:rPr>
          <w:rFonts w:ascii="Arial" w:hAnsi="Arial" w:cs="Arial"/>
        </w:rPr>
        <w:t>Writing self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 hours</w:t>
      </w:r>
    </w:p>
    <w:p w14:paraId="69EB8B05" w14:textId="1BB4103C" w:rsidR="00DD42C0" w:rsidRPr="000A26D1" w:rsidRDefault="008139D8" w:rsidP="000A26D1">
      <w:pPr>
        <w:ind w:left="720"/>
        <w:rPr>
          <w:rFonts w:ascii="Arial" w:hAnsi="Arial" w:cs="Arial"/>
        </w:rPr>
      </w:pPr>
      <w:r>
        <w:rPr>
          <w:rFonts w:ascii="Arial" w:hAnsi="Arial" w:cs="Arial"/>
        </w:rPr>
        <w:t>Reviewing course materials</w:t>
      </w:r>
      <w:r>
        <w:rPr>
          <w:rFonts w:ascii="Arial" w:hAnsi="Arial" w:cs="Arial"/>
        </w:rPr>
        <w:tab/>
      </w:r>
      <w:r>
        <w:rPr>
          <w:rFonts w:ascii="Arial" w:hAnsi="Arial" w:cs="Arial"/>
        </w:rPr>
        <w:tab/>
      </w:r>
      <w:r>
        <w:rPr>
          <w:rFonts w:ascii="Arial" w:hAnsi="Arial" w:cs="Arial"/>
        </w:rPr>
        <w:tab/>
      </w:r>
      <w:r>
        <w:rPr>
          <w:rFonts w:ascii="Arial" w:hAnsi="Arial" w:cs="Arial"/>
        </w:rPr>
        <w:tab/>
        <w:t>10 hours</w:t>
      </w:r>
    </w:p>
    <w:p w14:paraId="0C4137E7" w14:textId="77777777" w:rsidR="00DD42C0" w:rsidRDefault="00DD42C0" w:rsidP="00DD42C0">
      <w:pPr>
        <w:rPr>
          <w:b/>
          <w:i/>
        </w:rPr>
      </w:pPr>
    </w:p>
    <w:p w14:paraId="3D0A60C6" w14:textId="77777777" w:rsidR="00DD42C0" w:rsidRPr="008B0C1B" w:rsidRDefault="00DD42C0" w:rsidP="00DD42C0">
      <w:pPr>
        <w:rPr>
          <w:b/>
          <w:i/>
        </w:rPr>
      </w:pPr>
    </w:p>
    <w:p w14:paraId="0DAE7C8D" w14:textId="77777777"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14:paraId="56D86CAF" w14:textId="77777777" w:rsidR="000A26D1" w:rsidRDefault="000A26D1" w:rsidP="000A26D1">
      <w:pPr>
        <w:ind w:left="720"/>
      </w:pPr>
    </w:p>
    <w:p w14:paraId="65DF8205" w14:textId="469DF8F2" w:rsidR="000A26D1" w:rsidRPr="007018D2" w:rsidRDefault="00FC2402" w:rsidP="007018D2">
      <w:pPr>
        <w:pStyle w:val="ListParagraph"/>
        <w:numPr>
          <w:ilvl w:val="0"/>
          <w:numId w:val="11"/>
        </w:numPr>
        <w:rPr>
          <w:rFonts w:ascii="Arial" w:hAnsi="Arial" w:cs="Arial"/>
        </w:rPr>
      </w:pPr>
      <w:r w:rsidRPr="007018D2">
        <w:rPr>
          <w:rFonts w:ascii="Arial" w:hAnsi="Arial" w:cs="Arial"/>
        </w:rPr>
        <w:t xml:space="preserve">This class meets once, at the onset of the semester. After this initial class, the class is </w:t>
      </w:r>
      <w:r w:rsidR="000A26D1" w:rsidRPr="007018D2">
        <w:rPr>
          <w:rFonts w:ascii="Arial" w:hAnsi="Arial" w:cs="Arial"/>
        </w:rPr>
        <w:t xml:space="preserve"> designed as an asynchronous course. Student-based collaborative activities will be coordinated by students synchronously or asynchronously</w:t>
      </w:r>
      <w:r w:rsidR="000945BE" w:rsidRPr="007018D2">
        <w:rPr>
          <w:rFonts w:ascii="Arial" w:hAnsi="Arial" w:cs="Arial"/>
        </w:rPr>
        <w:t>, but presented asynchronously to the class</w:t>
      </w:r>
      <w:r w:rsidR="000A26D1" w:rsidRPr="007018D2">
        <w:rPr>
          <w:rFonts w:ascii="Arial" w:hAnsi="Arial" w:cs="Arial"/>
        </w:rPr>
        <w:t xml:space="preserve">. </w:t>
      </w:r>
    </w:p>
    <w:p w14:paraId="79ECEB09" w14:textId="77777777" w:rsidR="00A17109" w:rsidRDefault="00A17109" w:rsidP="00A17109">
      <w:pPr>
        <w:ind w:left="720"/>
      </w:pPr>
    </w:p>
    <w:p w14:paraId="1101B2DB" w14:textId="77777777" w:rsidR="00A17109" w:rsidRDefault="00A17109" w:rsidP="00A17109">
      <w:pPr>
        <w:outlineLvl w:val="0"/>
        <w:rPr>
          <w:b/>
        </w:rPr>
      </w:pPr>
      <w:r>
        <w:rPr>
          <w:b/>
        </w:rPr>
        <w:t xml:space="preserve">5. </w:t>
      </w:r>
      <w:r>
        <w:rPr>
          <w:b/>
        </w:rPr>
        <w:tab/>
        <w:t>Nature and Frequency of Instructor-Student Interactions</w:t>
      </w:r>
    </w:p>
    <w:p w14:paraId="09373555" w14:textId="77777777"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14:paraId="2605B314" w14:textId="77777777"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14:paraId="3BA7E4AE" w14:textId="77777777" w:rsidR="00883671" w:rsidRDefault="00883671" w:rsidP="00883671">
      <w:pPr>
        <w:ind w:left="720"/>
      </w:pPr>
    </w:p>
    <w:p w14:paraId="4867DD7B" w14:textId="0E7AD5DB" w:rsidR="00FC2402" w:rsidRPr="007018D2" w:rsidRDefault="00FC2402" w:rsidP="007018D2">
      <w:pPr>
        <w:pStyle w:val="ListParagraph"/>
        <w:numPr>
          <w:ilvl w:val="0"/>
          <w:numId w:val="11"/>
        </w:numPr>
        <w:rPr>
          <w:rFonts w:ascii="Arial" w:hAnsi="Arial" w:cs="Arial"/>
        </w:rPr>
      </w:pPr>
      <w:r w:rsidRPr="007018D2">
        <w:rPr>
          <w:rFonts w:ascii="Arial" w:hAnsi="Arial" w:cs="Arial"/>
        </w:rPr>
        <w:t xml:space="preserve">Early in the semester, I engage in very frequent outreach and </w:t>
      </w:r>
    </w:p>
    <w:p w14:paraId="43B3DEC2" w14:textId="1407550E" w:rsidR="00A17109" w:rsidRDefault="00D87E73" w:rsidP="007018D2">
      <w:pPr>
        <w:ind w:left="360"/>
        <w:rPr>
          <w:rFonts w:ascii="Arial" w:hAnsi="Arial" w:cs="Arial"/>
        </w:rPr>
      </w:pPr>
      <w:r>
        <w:rPr>
          <w:rFonts w:ascii="Arial" w:hAnsi="Arial" w:cs="Arial"/>
        </w:rPr>
        <w:t>Online instruction requires instructors, as our students</w:t>
      </w:r>
      <w:r w:rsidR="003536F2">
        <w:rPr>
          <w:rFonts w:ascii="Arial" w:hAnsi="Arial" w:cs="Arial"/>
        </w:rPr>
        <w:t xml:space="preserve"> do</w:t>
      </w:r>
      <w:r>
        <w:rPr>
          <w:rFonts w:ascii="Arial" w:hAnsi="Arial" w:cs="Arial"/>
        </w:rPr>
        <w:t xml:space="preserve">, to deviate from </w:t>
      </w:r>
      <w:r w:rsidR="00997FED">
        <w:rPr>
          <w:rFonts w:ascii="Arial" w:hAnsi="Arial" w:cs="Arial"/>
        </w:rPr>
        <w:t xml:space="preserve">traditional educational scheduling. </w:t>
      </w:r>
      <w:r w:rsidR="003536F2">
        <w:rPr>
          <w:rFonts w:ascii="Arial" w:hAnsi="Arial" w:cs="Arial"/>
        </w:rPr>
        <w:t xml:space="preserve">This course will run on a weekly schedule, with new course material being presented at the onset of each week. I maintain a consistent, high-level interactive relationship with my online students. To create a strong online presence, I continually respond to students on discussion boards throughout the week. I believe this communicates to students that their instructor is aware of their activities, cares about their progress, and </w:t>
      </w:r>
      <w:r w:rsidR="00260E60">
        <w:rPr>
          <w:rFonts w:ascii="Arial" w:hAnsi="Arial" w:cs="Arial"/>
        </w:rPr>
        <w:t xml:space="preserve">reads their posts. </w:t>
      </w:r>
    </w:p>
    <w:p w14:paraId="3CD6B5C0" w14:textId="77777777" w:rsidR="00260E60" w:rsidRDefault="00260E60" w:rsidP="00A17109">
      <w:pPr>
        <w:ind w:left="720"/>
        <w:rPr>
          <w:rFonts w:ascii="Arial" w:hAnsi="Arial" w:cs="Arial"/>
        </w:rPr>
      </w:pPr>
    </w:p>
    <w:p w14:paraId="79F7358C" w14:textId="77777777" w:rsidR="00491F0F" w:rsidRPr="007018D2" w:rsidRDefault="0036035C" w:rsidP="007018D2">
      <w:pPr>
        <w:pStyle w:val="ListParagraph"/>
        <w:numPr>
          <w:ilvl w:val="0"/>
          <w:numId w:val="11"/>
        </w:numPr>
        <w:rPr>
          <w:rFonts w:ascii="Arial" w:hAnsi="Arial" w:cs="Arial"/>
        </w:rPr>
      </w:pPr>
      <w:r w:rsidRPr="007018D2">
        <w:rPr>
          <w:rFonts w:ascii="Arial" w:hAnsi="Arial" w:cs="Arial"/>
        </w:rPr>
        <w:t xml:space="preserve">Timely grading </w:t>
      </w:r>
      <w:r w:rsidR="00D86A26" w:rsidRPr="007018D2">
        <w:rPr>
          <w:rFonts w:ascii="Arial" w:hAnsi="Arial" w:cs="Arial"/>
        </w:rPr>
        <w:t xml:space="preserve">is imperative for student progress. I grade all assignments within a week of the student submissions. </w:t>
      </w:r>
      <w:r w:rsidR="00260E60" w:rsidRPr="007018D2">
        <w:rPr>
          <w:rFonts w:ascii="Arial" w:hAnsi="Arial" w:cs="Arial"/>
        </w:rPr>
        <w:t xml:space="preserve">Particularly in an English class, where writing assignments are carefully scaffolded, </w:t>
      </w:r>
      <w:r w:rsidR="00491F0F" w:rsidRPr="007018D2">
        <w:rPr>
          <w:rFonts w:ascii="Arial" w:hAnsi="Arial" w:cs="Arial"/>
        </w:rPr>
        <w:t xml:space="preserve">students must have feedback prior to subsequent assignments. </w:t>
      </w:r>
    </w:p>
    <w:p w14:paraId="51254C18" w14:textId="77777777" w:rsidR="00491F0F" w:rsidRDefault="00491F0F" w:rsidP="00A17109">
      <w:pPr>
        <w:ind w:left="720"/>
        <w:rPr>
          <w:rFonts w:ascii="Arial" w:hAnsi="Arial" w:cs="Arial"/>
        </w:rPr>
      </w:pPr>
    </w:p>
    <w:p w14:paraId="5B6A2093" w14:textId="77777777" w:rsidR="00CE493F" w:rsidRPr="007018D2" w:rsidRDefault="00491F0F" w:rsidP="007018D2">
      <w:pPr>
        <w:pStyle w:val="ListParagraph"/>
        <w:numPr>
          <w:ilvl w:val="0"/>
          <w:numId w:val="11"/>
        </w:numPr>
        <w:rPr>
          <w:rFonts w:ascii="Arial" w:hAnsi="Arial" w:cs="Arial"/>
        </w:rPr>
      </w:pPr>
      <w:r w:rsidRPr="007018D2">
        <w:rPr>
          <w:rFonts w:ascii="Arial" w:hAnsi="Arial" w:cs="Arial"/>
        </w:rPr>
        <w:t xml:space="preserve">This course has been designed with continual recall of prior learning; concepts introduced in </w:t>
      </w:r>
      <w:r w:rsidR="006D4217" w:rsidRPr="007018D2">
        <w:rPr>
          <w:rFonts w:ascii="Arial" w:hAnsi="Arial" w:cs="Arial"/>
        </w:rPr>
        <w:t>early le</w:t>
      </w:r>
      <w:r w:rsidR="00E94D52" w:rsidRPr="007018D2">
        <w:rPr>
          <w:rFonts w:ascii="Arial" w:hAnsi="Arial" w:cs="Arial"/>
        </w:rPr>
        <w:t xml:space="preserve">ssons are reviewed and reinforced through subsequent assignments. For example, </w:t>
      </w:r>
      <w:r w:rsidR="00CE493F" w:rsidRPr="007018D2">
        <w:rPr>
          <w:rFonts w:ascii="Arial" w:hAnsi="Arial" w:cs="Arial"/>
        </w:rPr>
        <w:t xml:space="preserve">rhetorical devices and </w:t>
      </w:r>
      <w:r w:rsidR="00E94D52" w:rsidRPr="007018D2">
        <w:rPr>
          <w:rFonts w:ascii="Arial" w:hAnsi="Arial" w:cs="Arial"/>
        </w:rPr>
        <w:t xml:space="preserve">logical fallacies are introduced early in the semester. As the course moves through various modules (humor, television, </w:t>
      </w:r>
      <w:r w:rsidR="00CE493F" w:rsidRPr="007018D2">
        <w:rPr>
          <w:rFonts w:ascii="Arial" w:hAnsi="Arial" w:cs="Arial"/>
        </w:rPr>
        <w:t>historical events</w:t>
      </w:r>
      <w:r w:rsidR="00E94D52" w:rsidRPr="007018D2">
        <w:rPr>
          <w:rFonts w:ascii="Arial" w:hAnsi="Arial" w:cs="Arial"/>
        </w:rPr>
        <w:t>)</w:t>
      </w:r>
      <w:r w:rsidR="00CE493F" w:rsidRPr="007018D2">
        <w:rPr>
          <w:rFonts w:ascii="Arial" w:hAnsi="Arial" w:cs="Arial"/>
        </w:rPr>
        <w:t xml:space="preserve">, students are required to search for fallacies in arguments and presentations put forth by writers, performers and lawmakers. </w:t>
      </w:r>
    </w:p>
    <w:p w14:paraId="267C5DC8" w14:textId="77777777" w:rsidR="00CE493F" w:rsidRDefault="00CE493F" w:rsidP="00A17109">
      <w:pPr>
        <w:ind w:left="720"/>
        <w:rPr>
          <w:rFonts w:ascii="Arial" w:hAnsi="Arial" w:cs="Arial"/>
        </w:rPr>
      </w:pPr>
    </w:p>
    <w:p w14:paraId="207023A4" w14:textId="1B5FE1D8" w:rsidR="0036035C" w:rsidRPr="007018D2" w:rsidRDefault="001F2C40" w:rsidP="007018D2">
      <w:pPr>
        <w:pStyle w:val="ListParagraph"/>
        <w:numPr>
          <w:ilvl w:val="0"/>
          <w:numId w:val="11"/>
        </w:numPr>
        <w:rPr>
          <w:rFonts w:ascii="Arial" w:hAnsi="Arial" w:cs="Arial"/>
        </w:rPr>
      </w:pPr>
      <w:r w:rsidRPr="007018D2">
        <w:rPr>
          <w:rFonts w:ascii="Arial" w:hAnsi="Arial" w:cs="Arial"/>
        </w:rPr>
        <w:t>An additional effect of staying on top of grading and feedback is that a</w:t>
      </w:r>
      <w:r w:rsidR="00CE493F" w:rsidRPr="007018D2">
        <w:rPr>
          <w:rFonts w:ascii="Arial" w:hAnsi="Arial" w:cs="Arial"/>
        </w:rPr>
        <w:t xml:space="preserve">t risk students are </w:t>
      </w:r>
      <w:r w:rsidRPr="007018D2">
        <w:rPr>
          <w:rFonts w:ascii="Arial" w:hAnsi="Arial" w:cs="Arial"/>
        </w:rPr>
        <w:t>“seen” by their invisibility online. I contact these students directly via email.</w:t>
      </w:r>
      <w:r w:rsidR="00FC2402" w:rsidRPr="007018D2">
        <w:rPr>
          <w:rFonts w:ascii="Arial" w:hAnsi="Arial" w:cs="Arial"/>
        </w:rPr>
        <w:t xml:space="preserve"> </w:t>
      </w:r>
      <w:r w:rsidRPr="007018D2">
        <w:rPr>
          <w:rFonts w:ascii="Arial" w:hAnsi="Arial" w:cs="Arial"/>
        </w:rPr>
        <w:t xml:space="preserve"> </w:t>
      </w:r>
      <w:r w:rsidR="00260E60" w:rsidRPr="007018D2">
        <w:rPr>
          <w:rFonts w:ascii="Arial" w:hAnsi="Arial" w:cs="Arial"/>
        </w:rPr>
        <w:t xml:space="preserve"> </w:t>
      </w:r>
    </w:p>
    <w:p w14:paraId="5CC23F79" w14:textId="77777777" w:rsidR="00D87E73" w:rsidRDefault="00D87E73" w:rsidP="00A17109">
      <w:pPr>
        <w:ind w:left="720"/>
        <w:rPr>
          <w:rFonts w:ascii="Arial" w:hAnsi="Arial" w:cs="Arial"/>
        </w:rPr>
      </w:pPr>
    </w:p>
    <w:p w14:paraId="51A8B0BF" w14:textId="77777777" w:rsidR="00D87E73" w:rsidRDefault="00D87E73" w:rsidP="00A17109">
      <w:pPr>
        <w:ind w:left="720"/>
      </w:pPr>
    </w:p>
    <w:p w14:paraId="66757FCE" w14:textId="77777777" w:rsidR="00A17109" w:rsidRDefault="00A17109" w:rsidP="00A17109">
      <w:pPr>
        <w:outlineLvl w:val="0"/>
        <w:rPr>
          <w:b/>
        </w:rPr>
      </w:pPr>
      <w:r>
        <w:rPr>
          <w:b/>
        </w:rPr>
        <w:t>6.</w:t>
      </w:r>
      <w:r>
        <w:rPr>
          <w:b/>
        </w:rPr>
        <w:tab/>
        <w:t>Nature and Frequency of Student-Student Interactions</w:t>
      </w:r>
    </w:p>
    <w:p w14:paraId="44B4FF0B" w14:textId="77777777" w:rsidR="00A17109" w:rsidRPr="003047C7"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44610B4E" w14:textId="77777777" w:rsidR="008A5B51" w:rsidRDefault="009A020A" w:rsidP="007018D2">
      <w:pPr>
        <w:pStyle w:val="ListParagraph"/>
        <w:numPr>
          <w:ilvl w:val="0"/>
          <w:numId w:val="12"/>
        </w:numPr>
        <w:rPr>
          <w:rFonts w:ascii="Arial" w:hAnsi="Arial" w:cs="Arial"/>
        </w:rPr>
      </w:pPr>
      <w:r>
        <w:rPr>
          <w:rFonts w:ascii="Arial" w:hAnsi="Arial" w:cs="Arial"/>
        </w:rPr>
        <w:t>To build a vibrant, student-based community, a variety of interactive activities take place</w:t>
      </w:r>
      <w:r w:rsidR="003047C7" w:rsidRPr="007018D2">
        <w:rPr>
          <w:rFonts w:ascii="Arial" w:hAnsi="Arial" w:cs="Arial"/>
        </w:rPr>
        <w:t>.</w:t>
      </w:r>
      <w:r>
        <w:rPr>
          <w:rFonts w:ascii="Arial" w:hAnsi="Arial" w:cs="Arial"/>
        </w:rPr>
        <w:t xml:space="preserve"> Full-class discussion forums, with requirements to respond to each other, creates the foundation for student interaction. My goal is always to create a Community of Practice, where students share their knowledge and insights with each other and are acknowledged independently for their contributions. Smaller group activities invite personal voices that sometimes feel safer or easier than exposure to a full class. In this particular course, which directly addresses sensitive racial issues, the absence of face-to-face contact may in fact create a stronger community, because </w:t>
      </w:r>
      <w:r w:rsidR="008A5B51">
        <w:rPr>
          <w:rFonts w:ascii="Arial" w:hAnsi="Arial" w:cs="Arial"/>
        </w:rPr>
        <w:t xml:space="preserve">assumptions based on visual cues are largely absent (Two class meetings, as required by the English subdivision, prevent this from being a completely “color-blind” class. </w:t>
      </w:r>
    </w:p>
    <w:p w14:paraId="77B4C6AE" w14:textId="31379FEE" w:rsidR="003047C7" w:rsidRPr="008A5B51" w:rsidRDefault="008A5B51" w:rsidP="008A5B51">
      <w:pPr>
        <w:rPr>
          <w:rFonts w:ascii="Arial" w:hAnsi="Arial" w:cs="Arial"/>
        </w:rPr>
      </w:pPr>
      <w:r>
        <w:rPr>
          <w:rFonts w:ascii="Arial" w:hAnsi="Arial" w:cs="Arial"/>
        </w:rPr>
        <w:t>Blackboard will be used as follows for student-to-student interaction:</w:t>
      </w:r>
      <w:r w:rsidR="003047C7" w:rsidRPr="008A5B51">
        <w:rPr>
          <w:rFonts w:ascii="Arial" w:hAnsi="Arial" w:cs="Arial"/>
        </w:rPr>
        <w:t xml:space="preserve"> </w:t>
      </w:r>
    </w:p>
    <w:p w14:paraId="7B9B77AC" w14:textId="58417B07" w:rsidR="009E4875" w:rsidRDefault="009E4875" w:rsidP="007018D2">
      <w:pPr>
        <w:pStyle w:val="ListParagraph"/>
        <w:numPr>
          <w:ilvl w:val="0"/>
          <w:numId w:val="12"/>
        </w:numPr>
        <w:rPr>
          <w:rFonts w:ascii="Arial" w:hAnsi="Arial" w:cs="Arial"/>
        </w:rPr>
      </w:pPr>
      <w:r>
        <w:rPr>
          <w:rFonts w:ascii="Arial" w:hAnsi="Arial" w:cs="Arial"/>
        </w:rPr>
        <w:t>Discussion Forums: Weekly, with varying requirements</w:t>
      </w:r>
    </w:p>
    <w:p w14:paraId="6880CA78" w14:textId="63A82638" w:rsidR="009A020A" w:rsidRDefault="009E4875" w:rsidP="007018D2">
      <w:pPr>
        <w:pStyle w:val="ListParagraph"/>
        <w:numPr>
          <w:ilvl w:val="0"/>
          <w:numId w:val="12"/>
        </w:numPr>
        <w:rPr>
          <w:rFonts w:ascii="Arial" w:hAnsi="Arial" w:cs="Arial"/>
        </w:rPr>
      </w:pPr>
      <w:r>
        <w:rPr>
          <w:rFonts w:ascii="Arial" w:hAnsi="Arial" w:cs="Arial"/>
        </w:rPr>
        <w:t xml:space="preserve">Wiki/: </w:t>
      </w:r>
      <w:r w:rsidR="009A020A">
        <w:rPr>
          <w:rFonts w:ascii="Arial" w:hAnsi="Arial" w:cs="Arial"/>
        </w:rPr>
        <w:t>Twice during the semester all students will participate in a group project completed on a Wiki or a google doc</w:t>
      </w:r>
    </w:p>
    <w:p w14:paraId="164B0D14" w14:textId="68F7F06F" w:rsidR="009E4875" w:rsidRDefault="009A020A" w:rsidP="009A020A">
      <w:pPr>
        <w:pStyle w:val="ListParagraph"/>
        <w:numPr>
          <w:ilvl w:val="0"/>
          <w:numId w:val="12"/>
        </w:numPr>
        <w:rPr>
          <w:rFonts w:ascii="Arial" w:hAnsi="Arial" w:cs="Arial"/>
        </w:rPr>
      </w:pPr>
      <w:r>
        <w:rPr>
          <w:rFonts w:ascii="Arial" w:hAnsi="Arial" w:cs="Arial"/>
        </w:rPr>
        <w:t>Peer reviews: Twice during the semester each student will review a peer’s essay. The essays are exchanged via Bb Email tool. This ensures confidentiality of student email addresses.</w:t>
      </w:r>
    </w:p>
    <w:p w14:paraId="36238EAC" w14:textId="0ACFB409" w:rsidR="009A020A" w:rsidRPr="009A020A" w:rsidRDefault="009A020A" w:rsidP="009A020A">
      <w:pPr>
        <w:pStyle w:val="ListParagraph"/>
        <w:numPr>
          <w:ilvl w:val="0"/>
          <w:numId w:val="12"/>
        </w:numPr>
        <w:rPr>
          <w:rFonts w:ascii="Arial" w:hAnsi="Arial" w:cs="Arial"/>
        </w:rPr>
      </w:pPr>
      <w:r>
        <w:rPr>
          <w:rFonts w:ascii="Arial" w:hAnsi="Arial" w:cs="Arial"/>
        </w:rPr>
        <w:t xml:space="preserve">Students meet on campus for two on campus meetings. </w:t>
      </w:r>
    </w:p>
    <w:p w14:paraId="6EA9107A" w14:textId="77777777" w:rsidR="00A17109" w:rsidRDefault="00A17109" w:rsidP="00A17109">
      <w:pPr>
        <w:ind w:left="360"/>
        <w:rPr>
          <w:b/>
        </w:rPr>
      </w:pPr>
    </w:p>
    <w:p w14:paraId="66E9FD19" w14:textId="77777777" w:rsidR="00A17109" w:rsidRDefault="00A17109" w:rsidP="00A17109">
      <w:pPr>
        <w:outlineLvl w:val="0"/>
        <w:rPr>
          <w:b/>
        </w:rPr>
      </w:pPr>
      <w:r>
        <w:rPr>
          <w:b/>
        </w:rPr>
        <w:t xml:space="preserve">7. </w:t>
      </w:r>
      <w:r>
        <w:rPr>
          <w:b/>
        </w:rPr>
        <w:tab/>
        <w:t>Assessment of Student Learning</w:t>
      </w:r>
    </w:p>
    <w:p w14:paraId="399F8DC3" w14:textId="77777777"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14:paraId="390E37F9" w14:textId="77777777"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14:paraId="378EE1D2" w14:textId="77777777" w:rsidR="003047C7" w:rsidRPr="00C353A7" w:rsidRDefault="003047C7" w:rsidP="00C353A7">
      <w:pPr>
        <w:pStyle w:val="ListParagraph"/>
        <w:numPr>
          <w:ilvl w:val="0"/>
          <w:numId w:val="12"/>
        </w:numPr>
        <w:rPr>
          <w:rFonts w:ascii="Arial" w:hAnsi="Arial" w:cs="Arial"/>
        </w:rPr>
      </w:pPr>
      <w:r w:rsidRPr="00C353A7">
        <w:rPr>
          <w:rFonts w:ascii="Arial" w:hAnsi="Arial" w:cs="Arial"/>
        </w:rPr>
        <w:t xml:space="preserve">This course has been created with a variety of assessments. </w:t>
      </w:r>
    </w:p>
    <w:p w14:paraId="3C945611" w14:textId="77777777" w:rsidR="003047C7" w:rsidRDefault="003047C7" w:rsidP="00C353A7">
      <w:pPr>
        <w:pStyle w:val="ListParagraph"/>
        <w:numPr>
          <w:ilvl w:val="0"/>
          <w:numId w:val="13"/>
        </w:numPr>
        <w:rPr>
          <w:rFonts w:ascii="Arial" w:hAnsi="Arial" w:cs="Arial"/>
        </w:rPr>
      </w:pPr>
      <w:r w:rsidRPr="003047C7">
        <w:rPr>
          <w:rFonts w:ascii="Arial" w:hAnsi="Arial" w:cs="Arial"/>
        </w:rPr>
        <w:t>A first meeting on-campus will establish for the instructor a means by which to monitor for assisted writing of assignments.</w:t>
      </w:r>
    </w:p>
    <w:p w14:paraId="3380DEED" w14:textId="21B6AEBB" w:rsidR="003047C7" w:rsidRDefault="003047C7" w:rsidP="00C353A7">
      <w:pPr>
        <w:pStyle w:val="ListParagraph"/>
        <w:numPr>
          <w:ilvl w:val="0"/>
          <w:numId w:val="13"/>
        </w:numPr>
        <w:rPr>
          <w:rFonts w:ascii="Arial" w:hAnsi="Arial" w:cs="Arial"/>
        </w:rPr>
      </w:pPr>
      <w:r w:rsidRPr="003047C7">
        <w:rPr>
          <w:rFonts w:ascii="Arial" w:hAnsi="Arial" w:cs="Arial"/>
        </w:rPr>
        <w:t xml:space="preserve"> Self-assessment is a large portion of the final exam. As this is a course that uses race as content material, self-analysis will be encouraged. Although the course aspires to encourage logical analysis of racial issues, a topic that is as impactful in our American society as this will inherently invite cultural and trained affective responses. Students are invited to discern their own responses in possible contrast with logical analysis; the goal of the course, and embedded in the assessments, are metacognitive self-examinations of thought process and emotive responses. </w:t>
      </w:r>
    </w:p>
    <w:p w14:paraId="785A0CA1" w14:textId="35BD8CA7" w:rsidR="003047C7" w:rsidRDefault="003047C7" w:rsidP="00C353A7">
      <w:pPr>
        <w:pStyle w:val="ListParagraph"/>
        <w:numPr>
          <w:ilvl w:val="0"/>
          <w:numId w:val="13"/>
        </w:numPr>
        <w:rPr>
          <w:rFonts w:ascii="Arial" w:hAnsi="Arial" w:cs="Arial"/>
        </w:rPr>
      </w:pPr>
      <w:r>
        <w:rPr>
          <w:rFonts w:ascii="Arial" w:hAnsi="Arial" w:cs="Arial"/>
        </w:rPr>
        <w:t>As a composition class, several formal writing assignments are required. These are to be graded by myself as instructor, along with self-evaluation</w:t>
      </w:r>
      <w:r w:rsidR="009210A1">
        <w:rPr>
          <w:rFonts w:ascii="Arial" w:hAnsi="Arial" w:cs="Arial"/>
        </w:rPr>
        <w:t xml:space="preserve"> by students</w:t>
      </w:r>
      <w:r>
        <w:rPr>
          <w:rFonts w:ascii="Arial" w:hAnsi="Arial" w:cs="Arial"/>
        </w:rPr>
        <w:t xml:space="preserve"> and peer reviews. The self-evaluation is created in a rubric for student completion. A similar rubric is used to give instructor feedback to the student. This is a comprehensive tool designed to give numeric and </w:t>
      </w:r>
      <w:r w:rsidR="00CD38C5">
        <w:rPr>
          <w:rFonts w:ascii="Arial" w:hAnsi="Arial" w:cs="Arial"/>
        </w:rPr>
        <w:t>narrative feedback to students.</w:t>
      </w:r>
    </w:p>
    <w:p w14:paraId="43C9BCBB" w14:textId="2D5A3883" w:rsidR="009210A1" w:rsidRDefault="009210A1" w:rsidP="00C353A7">
      <w:pPr>
        <w:pStyle w:val="ListParagraph"/>
        <w:numPr>
          <w:ilvl w:val="0"/>
          <w:numId w:val="13"/>
        </w:numPr>
        <w:rPr>
          <w:rFonts w:ascii="Arial" w:hAnsi="Arial" w:cs="Arial"/>
        </w:rPr>
      </w:pPr>
      <w:r>
        <w:rPr>
          <w:rFonts w:ascii="Arial" w:hAnsi="Arial" w:cs="Arial"/>
        </w:rPr>
        <w:t>Discussion forums, group projects, assigned blogs and wikis are all assessed by the instructor using a points system and narrative feedback.</w:t>
      </w:r>
    </w:p>
    <w:p w14:paraId="7936C69D" w14:textId="04435CC2" w:rsidR="009210A1" w:rsidRPr="00C353A7" w:rsidRDefault="009210A1" w:rsidP="00C353A7">
      <w:pPr>
        <w:pStyle w:val="ListParagraph"/>
        <w:numPr>
          <w:ilvl w:val="0"/>
          <w:numId w:val="12"/>
        </w:numPr>
        <w:rPr>
          <w:rFonts w:ascii="Arial" w:hAnsi="Arial" w:cs="Arial"/>
        </w:rPr>
      </w:pPr>
      <w:r w:rsidRPr="00C353A7">
        <w:rPr>
          <w:rFonts w:ascii="Arial" w:hAnsi="Arial" w:cs="Arial"/>
        </w:rPr>
        <w:t xml:space="preserve">For feedback to be useful and relevant, it must be timely. I maintain a habit of providing weekly feedback to students, particularly in the online environment where a social presence by the instructor is vital. Timely assessment to students is a part of creating a sense of a committed and engaged instructor. </w:t>
      </w:r>
    </w:p>
    <w:p w14:paraId="718625E5" w14:textId="77777777" w:rsidR="00A17109" w:rsidRDefault="00A17109" w:rsidP="00A17109">
      <w:pPr>
        <w:ind w:left="720"/>
      </w:pPr>
    </w:p>
    <w:p w14:paraId="5FCC2C62" w14:textId="77777777" w:rsidR="00673048" w:rsidRDefault="00673048" w:rsidP="00A17109">
      <w:pPr>
        <w:ind w:left="720"/>
      </w:pPr>
    </w:p>
    <w:p w14:paraId="36CFA25D" w14:textId="77777777" w:rsidR="00673048" w:rsidRDefault="00673048" w:rsidP="00A17109">
      <w:pPr>
        <w:ind w:left="720"/>
      </w:pPr>
    </w:p>
    <w:p w14:paraId="56949FCD" w14:textId="77777777" w:rsidR="00673048" w:rsidRDefault="00673048" w:rsidP="00A17109">
      <w:pPr>
        <w:ind w:left="720"/>
      </w:pPr>
    </w:p>
    <w:p w14:paraId="1EC36965" w14:textId="77777777" w:rsidR="00673048" w:rsidRDefault="00673048" w:rsidP="00A17109">
      <w:pPr>
        <w:ind w:left="720"/>
      </w:pPr>
    </w:p>
    <w:p w14:paraId="49AF0D13" w14:textId="77777777" w:rsidR="00673048" w:rsidRDefault="00673048" w:rsidP="00A17109">
      <w:pPr>
        <w:ind w:left="720"/>
      </w:pPr>
    </w:p>
    <w:p w14:paraId="5B957362" w14:textId="77777777" w:rsidR="00673048" w:rsidRDefault="00673048" w:rsidP="00A17109">
      <w:pPr>
        <w:ind w:left="720"/>
      </w:pPr>
    </w:p>
    <w:p w14:paraId="4268A53F" w14:textId="77777777" w:rsidR="00A17109" w:rsidRDefault="00A17109" w:rsidP="00A17109">
      <w:pPr>
        <w:outlineLvl w:val="0"/>
        <w:rPr>
          <w:b/>
        </w:rPr>
      </w:pPr>
      <w:r>
        <w:rPr>
          <w:b/>
        </w:rPr>
        <w:t>8.</w:t>
      </w:r>
      <w:r>
        <w:rPr>
          <w:b/>
        </w:rPr>
        <w:tab/>
        <w:t>Technology</w:t>
      </w:r>
    </w:p>
    <w:p w14:paraId="439840D2" w14:textId="77777777" w:rsidR="00A17109" w:rsidRPr="00FF2106"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14:paraId="6A8B3B6A" w14:textId="77777777" w:rsidR="007018D2" w:rsidRDefault="00FF2106" w:rsidP="007018D2">
      <w:pPr>
        <w:pStyle w:val="ListParagraph"/>
        <w:numPr>
          <w:ilvl w:val="0"/>
          <w:numId w:val="10"/>
        </w:numPr>
        <w:rPr>
          <w:rFonts w:ascii="Arial" w:hAnsi="Arial" w:cs="Arial"/>
        </w:rPr>
      </w:pPr>
      <w:r w:rsidRPr="00FF2106">
        <w:rPr>
          <w:rFonts w:ascii="Arial" w:hAnsi="Arial" w:cs="Arial"/>
        </w:rPr>
        <w:t>This course design integrates extensive multi-media presentations</w:t>
      </w:r>
      <w:r w:rsidR="00936CD7">
        <w:rPr>
          <w:rFonts w:ascii="Arial" w:hAnsi="Arial" w:cs="Arial"/>
        </w:rPr>
        <w:t xml:space="preserve"> and tools</w:t>
      </w:r>
      <w:r>
        <w:rPr>
          <w:rFonts w:ascii="Arial" w:hAnsi="Arial" w:cs="Arial"/>
        </w:rPr>
        <w:t xml:space="preserve">, some of which are made by me, and some of which are externally linked or embedded into the course shell. </w:t>
      </w:r>
    </w:p>
    <w:p w14:paraId="31976CE2" w14:textId="77777777" w:rsidR="007018D2" w:rsidRDefault="00936CD7" w:rsidP="007018D2">
      <w:pPr>
        <w:pStyle w:val="ListParagraph"/>
        <w:numPr>
          <w:ilvl w:val="0"/>
          <w:numId w:val="10"/>
        </w:numPr>
        <w:rPr>
          <w:rFonts w:ascii="Arial" w:hAnsi="Arial" w:cs="Arial"/>
        </w:rPr>
      </w:pPr>
      <w:r>
        <w:rPr>
          <w:rFonts w:ascii="Arial" w:hAnsi="Arial" w:cs="Arial"/>
        </w:rPr>
        <w:t xml:space="preserve">All of my PowerPoint presentations have embedded audio and most are converted into youtube or vimeo videos. This addresses issues of large files that can be created by adding audio to PowerPoint. </w:t>
      </w:r>
    </w:p>
    <w:p w14:paraId="34DCE54C" w14:textId="77777777" w:rsidR="007018D2" w:rsidRDefault="00936CD7" w:rsidP="007018D2">
      <w:pPr>
        <w:pStyle w:val="ListParagraph"/>
        <w:numPr>
          <w:ilvl w:val="0"/>
          <w:numId w:val="10"/>
        </w:numPr>
        <w:rPr>
          <w:rFonts w:ascii="Arial" w:hAnsi="Arial" w:cs="Arial"/>
        </w:rPr>
      </w:pPr>
      <w:r>
        <w:rPr>
          <w:rFonts w:ascii="Arial" w:hAnsi="Arial" w:cs="Arial"/>
        </w:rPr>
        <w:t xml:space="preserve">Many websites are linked in the course and care is taken to ensure links are active. </w:t>
      </w:r>
    </w:p>
    <w:p w14:paraId="1460EA67" w14:textId="195571E6" w:rsidR="00FF2106" w:rsidRPr="00FF2106" w:rsidRDefault="007018D2" w:rsidP="007018D2">
      <w:pPr>
        <w:pStyle w:val="ListParagraph"/>
        <w:numPr>
          <w:ilvl w:val="0"/>
          <w:numId w:val="10"/>
        </w:numPr>
        <w:rPr>
          <w:rFonts w:ascii="Arial" w:hAnsi="Arial" w:cs="Arial"/>
        </w:rPr>
      </w:pPr>
      <w:r>
        <w:rPr>
          <w:rFonts w:ascii="Arial" w:hAnsi="Arial" w:cs="Arial"/>
        </w:rPr>
        <w:t xml:space="preserve">Word processing documents are converted to .pdf files. </w:t>
      </w:r>
      <w:r w:rsidR="00936CD7">
        <w:rPr>
          <w:rFonts w:ascii="Arial" w:hAnsi="Arial" w:cs="Arial"/>
        </w:rPr>
        <w:t>No publisher cartridges are used.</w:t>
      </w:r>
    </w:p>
    <w:p w14:paraId="42FB9773" w14:textId="77777777" w:rsidR="00A17109" w:rsidRDefault="00A17109" w:rsidP="00A17109">
      <w:pPr>
        <w:ind w:left="720"/>
        <w:rPr>
          <w:b/>
        </w:rPr>
      </w:pPr>
    </w:p>
    <w:p w14:paraId="48EDE47A" w14:textId="77777777" w:rsidR="00A17109" w:rsidRDefault="00A17109" w:rsidP="00A17109">
      <w:pPr>
        <w:outlineLvl w:val="0"/>
        <w:rPr>
          <w:b/>
        </w:rPr>
      </w:pPr>
      <w:r>
        <w:rPr>
          <w:b/>
        </w:rPr>
        <w:t>9.</w:t>
      </w:r>
      <w:r>
        <w:rPr>
          <w:b/>
        </w:rPr>
        <w:tab/>
        <w:t>Accommodations for Students with Disabilities</w:t>
      </w:r>
    </w:p>
    <w:p w14:paraId="69630405" w14:textId="77777777"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14:paraId="169E1CA5" w14:textId="77777777" w:rsidR="00A17109" w:rsidRDefault="00A17109" w:rsidP="00A17109">
      <w:pPr>
        <w:ind w:left="720"/>
      </w:pPr>
    </w:p>
    <w:p w14:paraId="4ABD9DD6" w14:textId="77777777" w:rsidR="00A17109" w:rsidRDefault="00A17109" w:rsidP="00A17109">
      <w:pPr>
        <w:ind w:left="720"/>
      </w:pPr>
    </w:p>
    <w:p w14:paraId="675D07E9" w14:textId="77777777" w:rsidR="00A17109" w:rsidRDefault="00A17109" w:rsidP="00A17109">
      <w:pPr>
        <w:ind w:left="720"/>
      </w:pPr>
    </w:p>
    <w:p w14:paraId="7705686E" w14:textId="77777777" w:rsidR="00A17109" w:rsidRDefault="00A17109" w:rsidP="00A17109">
      <w:pPr>
        <w:outlineLvl w:val="0"/>
        <w:rPr>
          <w:b/>
          <w:bCs/>
        </w:rPr>
      </w:pPr>
      <w:r>
        <w:rPr>
          <w:b/>
          <w:bCs/>
        </w:rPr>
        <w:t>10.</w:t>
      </w:r>
      <w:r>
        <w:rPr>
          <w:b/>
          <w:bCs/>
        </w:rPr>
        <w:tab/>
        <w:t>Submit your proposal (electronic version via email and hard copy via campus mail)</w:t>
      </w:r>
    </w:p>
    <w:p w14:paraId="25844EA8" w14:textId="77777777" w:rsidR="00A17109" w:rsidRDefault="00A17109" w:rsidP="00A17109">
      <w:pPr>
        <w:rPr>
          <w:b/>
          <w:bCs/>
        </w:rPr>
      </w:pPr>
      <w:r>
        <w:rPr>
          <w:b/>
          <w:bCs/>
        </w:rPr>
        <w:t xml:space="preserve">             to the chair of the Committee on Online Learning.</w:t>
      </w:r>
    </w:p>
    <w:p w14:paraId="5FCA3EE6" w14:textId="77777777" w:rsidR="00A17109" w:rsidRDefault="00A17109" w:rsidP="00A17109">
      <w:pPr>
        <w:rPr>
          <w:b/>
          <w:bCs/>
        </w:rPr>
      </w:pPr>
    </w:p>
    <w:p w14:paraId="6CDBDC69" w14:textId="77777777" w:rsidR="00A17109" w:rsidRDefault="00A17109" w:rsidP="00A17109">
      <w:pPr>
        <w:ind w:left="720"/>
        <w:rPr>
          <w:bCs/>
        </w:rPr>
      </w:pPr>
      <w:r>
        <w:rPr>
          <w:bCs/>
        </w:rPr>
        <w:t>Faculty signature:  _______________________________     Date:   _______________</w:t>
      </w:r>
    </w:p>
    <w:p w14:paraId="49A3A6B3" w14:textId="77777777" w:rsidR="00A17109" w:rsidRDefault="00A17109" w:rsidP="00A17109">
      <w:pPr>
        <w:ind w:left="720"/>
        <w:rPr>
          <w:bCs/>
        </w:rPr>
      </w:pPr>
    </w:p>
    <w:p w14:paraId="263EF2ED" w14:textId="77777777" w:rsidR="00A17109" w:rsidRDefault="00A17109" w:rsidP="00A17109">
      <w:pPr>
        <w:ind w:left="720"/>
        <w:rPr>
          <w:bCs/>
        </w:rPr>
      </w:pPr>
    </w:p>
    <w:p w14:paraId="57FA3607" w14:textId="77777777" w:rsidR="00A17109" w:rsidRPr="00887F77" w:rsidRDefault="00A17109" w:rsidP="00A17109">
      <w:pPr>
        <w:ind w:left="720"/>
        <w:rPr>
          <w:bCs/>
        </w:rPr>
      </w:pPr>
      <w:r>
        <w:rPr>
          <w:bCs/>
        </w:rPr>
        <w:t>Division Dean signature:  __________________________    Date:  ________________</w:t>
      </w:r>
    </w:p>
    <w:p w14:paraId="34F792C5" w14:textId="77777777" w:rsidR="00A17109" w:rsidRDefault="00A17109" w:rsidP="00A17109"/>
    <w:p w14:paraId="18C65C72" w14:textId="77777777" w:rsidR="00A17109" w:rsidRDefault="00A17109" w:rsidP="00A17109"/>
    <w:p w14:paraId="0CD542D4" w14:textId="77777777" w:rsidR="00A17109" w:rsidRDefault="00A17109" w:rsidP="00A17109"/>
    <w:p w14:paraId="6C718871" w14:textId="77777777" w:rsidR="00A17109" w:rsidRDefault="00A17109" w:rsidP="00A17109"/>
    <w:p w14:paraId="5A8C578D" w14:textId="77777777" w:rsidR="00A17109" w:rsidRDefault="00A17109" w:rsidP="00A17109"/>
    <w:p w14:paraId="5507A9D7" w14:textId="77777777" w:rsidR="00A17109" w:rsidRDefault="00A17109" w:rsidP="00A17109"/>
    <w:p w14:paraId="220B9358" w14:textId="77777777" w:rsidR="00A17109" w:rsidRDefault="00A17109" w:rsidP="00A17109"/>
    <w:p w14:paraId="31206293" w14:textId="7EC2D217" w:rsidR="00004897" w:rsidRDefault="00004897">
      <w:r>
        <w:br w:type="page"/>
      </w:r>
    </w:p>
    <w:p w14:paraId="1302B465" w14:textId="2B46BB54" w:rsidR="00A17109" w:rsidRDefault="00004897" w:rsidP="00A17109">
      <w:pPr>
        <w:rPr>
          <w:rFonts w:ascii="Arial" w:hAnsi="Arial" w:cs="Arial"/>
        </w:rPr>
      </w:pPr>
      <w:r>
        <w:rPr>
          <w:rFonts w:ascii="Arial" w:hAnsi="Arial" w:cs="Arial"/>
        </w:rPr>
        <w:t>Attachment 1: Colleague input, prior preparation</w:t>
      </w:r>
    </w:p>
    <w:p w14:paraId="34EAB5A1" w14:textId="77777777" w:rsidR="00004897" w:rsidRDefault="00004897" w:rsidP="00A17109">
      <w:pPr>
        <w:rPr>
          <w:rFonts w:ascii="Arial" w:hAnsi="Arial" w:cs="Arial"/>
        </w:rPr>
      </w:pPr>
    </w:p>
    <w:p w14:paraId="538D5730" w14:textId="0DF11070" w:rsidR="00004897" w:rsidRDefault="00004897" w:rsidP="006357C5">
      <w:pPr>
        <w:spacing w:line="276" w:lineRule="auto"/>
        <w:rPr>
          <w:rFonts w:ascii="Arial" w:hAnsi="Arial" w:cs="Arial"/>
        </w:rPr>
      </w:pPr>
      <w:r>
        <w:rPr>
          <w:rFonts w:ascii="Arial" w:hAnsi="Arial" w:cs="Arial"/>
        </w:rPr>
        <w:t>200</w:t>
      </w:r>
      <w:r w:rsidR="006357C5">
        <w:rPr>
          <w:rFonts w:ascii="Arial" w:hAnsi="Arial" w:cs="Arial"/>
        </w:rPr>
        <w:t>4</w:t>
      </w:r>
      <w:r>
        <w:rPr>
          <w:rFonts w:ascii="Arial" w:hAnsi="Arial" w:cs="Arial"/>
        </w:rPr>
        <w:t>: On-campus Blackboard training</w:t>
      </w:r>
    </w:p>
    <w:p w14:paraId="7056A5D3" w14:textId="0DC1AF07" w:rsidR="00004897" w:rsidRDefault="00004897" w:rsidP="006357C5">
      <w:pPr>
        <w:spacing w:line="276" w:lineRule="auto"/>
        <w:rPr>
          <w:rFonts w:ascii="Arial" w:hAnsi="Arial" w:cs="Arial"/>
        </w:rPr>
      </w:pPr>
      <w:r>
        <w:rPr>
          <w:rFonts w:ascii="Arial" w:hAnsi="Arial" w:cs="Arial"/>
        </w:rPr>
        <w:t>2003</w:t>
      </w:r>
      <w:r w:rsidR="00AC3CC7">
        <w:rPr>
          <w:rFonts w:ascii="Arial" w:hAnsi="Arial" w:cs="Arial"/>
        </w:rPr>
        <w:t>-2004</w:t>
      </w:r>
      <w:r>
        <w:rPr>
          <w:rFonts w:ascii="Arial" w:hAnsi="Arial" w:cs="Arial"/>
        </w:rPr>
        <w:t xml:space="preserve">: Weekly informal training from Lisa Ulibarri in WRAC lab </w:t>
      </w:r>
    </w:p>
    <w:p w14:paraId="0E7DACB2" w14:textId="211BF65B" w:rsidR="00004897" w:rsidRDefault="00004897" w:rsidP="006357C5">
      <w:pPr>
        <w:spacing w:line="276" w:lineRule="auto"/>
        <w:rPr>
          <w:rFonts w:ascii="Arial" w:hAnsi="Arial" w:cs="Arial"/>
        </w:rPr>
      </w:pPr>
      <w:r>
        <w:rPr>
          <w:rFonts w:ascii="Arial" w:hAnsi="Arial" w:cs="Arial"/>
        </w:rPr>
        <w:t>200</w:t>
      </w:r>
      <w:r w:rsidR="006357C5">
        <w:rPr>
          <w:rFonts w:ascii="Arial" w:hAnsi="Arial" w:cs="Arial"/>
        </w:rPr>
        <w:t>4</w:t>
      </w:r>
      <w:r>
        <w:rPr>
          <w:rFonts w:ascii="Arial" w:hAnsi="Arial" w:cs="Arial"/>
        </w:rPr>
        <w:t>: Certification: Online Teaching. Cerro Coso College</w:t>
      </w:r>
    </w:p>
    <w:p w14:paraId="3C21A293" w14:textId="7166B685" w:rsidR="00004897" w:rsidRDefault="00004897" w:rsidP="006357C5">
      <w:pPr>
        <w:spacing w:line="276" w:lineRule="auto"/>
        <w:rPr>
          <w:rFonts w:ascii="Arial" w:hAnsi="Arial" w:cs="Arial"/>
        </w:rPr>
      </w:pPr>
      <w:r>
        <w:rPr>
          <w:rFonts w:ascii="Arial" w:hAnsi="Arial" w:cs="Arial"/>
        </w:rPr>
        <w:tab/>
        <w:t>Met with Pamela Shen</w:t>
      </w:r>
    </w:p>
    <w:p w14:paraId="3FF6CCEC" w14:textId="5B659DA0" w:rsidR="00004897" w:rsidRDefault="00004897" w:rsidP="006357C5">
      <w:pPr>
        <w:spacing w:line="276" w:lineRule="auto"/>
        <w:rPr>
          <w:rFonts w:ascii="Arial" w:hAnsi="Arial" w:cs="Arial"/>
        </w:rPr>
      </w:pPr>
      <w:r>
        <w:rPr>
          <w:rFonts w:ascii="Arial" w:hAnsi="Arial" w:cs="Arial"/>
        </w:rPr>
        <w:t>200</w:t>
      </w:r>
      <w:r w:rsidR="00AC3CC7">
        <w:rPr>
          <w:rFonts w:ascii="Arial" w:hAnsi="Arial" w:cs="Arial"/>
        </w:rPr>
        <w:t>6</w:t>
      </w:r>
      <w:r>
        <w:rPr>
          <w:rFonts w:ascii="Arial" w:hAnsi="Arial" w:cs="Arial"/>
        </w:rPr>
        <w:t>: Presented first online proposal to English Subdivision. Consensual approval</w:t>
      </w:r>
    </w:p>
    <w:p w14:paraId="0C74F359" w14:textId="7DA84783" w:rsidR="00004897" w:rsidRDefault="00004897" w:rsidP="006357C5">
      <w:pPr>
        <w:spacing w:line="276" w:lineRule="auto"/>
        <w:rPr>
          <w:rFonts w:ascii="Arial" w:hAnsi="Arial" w:cs="Arial"/>
        </w:rPr>
      </w:pPr>
      <w:r>
        <w:rPr>
          <w:rFonts w:ascii="Arial" w:hAnsi="Arial" w:cs="Arial"/>
        </w:rPr>
        <w:tab/>
        <w:t>Conferred with Jan Novak and Lisa Ulibarri</w:t>
      </w:r>
    </w:p>
    <w:p w14:paraId="620C27F0" w14:textId="1DD5AE9D" w:rsidR="00004897" w:rsidRDefault="00004897" w:rsidP="006357C5">
      <w:pPr>
        <w:spacing w:line="276" w:lineRule="auto"/>
        <w:rPr>
          <w:rFonts w:ascii="Arial" w:hAnsi="Arial" w:cs="Arial"/>
        </w:rPr>
      </w:pPr>
      <w:r>
        <w:rPr>
          <w:rFonts w:ascii="Arial" w:hAnsi="Arial" w:cs="Arial"/>
        </w:rPr>
        <w:t>200</w:t>
      </w:r>
      <w:r w:rsidR="00AC3CC7">
        <w:rPr>
          <w:rFonts w:ascii="Arial" w:hAnsi="Arial" w:cs="Arial"/>
        </w:rPr>
        <w:t>7</w:t>
      </w:r>
      <w:r>
        <w:rPr>
          <w:rFonts w:ascii="Arial" w:hAnsi="Arial" w:cs="Arial"/>
        </w:rPr>
        <w:t>: Taught first online course: English 1A (PACE)</w:t>
      </w:r>
    </w:p>
    <w:p w14:paraId="3CE0EF9C" w14:textId="77777777" w:rsidR="006357C5" w:rsidRDefault="00004897" w:rsidP="006357C5">
      <w:pPr>
        <w:spacing w:line="276" w:lineRule="auto"/>
        <w:rPr>
          <w:rFonts w:ascii="Arial" w:hAnsi="Arial" w:cs="Arial"/>
        </w:rPr>
      </w:pPr>
      <w:r>
        <w:rPr>
          <w:rFonts w:ascii="Arial" w:hAnsi="Arial" w:cs="Arial"/>
        </w:rPr>
        <w:t>200</w:t>
      </w:r>
      <w:r w:rsidR="00AC3CC7">
        <w:rPr>
          <w:rFonts w:ascii="Arial" w:hAnsi="Arial" w:cs="Arial"/>
        </w:rPr>
        <w:t>8</w:t>
      </w:r>
      <w:r>
        <w:rPr>
          <w:rFonts w:ascii="Arial" w:hAnsi="Arial" w:cs="Arial"/>
        </w:rPr>
        <w:t>: Began teaching English 4 online (PACE). Proposal reviewed by Lisa Ulibarri</w:t>
      </w:r>
    </w:p>
    <w:p w14:paraId="74106363" w14:textId="0A16745E" w:rsidR="006357C5" w:rsidRDefault="006357C5" w:rsidP="006357C5">
      <w:pPr>
        <w:spacing w:line="276" w:lineRule="auto"/>
        <w:ind w:firstLine="720"/>
        <w:rPr>
          <w:rFonts w:ascii="Arial" w:hAnsi="Arial" w:cs="Arial"/>
        </w:rPr>
      </w:pPr>
      <w:r>
        <w:rPr>
          <w:rFonts w:ascii="Arial" w:hAnsi="Arial" w:cs="Arial"/>
        </w:rPr>
        <w:t xml:space="preserve">and </w:t>
      </w:r>
      <w:r w:rsidR="00E112C6">
        <w:rPr>
          <w:rFonts w:ascii="Arial" w:hAnsi="Arial" w:cs="Arial"/>
        </w:rPr>
        <w:t>presented to English subdivision</w:t>
      </w:r>
    </w:p>
    <w:p w14:paraId="1A7AE216" w14:textId="77777777" w:rsidR="00E112C6" w:rsidRDefault="006357C5" w:rsidP="00E112C6">
      <w:pPr>
        <w:spacing w:line="276" w:lineRule="auto"/>
        <w:rPr>
          <w:rFonts w:ascii="Arial" w:hAnsi="Arial" w:cs="Arial"/>
        </w:rPr>
      </w:pPr>
      <w:r>
        <w:rPr>
          <w:rFonts w:ascii="Arial" w:hAnsi="Arial" w:cs="Arial"/>
        </w:rPr>
        <w:t xml:space="preserve">2011: </w:t>
      </w:r>
      <w:r w:rsidR="00004897">
        <w:rPr>
          <w:rFonts w:ascii="Arial" w:hAnsi="Arial" w:cs="Arial"/>
        </w:rPr>
        <w:t xml:space="preserve"> </w:t>
      </w:r>
      <w:r>
        <w:rPr>
          <w:rFonts w:ascii="Arial" w:hAnsi="Arial" w:cs="Arial"/>
        </w:rPr>
        <w:t>MA/Education/Instructional Technologies/Distance Education focus</w:t>
      </w:r>
      <w:r w:rsidR="00321B32">
        <w:rPr>
          <w:rFonts w:ascii="Arial" w:hAnsi="Arial" w:cs="Arial"/>
        </w:rPr>
        <w:t xml:space="preserve">/Senior </w:t>
      </w:r>
    </w:p>
    <w:p w14:paraId="3BCC76E8" w14:textId="774038B6" w:rsidR="00004897" w:rsidRDefault="00321B32" w:rsidP="00E112C6">
      <w:pPr>
        <w:spacing w:line="276" w:lineRule="auto"/>
        <w:ind w:left="720"/>
        <w:rPr>
          <w:rFonts w:ascii="Arial" w:hAnsi="Arial" w:cs="Arial"/>
        </w:rPr>
      </w:pPr>
      <w:r>
        <w:rPr>
          <w:rFonts w:ascii="Arial" w:hAnsi="Arial" w:cs="Arial"/>
        </w:rPr>
        <w:t>thesis</w:t>
      </w:r>
      <w:r w:rsidR="00E112C6">
        <w:rPr>
          <w:rFonts w:ascii="Arial" w:hAnsi="Arial" w:cs="Arial"/>
        </w:rPr>
        <w:t xml:space="preserve"> </w:t>
      </w:r>
      <w:r>
        <w:rPr>
          <w:rFonts w:ascii="Arial" w:hAnsi="Arial" w:cs="Arial"/>
        </w:rPr>
        <w:t xml:space="preserve">is </w:t>
      </w:r>
      <w:r w:rsidR="00E112C6">
        <w:rPr>
          <w:rFonts w:ascii="Arial" w:hAnsi="Arial" w:cs="Arial"/>
        </w:rPr>
        <w:t>development of</w:t>
      </w:r>
      <w:r>
        <w:rPr>
          <w:rFonts w:ascii="Arial" w:hAnsi="Arial" w:cs="Arial"/>
        </w:rPr>
        <w:t xml:space="preserve"> this course. Course demonstrated to Lisa Ulibarri, Minta Windsor, Susan Tong, Mereille Giovanola</w:t>
      </w:r>
      <w:r w:rsidR="00E112C6">
        <w:rPr>
          <w:rFonts w:ascii="Arial" w:hAnsi="Arial" w:cs="Arial"/>
        </w:rPr>
        <w:t>, plus San Francisco State University Department Chair.</w:t>
      </w:r>
    </w:p>
    <w:p w14:paraId="4AD5F3E2" w14:textId="585B1E38" w:rsidR="006357C5" w:rsidRPr="00004897" w:rsidRDefault="006357C5" w:rsidP="006357C5">
      <w:pPr>
        <w:spacing w:line="276" w:lineRule="auto"/>
        <w:rPr>
          <w:rFonts w:ascii="Arial" w:hAnsi="Arial" w:cs="Arial"/>
        </w:rPr>
      </w:pPr>
      <w:r>
        <w:rPr>
          <w:rFonts w:ascii="Arial" w:hAnsi="Arial" w:cs="Arial"/>
        </w:rPr>
        <w:t xml:space="preserve">2011: </w:t>
      </w:r>
      <w:r>
        <w:rPr>
          <w:rFonts w:ascii="Arial" w:hAnsi="Arial" w:cs="Arial"/>
        </w:rPr>
        <w:tab/>
        <w:t>September 15/English online subcommittee approve</w:t>
      </w:r>
      <w:r w:rsidR="00E112C6">
        <w:rPr>
          <w:rFonts w:ascii="Arial" w:hAnsi="Arial" w:cs="Arial"/>
        </w:rPr>
        <w:t>d this</w:t>
      </w:r>
      <w:r>
        <w:rPr>
          <w:rFonts w:ascii="Arial" w:hAnsi="Arial" w:cs="Arial"/>
        </w:rPr>
        <w:t xml:space="preserve"> English 7 proposal</w:t>
      </w:r>
    </w:p>
    <w:p w14:paraId="42725F71" w14:textId="77777777" w:rsidR="00A17109" w:rsidRDefault="00A17109" w:rsidP="006357C5">
      <w:pPr>
        <w:spacing w:line="276" w:lineRule="auto"/>
      </w:pPr>
    </w:p>
    <w:p w14:paraId="38C45B2D" w14:textId="77777777" w:rsidR="00A17109" w:rsidRDefault="00A17109" w:rsidP="006357C5">
      <w:pPr>
        <w:spacing w:line="276" w:lineRule="auto"/>
      </w:pPr>
    </w:p>
    <w:p w14:paraId="5FEAA11E" w14:textId="77777777" w:rsidR="00A17109" w:rsidRDefault="00A17109" w:rsidP="006357C5">
      <w:pPr>
        <w:spacing w:line="276" w:lineRule="auto"/>
      </w:pPr>
    </w:p>
    <w:p w14:paraId="4733D896" w14:textId="77777777" w:rsidR="00A17109" w:rsidRDefault="00A17109" w:rsidP="00A17109"/>
    <w:p w14:paraId="2B08C06B" w14:textId="77777777" w:rsidR="00A17109" w:rsidRDefault="00A17109" w:rsidP="00A17109"/>
    <w:p w14:paraId="09CA9F1E" w14:textId="77777777" w:rsidR="00A17109" w:rsidRDefault="00A17109" w:rsidP="00A17109"/>
    <w:p w14:paraId="3D46F7FF" w14:textId="77777777" w:rsidR="00A17109" w:rsidRDefault="00A17109" w:rsidP="00A17109"/>
    <w:p w14:paraId="66A4D105" w14:textId="77777777" w:rsidR="00A17109" w:rsidRDefault="00A17109" w:rsidP="00A17109"/>
    <w:p w14:paraId="5BF38F6C" w14:textId="77777777" w:rsidR="00A17109" w:rsidRDefault="00A17109" w:rsidP="00A17109"/>
    <w:p w14:paraId="29D1FD93" w14:textId="77777777" w:rsidR="00A17109" w:rsidRDefault="00A17109" w:rsidP="00A17109"/>
    <w:p w14:paraId="77F9B3FC" w14:textId="77777777" w:rsidR="00A17109" w:rsidRDefault="00A17109" w:rsidP="00A17109"/>
    <w:p w14:paraId="417AC49B" w14:textId="77777777" w:rsidR="00A17109" w:rsidRDefault="00A17109" w:rsidP="00A17109"/>
    <w:p w14:paraId="1DD5441B" w14:textId="77777777" w:rsidR="00A17109" w:rsidRDefault="00A17109" w:rsidP="00A17109"/>
    <w:p w14:paraId="716458AC" w14:textId="77777777" w:rsidR="00397FF6" w:rsidRDefault="00397FF6" w:rsidP="00397FF6"/>
    <w:p w14:paraId="31AABB3E" w14:textId="77777777" w:rsidR="00397FF6" w:rsidRDefault="00397FF6" w:rsidP="00397FF6">
      <w:pPr>
        <w:rPr>
          <w:rFonts w:ascii="Calibri" w:hAnsi="Calibri"/>
          <w:b/>
          <w:sz w:val="22"/>
        </w:rPr>
      </w:pPr>
    </w:p>
    <w:p w14:paraId="7DDDFDA1" w14:textId="77777777" w:rsidR="00397FF6" w:rsidRDefault="00A17109" w:rsidP="00397FF6">
      <w:pPr>
        <w:jc w:val="center"/>
        <w:rPr>
          <w:rFonts w:ascii="Calibri" w:hAnsi="Calibri"/>
          <w:b/>
          <w:sz w:val="22"/>
        </w:rPr>
      </w:pPr>
      <w:r w:rsidRPr="008B3806">
        <w:rPr>
          <w:rFonts w:ascii="Calibri" w:hAnsi="Calibri"/>
          <w:b/>
          <w:sz w:val="22"/>
        </w:rPr>
        <w:t>Online/Hybrid Proposal Form Addendum:</w:t>
      </w:r>
    </w:p>
    <w:p w14:paraId="48580DF6" w14:textId="77777777"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14:paraId="751C7599" w14:textId="77777777" w:rsidR="00A17109" w:rsidRPr="008B3806" w:rsidRDefault="00A17109" w:rsidP="00A17109">
      <w:pPr>
        <w:ind w:left="-360"/>
        <w:rPr>
          <w:rFonts w:ascii="Calibri" w:hAnsi="Calibri"/>
          <w:b/>
          <w:sz w:val="22"/>
        </w:rPr>
      </w:pPr>
    </w:p>
    <w:p w14:paraId="5FD8699D" w14:textId="77777777" w:rsidR="00A17109" w:rsidRPr="008B3806" w:rsidRDefault="00A17109" w:rsidP="00A17109">
      <w:pPr>
        <w:ind w:left="-360"/>
        <w:rPr>
          <w:rFonts w:ascii="Calibri" w:hAnsi="Calibri"/>
          <w:b/>
          <w:sz w:val="22"/>
        </w:rPr>
      </w:pPr>
      <w:r w:rsidRPr="008B3806">
        <w:rPr>
          <w:rFonts w:ascii="Calibri" w:hAnsi="Calibri"/>
          <w:b/>
          <w:sz w:val="22"/>
        </w:rPr>
        <w:t>What are Actual Contact Hours?</w:t>
      </w:r>
    </w:p>
    <w:p w14:paraId="0C588FC5" w14:textId="77777777"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14:paraId="3C9022FA" w14:textId="77777777" w:rsidR="00A17109" w:rsidRPr="008B3806" w:rsidRDefault="00A17109" w:rsidP="00A17109">
      <w:pPr>
        <w:ind w:left="-360"/>
        <w:rPr>
          <w:rFonts w:ascii="Calibri" w:hAnsi="Calibri"/>
          <w:i/>
          <w:sz w:val="22"/>
        </w:rPr>
      </w:pPr>
    </w:p>
    <w:p w14:paraId="009AA352" w14:textId="77777777"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14:paraId="477833BD" w14:textId="77777777" w:rsidR="00A17109" w:rsidRPr="008B3806" w:rsidRDefault="00A17109" w:rsidP="00A17109">
      <w:pPr>
        <w:ind w:left="-360"/>
        <w:rPr>
          <w:rFonts w:ascii="Calibri" w:hAnsi="Calibri"/>
          <w:sz w:val="22"/>
        </w:rPr>
      </w:pPr>
    </w:p>
    <w:p w14:paraId="6965C747" w14:textId="77777777"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14:paraId="009AF07F"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14:paraId="1AADBBE8" w14:textId="77777777" w:rsidTr="002A1B22">
        <w:tc>
          <w:tcPr>
            <w:tcW w:w="9558" w:type="dxa"/>
            <w:tcBorders>
              <w:top w:val="single" w:sz="8" w:space="0" w:color="404040"/>
              <w:left w:val="single" w:sz="8" w:space="0" w:color="404040"/>
              <w:bottom w:val="single" w:sz="8" w:space="0" w:color="404040"/>
              <w:right w:val="nil"/>
            </w:tcBorders>
            <w:shd w:val="clear" w:color="auto" w:fill="000000"/>
          </w:tcPr>
          <w:p w14:paraId="5308FBB9" w14:textId="77777777" w:rsidR="00A17109" w:rsidRPr="008B3806" w:rsidRDefault="00A17109" w:rsidP="002A1B22">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14:paraId="42A2A57A" w14:textId="77777777" w:rsidTr="002A1B22">
        <w:tc>
          <w:tcPr>
            <w:tcW w:w="9558" w:type="dxa"/>
            <w:tcBorders>
              <w:right w:val="single" w:sz="8" w:space="0" w:color="404040"/>
            </w:tcBorders>
            <w:shd w:val="clear" w:color="auto" w:fill="C0C0C0"/>
          </w:tcPr>
          <w:p w14:paraId="160E6E1A" w14:textId="77777777" w:rsidR="00A17109" w:rsidRPr="008B3806" w:rsidRDefault="00A17109" w:rsidP="002A1B22">
            <w:pPr>
              <w:rPr>
                <w:rFonts w:ascii="Calibri" w:hAnsi="Calibri"/>
                <w:bCs/>
                <w:sz w:val="22"/>
              </w:rPr>
            </w:pPr>
            <w:r w:rsidRPr="008B3806">
              <w:rPr>
                <w:rFonts w:ascii="Calibri" w:hAnsi="Calibri"/>
                <w:bCs/>
                <w:sz w:val="22"/>
              </w:rPr>
              <w:t>Read lectures/ content</w:t>
            </w:r>
          </w:p>
        </w:tc>
      </w:tr>
      <w:tr w:rsidR="00A17109" w:rsidRPr="008B3806" w14:paraId="11D98143" w14:textId="77777777" w:rsidTr="002A1B22">
        <w:tc>
          <w:tcPr>
            <w:tcW w:w="9558" w:type="dxa"/>
            <w:tcBorders>
              <w:right w:val="single" w:sz="8" w:space="0" w:color="404040"/>
            </w:tcBorders>
          </w:tcPr>
          <w:p w14:paraId="74B2FE7A" w14:textId="77777777" w:rsidR="00A17109" w:rsidRPr="008B3806" w:rsidRDefault="00A17109" w:rsidP="002A1B22">
            <w:pPr>
              <w:rPr>
                <w:rFonts w:ascii="Calibri" w:hAnsi="Calibri"/>
                <w:bCs/>
                <w:sz w:val="22"/>
              </w:rPr>
            </w:pPr>
            <w:r w:rsidRPr="008B3806">
              <w:rPr>
                <w:rFonts w:ascii="Calibri" w:hAnsi="Calibri"/>
                <w:bCs/>
                <w:sz w:val="22"/>
              </w:rPr>
              <w:t>Participate in Discussion Board Forums</w:t>
            </w:r>
          </w:p>
        </w:tc>
      </w:tr>
      <w:tr w:rsidR="00A17109" w:rsidRPr="008B3806" w14:paraId="2D2EEB2E" w14:textId="77777777" w:rsidTr="002A1B22">
        <w:tc>
          <w:tcPr>
            <w:tcW w:w="9558" w:type="dxa"/>
            <w:tcBorders>
              <w:right w:val="single" w:sz="8" w:space="0" w:color="404040"/>
            </w:tcBorders>
            <w:shd w:val="clear" w:color="auto" w:fill="C0C0C0"/>
          </w:tcPr>
          <w:p w14:paraId="6040B364" w14:textId="77777777" w:rsidR="00A17109" w:rsidRPr="008B3806" w:rsidRDefault="00A17109" w:rsidP="002A1B22">
            <w:pPr>
              <w:rPr>
                <w:rFonts w:ascii="Calibri" w:hAnsi="Calibri"/>
                <w:bCs/>
                <w:sz w:val="22"/>
              </w:rPr>
            </w:pPr>
            <w:r w:rsidRPr="008B3806">
              <w:rPr>
                <w:rFonts w:ascii="Calibri" w:hAnsi="Calibri"/>
                <w:bCs/>
                <w:sz w:val="22"/>
              </w:rPr>
              <w:t>Assessments – quizzes, tests, surveys</w:t>
            </w:r>
          </w:p>
        </w:tc>
      </w:tr>
      <w:tr w:rsidR="00A17109" w:rsidRPr="008B3806" w14:paraId="506D4C30" w14:textId="77777777" w:rsidTr="002A1B22">
        <w:tc>
          <w:tcPr>
            <w:tcW w:w="9558" w:type="dxa"/>
            <w:tcBorders>
              <w:right w:val="single" w:sz="8" w:space="0" w:color="404040"/>
            </w:tcBorders>
          </w:tcPr>
          <w:p w14:paraId="7C01141B" w14:textId="77777777" w:rsidR="00A17109" w:rsidRPr="008B3806" w:rsidRDefault="00A17109" w:rsidP="002A1B22">
            <w:pPr>
              <w:rPr>
                <w:rFonts w:ascii="Calibri" w:hAnsi="Calibri"/>
                <w:bCs/>
                <w:sz w:val="22"/>
              </w:rPr>
            </w:pPr>
            <w:r w:rsidRPr="008B3806">
              <w:rPr>
                <w:rFonts w:ascii="Calibri" w:hAnsi="Calibri"/>
                <w:bCs/>
                <w:sz w:val="22"/>
              </w:rPr>
              <w:t>Presentations From the Instructor</w:t>
            </w:r>
          </w:p>
        </w:tc>
      </w:tr>
      <w:tr w:rsidR="00A17109" w:rsidRPr="008B3806" w14:paraId="78F07DCD" w14:textId="77777777" w:rsidTr="002A1B22">
        <w:tc>
          <w:tcPr>
            <w:tcW w:w="9558" w:type="dxa"/>
            <w:tcBorders>
              <w:right w:val="single" w:sz="8" w:space="0" w:color="404040"/>
            </w:tcBorders>
            <w:shd w:val="clear" w:color="auto" w:fill="C0C0C0"/>
          </w:tcPr>
          <w:p w14:paraId="0C10BB5C" w14:textId="77777777" w:rsidR="00A17109" w:rsidRPr="008B3806" w:rsidRDefault="00A17109" w:rsidP="002A1B22">
            <w:pPr>
              <w:rPr>
                <w:rFonts w:ascii="Calibri" w:hAnsi="Calibri"/>
                <w:bCs/>
                <w:sz w:val="22"/>
              </w:rPr>
            </w:pPr>
            <w:r w:rsidRPr="008B3806">
              <w:rPr>
                <w:rFonts w:ascii="Calibri" w:hAnsi="Calibri"/>
                <w:bCs/>
                <w:sz w:val="22"/>
              </w:rPr>
              <w:t>View multimedia content</w:t>
            </w:r>
          </w:p>
        </w:tc>
      </w:tr>
      <w:tr w:rsidR="00A17109" w:rsidRPr="008B3806" w14:paraId="3C98EE67" w14:textId="77777777" w:rsidTr="002A1B22">
        <w:tc>
          <w:tcPr>
            <w:tcW w:w="9558" w:type="dxa"/>
            <w:tcBorders>
              <w:right w:val="single" w:sz="8" w:space="0" w:color="404040"/>
            </w:tcBorders>
          </w:tcPr>
          <w:p w14:paraId="3D172951" w14:textId="77777777" w:rsidR="00A17109" w:rsidRPr="008B3806" w:rsidRDefault="00A17109" w:rsidP="002A1B22">
            <w:pPr>
              <w:rPr>
                <w:rFonts w:ascii="Calibri" w:hAnsi="Calibri"/>
                <w:bCs/>
                <w:sz w:val="22"/>
              </w:rPr>
            </w:pPr>
            <w:r w:rsidRPr="008B3806">
              <w:rPr>
                <w:rFonts w:ascii="Calibri" w:hAnsi="Calibri"/>
                <w:bCs/>
                <w:sz w:val="22"/>
              </w:rPr>
              <w:t>Group Problem Solving</w:t>
            </w:r>
          </w:p>
        </w:tc>
      </w:tr>
      <w:tr w:rsidR="00A17109" w:rsidRPr="008B3806" w14:paraId="36356A8E" w14:textId="77777777" w:rsidTr="002A1B22">
        <w:trPr>
          <w:trHeight w:val="340"/>
        </w:trPr>
        <w:tc>
          <w:tcPr>
            <w:tcW w:w="9558" w:type="dxa"/>
            <w:tcBorders>
              <w:bottom w:val="single" w:sz="8" w:space="0" w:color="404040"/>
              <w:right w:val="single" w:sz="8" w:space="0" w:color="404040"/>
            </w:tcBorders>
            <w:shd w:val="clear" w:color="auto" w:fill="C0C0C0"/>
          </w:tcPr>
          <w:p w14:paraId="51FEC76C" w14:textId="77777777" w:rsidR="00A17109" w:rsidRPr="008B3806" w:rsidRDefault="00A17109" w:rsidP="002A1B22">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14:paraId="1876ADFE" w14:textId="77777777" w:rsidTr="002A1B22">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3A4587C7" w14:textId="77777777" w:rsidR="00A17109" w:rsidRPr="008B3806" w:rsidRDefault="00A17109" w:rsidP="002A1B22">
            <w:pPr>
              <w:rPr>
                <w:rFonts w:ascii="Calibri" w:hAnsi="Calibri"/>
                <w:bCs/>
                <w:sz w:val="22"/>
              </w:rPr>
            </w:pPr>
            <w:r w:rsidRPr="008B3806">
              <w:rPr>
                <w:rFonts w:ascii="Calibri" w:hAnsi="Calibri"/>
                <w:bCs/>
                <w:sz w:val="22"/>
              </w:rPr>
              <w:t>Reading another Student’s Blog</w:t>
            </w:r>
          </w:p>
        </w:tc>
      </w:tr>
      <w:tr w:rsidR="00A17109" w:rsidRPr="008B3806" w14:paraId="6F0DF9E8" w14:textId="77777777" w:rsidTr="002A1B22">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1BFDB4CE" w14:textId="77777777" w:rsidR="00A17109" w:rsidRPr="008B3806" w:rsidRDefault="00A17109" w:rsidP="002A1B22">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14:paraId="5987DC96" w14:textId="77777777" w:rsidTr="002A1B22">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06392688" w14:textId="77777777" w:rsidR="00A17109" w:rsidRPr="008B3806" w:rsidRDefault="00A17109" w:rsidP="002A1B22">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14:paraId="7589CB80" w14:textId="77777777" w:rsidTr="002A1B22">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4C2654A3" w14:textId="77777777" w:rsidR="00A17109" w:rsidRPr="008B3806" w:rsidRDefault="00A17109" w:rsidP="002A1B22">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14:paraId="3506CC36" w14:textId="77777777" w:rsidTr="002A1B22">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14:paraId="4250E8FB" w14:textId="77777777" w:rsidR="00A17109" w:rsidRPr="008B3806" w:rsidRDefault="00A17109" w:rsidP="002A1B22">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14:paraId="670AC357" w14:textId="77777777" w:rsidTr="002A1B22">
        <w:tc>
          <w:tcPr>
            <w:tcW w:w="9558" w:type="dxa"/>
            <w:tcBorders>
              <w:top w:val="single" w:sz="8" w:space="0" w:color="404040"/>
              <w:left w:val="single" w:sz="8" w:space="0" w:color="404040"/>
              <w:bottom w:val="single" w:sz="8" w:space="0" w:color="404040"/>
              <w:right w:val="single" w:sz="8" w:space="0" w:color="404040"/>
            </w:tcBorders>
            <w:shd w:val="clear" w:color="auto" w:fill="C0C0C0"/>
          </w:tcPr>
          <w:p w14:paraId="60D50417" w14:textId="77777777" w:rsidR="00A17109" w:rsidRPr="008B3806" w:rsidRDefault="00A17109" w:rsidP="002A1B22">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14:paraId="22F4CA68" w14:textId="77777777" w:rsidR="00A17109" w:rsidRPr="008B3806" w:rsidRDefault="00A17109" w:rsidP="00A17109">
      <w:pPr>
        <w:rPr>
          <w:rFonts w:ascii="Calibri" w:hAnsi="Calibri"/>
          <w:sz w:val="22"/>
        </w:rPr>
      </w:pPr>
    </w:p>
    <w:p w14:paraId="2405BD8B" w14:textId="77777777"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14:paraId="0B453519" w14:textId="77777777" w:rsidR="00A17109" w:rsidRPr="008B3806" w:rsidRDefault="00A17109" w:rsidP="00A17109">
      <w:pPr>
        <w:widowControl w:val="0"/>
        <w:autoSpaceDE w:val="0"/>
        <w:autoSpaceDN w:val="0"/>
        <w:adjustRightInd w:val="0"/>
        <w:ind w:right="-720"/>
        <w:jc w:val="both"/>
        <w:rPr>
          <w:rFonts w:ascii="Calibri" w:eastAsia="Cambria" w:hAnsi="Calibri"/>
          <w:bCs/>
          <w:sz w:val="22"/>
        </w:rPr>
      </w:pPr>
    </w:p>
    <w:p w14:paraId="7912AB03" w14:textId="77777777" w:rsidR="00A17109" w:rsidRPr="008B3806" w:rsidRDefault="00A17109" w:rsidP="00A17109">
      <w:pPr>
        <w:tabs>
          <w:tab w:val="left" w:pos="-360"/>
        </w:tabs>
        <w:ind w:left="-360"/>
        <w:rPr>
          <w:rFonts w:ascii="Calibri" w:hAnsi="Calibri"/>
          <w:b/>
          <w:i/>
          <w:sz w:val="22"/>
        </w:rPr>
      </w:pPr>
    </w:p>
    <w:p w14:paraId="5C37955D" w14:textId="77777777" w:rsidR="00A17109" w:rsidRDefault="00A17109" w:rsidP="00A17109">
      <w:pPr>
        <w:tabs>
          <w:tab w:val="left" w:pos="-360"/>
        </w:tabs>
        <w:ind w:left="-360"/>
        <w:rPr>
          <w:rFonts w:ascii="Calibri" w:hAnsi="Calibri"/>
          <w:sz w:val="22"/>
        </w:rPr>
      </w:pPr>
    </w:p>
    <w:p w14:paraId="5B69F39D" w14:textId="77777777" w:rsidR="00A17109" w:rsidRDefault="00A17109" w:rsidP="00A17109">
      <w:pPr>
        <w:tabs>
          <w:tab w:val="left" w:pos="-360"/>
        </w:tabs>
        <w:ind w:left="-360"/>
        <w:rPr>
          <w:rFonts w:ascii="Calibri" w:hAnsi="Calibri"/>
          <w:sz w:val="22"/>
        </w:rPr>
      </w:pPr>
    </w:p>
    <w:p w14:paraId="0AB3BE48" w14:textId="77777777"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14:paraId="2C978761" w14:textId="77777777"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14:paraId="4C31690F" w14:textId="77777777" w:rsidR="00A17109" w:rsidRPr="008B3806" w:rsidRDefault="00A17109" w:rsidP="00A17109">
      <w:pPr>
        <w:tabs>
          <w:tab w:val="left" w:pos="-360"/>
        </w:tabs>
        <w:ind w:left="-360"/>
        <w:rPr>
          <w:rFonts w:ascii="Calibri" w:hAnsi="Calibri"/>
          <w:b/>
          <w:i/>
          <w:sz w:val="22"/>
        </w:rPr>
      </w:pPr>
    </w:p>
    <w:p w14:paraId="1E982F9B" w14:textId="77777777"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14:paraId="3EA70468" w14:textId="77777777" w:rsidTr="002A1B22">
        <w:tc>
          <w:tcPr>
            <w:tcW w:w="9288" w:type="dxa"/>
            <w:tcBorders>
              <w:top w:val="single" w:sz="8" w:space="0" w:color="404040"/>
              <w:left w:val="nil"/>
              <w:bottom w:val="single" w:sz="8" w:space="0" w:color="404040"/>
              <w:right w:val="single" w:sz="8" w:space="0" w:color="404040"/>
            </w:tcBorders>
            <w:shd w:val="clear" w:color="auto" w:fill="000000"/>
          </w:tcPr>
          <w:p w14:paraId="4F6707E7" w14:textId="77777777" w:rsidR="00A17109" w:rsidRPr="008B3806" w:rsidRDefault="00A17109" w:rsidP="002A1B22">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14:paraId="26CA0ACA" w14:textId="77777777" w:rsidTr="002A1B22">
        <w:tc>
          <w:tcPr>
            <w:tcW w:w="9288" w:type="dxa"/>
            <w:tcBorders>
              <w:left w:val="single" w:sz="8" w:space="0" w:color="404040"/>
            </w:tcBorders>
            <w:shd w:val="clear" w:color="auto" w:fill="C0C0C0"/>
          </w:tcPr>
          <w:p w14:paraId="2860DB4E" w14:textId="77777777" w:rsidR="00A17109" w:rsidRPr="008B3806" w:rsidRDefault="00A17109" w:rsidP="002A1B22">
            <w:pPr>
              <w:rPr>
                <w:rFonts w:ascii="Calibri" w:hAnsi="Calibri"/>
                <w:sz w:val="22"/>
              </w:rPr>
            </w:pPr>
            <w:r w:rsidRPr="008B3806">
              <w:rPr>
                <w:rFonts w:ascii="Calibri" w:hAnsi="Calibri"/>
                <w:sz w:val="22"/>
              </w:rPr>
              <w:t>Read Textbooks</w:t>
            </w:r>
          </w:p>
        </w:tc>
      </w:tr>
      <w:tr w:rsidR="00A17109" w:rsidRPr="008B3806" w14:paraId="73DC1F32" w14:textId="77777777" w:rsidTr="002A1B22">
        <w:tc>
          <w:tcPr>
            <w:tcW w:w="9288" w:type="dxa"/>
            <w:tcBorders>
              <w:left w:val="single" w:sz="8" w:space="0" w:color="404040"/>
            </w:tcBorders>
          </w:tcPr>
          <w:p w14:paraId="300CBDDA" w14:textId="77777777" w:rsidR="00A17109" w:rsidRPr="008B3806" w:rsidRDefault="00A17109" w:rsidP="002A1B22">
            <w:pPr>
              <w:rPr>
                <w:rFonts w:ascii="Calibri" w:hAnsi="Calibri"/>
                <w:sz w:val="22"/>
              </w:rPr>
            </w:pPr>
            <w:r w:rsidRPr="008B3806">
              <w:rPr>
                <w:rFonts w:ascii="Calibri" w:hAnsi="Calibri"/>
                <w:sz w:val="22"/>
              </w:rPr>
              <w:t>Research</w:t>
            </w:r>
          </w:p>
        </w:tc>
      </w:tr>
      <w:tr w:rsidR="00A17109" w:rsidRPr="008B3806" w14:paraId="16F27097" w14:textId="77777777" w:rsidTr="002A1B22">
        <w:tc>
          <w:tcPr>
            <w:tcW w:w="9288" w:type="dxa"/>
            <w:tcBorders>
              <w:left w:val="single" w:sz="8" w:space="0" w:color="404040"/>
            </w:tcBorders>
            <w:shd w:val="clear" w:color="auto" w:fill="C0C0C0"/>
          </w:tcPr>
          <w:p w14:paraId="5EA5BA8C" w14:textId="77777777" w:rsidR="00A17109" w:rsidRPr="008B3806" w:rsidRDefault="00A17109" w:rsidP="002A1B22">
            <w:pPr>
              <w:rPr>
                <w:rFonts w:ascii="Calibri" w:hAnsi="Calibri"/>
                <w:sz w:val="22"/>
              </w:rPr>
            </w:pPr>
            <w:r w:rsidRPr="008B3806">
              <w:rPr>
                <w:rFonts w:ascii="Calibri" w:hAnsi="Calibri"/>
                <w:sz w:val="22"/>
              </w:rPr>
              <w:t>Preparing assignments</w:t>
            </w:r>
          </w:p>
        </w:tc>
      </w:tr>
      <w:tr w:rsidR="00A17109" w:rsidRPr="008B3806" w14:paraId="4AD4EFFC" w14:textId="77777777" w:rsidTr="002A1B22">
        <w:tc>
          <w:tcPr>
            <w:tcW w:w="9288" w:type="dxa"/>
            <w:tcBorders>
              <w:left w:val="single" w:sz="8" w:space="0" w:color="404040"/>
            </w:tcBorders>
            <w:shd w:val="clear" w:color="auto" w:fill="C0C0C0"/>
          </w:tcPr>
          <w:p w14:paraId="6DD621A0" w14:textId="77777777" w:rsidR="00A17109" w:rsidRPr="008B3806" w:rsidRDefault="00A17109" w:rsidP="002A1B22">
            <w:pPr>
              <w:rPr>
                <w:rFonts w:ascii="Calibri" w:hAnsi="Calibri"/>
                <w:sz w:val="22"/>
              </w:rPr>
            </w:pPr>
            <w:r w:rsidRPr="008B3806">
              <w:rPr>
                <w:rFonts w:ascii="Calibri" w:hAnsi="Calibri"/>
                <w:sz w:val="22"/>
              </w:rPr>
              <w:t>Viewing an internet site for one’s own research purposes.</w:t>
            </w:r>
          </w:p>
        </w:tc>
      </w:tr>
      <w:tr w:rsidR="00A17109" w:rsidRPr="008B3806" w14:paraId="465E186A" w14:textId="77777777" w:rsidTr="002A1B22">
        <w:tc>
          <w:tcPr>
            <w:tcW w:w="9288" w:type="dxa"/>
            <w:tcBorders>
              <w:left w:val="single" w:sz="8" w:space="0" w:color="404040"/>
            </w:tcBorders>
          </w:tcPr>
          <w:p w14:paraId="66076FEF" w14:textId="77777777" w:rsidR="00A17109" w:rsidRPr="008B3806" w:rsidRDefault="00A17109" w:rsidP="002A1B22">
            <w:pPr>
              <w:rPr>
                <w:rFonts w:ascii="Calibri" w:hAnsi="Calibri"/>
                <w:sz w:val="22"/>
              </w:rPr>
            </w:pPr>
            <w:r w:rsidRPr="008B3806">
              <w:rPr>
                <w:rFonts w:ascii="Calibri" w:hAnsi="Calibri"/>
                <w:sz w:val="22"/>
              </w:rPr>
              <w:t>Individual Reflective Writing</w:t>
            </w:r>
          </w:p>
        </w:tc>
      </w:tr>
      <w:tr w:rsidR="00A17109" w:rsidRPr="008B3806" w14:paraId="55EEE451" w14:textId="77777777" w:rsidTr="002A1B22">
        <w:trPr>
          <w:trHeight w:val="340"/>
        </w:trPr>
        <w:tc>
          <w:tcPr>
            <w:tcW w:w="9288" w:type="dxa"/>
            <w:tcBorders>
              <w:left w:val="single" w:sz="8" w:space="0" w:color="404040"/>
              <w:bottom w:val="single" w:sz="8" w:space="0" w:color="404040"/>
            </w:tcBorders>
            <w:shd w:val="clear" w:color="auto" w:fill="C0C0C0"/>
          </w:tcPr>
          <w:p w14:paraId="22DB6643" w14:textId="77777777" w:rsidR="00A17109" w:rsidRPr="008B3806" w:rsidRDefault="00A17109" w:rsidP="002A1B22">
            <w:pPr>
              <w:rPr>
                <w:rFonts w:ascii="Calibri" w:hAnsi="Calibri"/>
                <w:sz w:val="22"/>
              </w:rPr>
            </w:pPr>
            <w:r w:rsidRPr="008B3806">
              <w:rPr>
                <w:rFonts w:ascii="Calibri" w:hAnsi="Calibri"/>
                <w:sz w:val="22"/>
              </w:rPr>
              <w:t>Journaling</w:t>
            </w:r>
          </w:p>
        </w:tc>
      </w:tr>
      <w:tr w:rsidR="00A17109" w:rsidRPr="008B3806" w14:paraId="1CAC2339"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48B9D84F" w14:textId="77777777" w:rsidR="00A17109" w:rsidRPr="008B3806" w:rsidRDefault="00A17109" w:rsidP="002A1B22">
            <w:pPr>
              <w:rPr>
                <w:rFonts w:ascii="Calibri" w:hAnsi="Calibri"/>
                <w:sz w:val="22"/>
              </w:rPr>
            </w:pPr>
            <w:r w:rsidRPr="008B3806">
              <w:rPr>
                <w:rFonts w:ascii="Calibri" w:hAnsi="Calibri"/>
                <w:sz w:val="22"/>
              </w:rPr>
              <w:t>Writing /Composing a Blog</w:t>
            </w:r>
          </w:p>
        </w:tc>
      </w:tr>
      <w:tr w:rsidR="00A17109" w:rsidRPr="008B3806" w14:paraId="4E5CE4FD"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12CFF0FD" w14:textId="77777777" w:rsidR="00A17109" w:rsidRPr="008B3806" w:rsidRDefault="00A17109" w:rsidP="002A1B22">
            <w:pPr>
              <w:rPr>
                <w:rFonts w:ascii="Calibri" w:hAnsi="Calibri"/>
                <w:sz w:val="22"/>
              </w:rPr>
            </w:pPr>
            <w:r w:rsidRPr="008B3806">
              <w:rPr>
                <w:rFonts w:ascii="Calibri" w:hAnsi="Calibri"/>
                <w:sz w:val="22"/>
              </w:rPr>
              <w:t>Analyzing another student’s ideas individually.</w:t>
            </w:r>
          </w:p>
        </w:tc>
      </w:tr>
      <w:tr w:rsidR="00A17109" w:rsidRPr="008B3806" w14:paraId="3CD5322A"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5CC997E6" w14:textId="77777777" w:rsidR="00A17109" w:rsidRPr="008B3806" w:rsidRDefault="00A17109" w:rsidP="002A1B22">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14:paraId="3E83D2C2"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9F24667" w14:textId="77777777" w:rsidR="00A17109" w:rsidRPr="008B3806" w:rsidRDefault="00A17109" w:rsidP="002A1B22">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14:paraId="44BAF791"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FFFFFF"/>
          </w:tcPr>
          <w:p w14:paraId="6239212F" w14:textId="77777777" w:rsidR="00A17109" w:rsidRPr="008B3806" w:rsidRDefault="00A17109" w:rsidP="002A1B22">
            <w:pPr>
              <w:rPr>
                <w:rFonts w:ascii="Calibri" w:hAnsi="Calibri"/>
                <w:sz w:val="22"/>
              </w:rPr>
            </w:pPr>
            <w:r w:rsidRPr="008B3806">
              <w:rPr>
                <w:rFonts w:ascii="Calibri" w:hAnsi="Calibri"/>
                <w:sz w:val="22"/>
              </w:rPr>
              <w:t>Preparing an individual class presentation.</w:t>
            </w:r>
          </w:p>
        </w:tc>
      </w:tr>
      <w:tr w:rsidR="00A17109" w:rsidRPr="008B3806" w14:paraId="626D3A00" w14:textId="77777777" w:rsidTr="002A1B22">
        <w:tc>
          <w:tcPr>
            <w:tcW w:w="9288" w:type="dxa"/>
            <w:tcBorders>
              <w:top w:val="single" w:sz="8" w:space="0" w:color="404040"/>
              <w:left w:val="single" w:sz="8" w:space="0" w:color="404040"/>
              <w:bottom w:val="single" w:sz="8" w:space="0" w:color="404040"/>
              <w:right w:val="single" w:sz="8" w:space="0" w:color="404040"/>
            </w:tcBorders>
            <w:shd w:val="clear" w:color="auto" w:fill="C0C0C0"/>
          </w:tcPr>
          <w:p w14:paraId="53B85A4E" w14:textId="77777777" w:rsidR="00A17109" w:rsidRPr="008B3806" w:rsidRDefault="00A17109" w:rsidP="002A1B22">
            <w:pPr>
              <w:rPr>
                <w:rFonts w:ascii="Calibri" w:hAnsi="Calibri"/>
                <w:sz w:val="22"/>
              </w:rPr>
            </w:pPr>
            <w:r w:rsidRPr="008B3806">
              <w:rPr>
                <w:rFonts w:ascii="Calibri" w:hAnsi="Calibri"/>
                <w:sz w:val="22"/>
              </w:rPr>
              <w:t>Reviewing class notes.</w:t>
            </w:r>
          </w:p>
        </w:tc>
      </w:tr>
    </w:tbl>
    <w:p w14:paraId="1356FFC6" w14:textId="77777777" w:rsidR="00A17109" w:rsidRPr="008B3806" w:rsidRDefault="00A17109" w:rsidP="00A17109">
      <w:pPr>
        <w:rPr>
          <w:rFonts w:ascii="Calibri" w:hAnsi="Calibri"/>
          <w:sz w:val="22"/>
        </w:rPr>
      </w:pPr>
    </w:p>
    <w:p w14:paraId="0B9F0661" w14:textId="77777777" w:rsidR="00A17109" w:rsidRPr="008B3806" w:rsidRDefault="00A17109" w:rsidP="00A17109">
      <w:pPr>
        <w:rPr>
          <w:rFonts w:ascii="Calibri" w:hAnsi="Calibri"/>
          <w:sz w:val="22"/>
        </w:rPr>
      </w:pPr>
    </w:p>
    <w:p w14:paraId="6EC47A99" w14:textId="77777777"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14:paraId="02A024BD" w14:textId="77777777" w:rsidR="00A17109" w:rsidRPr="008B3806" w:rsidRDefault="00A17109" w:rsidP="00A17109">
      <w:pPr>
        <w:rPr>
          <w:rFonts w:ascii="Calibri" w:hAnsi="Calibri"/>
          <w:sz w:val="22"/>
        </w:rPr>
      </w:pPr>
    </w:p>
    <w:p w14:paraId="54AE2287" w14:textId="77777777" w:rsidR="00A17109" w:rsidRDefault="00A17109" w:rsidP="00A17109"/>
    <w:p w14:paraId="376F73E8" w14:textId="77777777" w:rsidR="0072443B" w:rsidRDefault="0072443B"/>
    <w:sectPr w:rsidR="0072443B" w:rsidSect="002A1B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466"/>
    <w:multiLevelType w:val="hybridMultilevel"/>
    <w:tmpl w:val="BC8A6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01663E"/>
    <w:multiLevelType w:val="hybridMultilevel"/>
    <w:tmpl w:val="550E6D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4">
    <w:nsid w:val="3FC410E1"/>
    <w:multiLevelType w:val="hybridMultilevel"/>
    <w:tmpl w:val="CA188F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99014C"/>
    <w:multiLevelType w:val="hybridMultilevel"/>
    <w:tmpl w:val="1F00AB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2F86E07"/>
    <w:multiLevelType w:val="hybridMultilevel"/>
    <w:tmpl w:val="CE3C7B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2">
    <w:nsid w:val="7DFE43E6"/>
    <w:multiLevelType w:val="hybridMultilevel"/>
    <w:tmpl w:val="2F425E98"/>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
  </w:num>
  <w:num w:numId="4">
    <w:abstractNumId w:val="2"/>
  </w:num>
  <w:num w:numId="5">
    <w:abstractNumId w:val="7"/>
  </w:num>
  <w:num w:numId="6">
    <w:abstractNumId w:val="9"/>
  </w:num>
  <w:num w:numId="7">
    <w:abstractNumId w:val="4"/>
  </w:num>
  <w:num w:numId="8">
    <w:abstractNumId w:val="6"/>
  </w:num>
  <w:num w:numId="9">
    <w:abstractNumId w:val="0"/>
  </w:num>
  <w:num w:numId="10">
    <w:abstractNumId w:val="12"/>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4897"/>
    <w:rsid w:val="0005512A"/>
    <w:rsid w:val="000945BE"/>
    <w:rsid w:val="000A26D1"/>
    <w:rsid w:val="000C1CBE"/>
    <w:rsid w:val="000F617B"/>
    <w:rsid w:val="001F2C40"/>
    <w:rsid w:val="00204FA9"/>
    <w:rsid w:val="00260E60"/>
    <w:rsid w:val="002A1B22"/>
    <w:rsid w:val="003047C7"/>
    <w:rsid w:val="00307F21"/>
    <w:rsid w:val="00321B32"/>
    <w:rsid w:val="0032306B"/>
    <w:rsid w:val="003536F2"/>
    <w:rsid w:val="0036035C"/>
    <w:rsid w:val="00397FF6"/>
    <w:rsid w:val="00421738"/>
    <w:rsid w:val="00447F82"/>
    <w:rsid w:val="0045605E"/>
    <w:rsid w:val="00491F0F"/>
    <w:rsid w:val="004D5D72"/>
    <w:rsid w:val="006357C5"/>
    <w:rsid w:val="00635C7D"/>
    <w:rsid w:val="00673048"/>
    <w:rsid w:val="006D4217"/>
    <w:rsid w:val="007018D2"/>
    <w:rsid w:val="0072443B"/>
    <w:rsid w:val="008139D8"/>
    <w:rsid w:val="00883671"/>
    <w:rsid w:val="008A5B51"/>
    <w:rsid w:val="009210A1"/>
    <w:rsid w:val="00936CD7"/>
    <w:rsid w:val="00997FED"/>
    <w:rsid w:val="009A020A"/>
    <w:rsid w:val="009E4875"/>
    <w:rsid w:val="00A17109"/>
    <w:rsid w:val="00AC0C5F"/>
    <w:rsid w:val="00AC3CC7"/>
    <w:rsid w:val="00B26977"/>
    <w:rsid w:val="00C353A7"/>
    <w:rsid w:val="00C41AB6"/>
    <w:rsid w:val="00CD38C5"/>
    <w:rsid w:val="00CE493F"/>
    <w:rsid w:val="00D86A26"/>
    <w:rsid w:val="00D87E73"/>
    <w:rsid w:val="00DD42C0"/>
    <w:rsid w:val="00DE4370"/>
    <w:rsid w:val="00E112C6"/>
    <w:rsid w:val="00E748F9"/>
    <w:rsid w:val="00E94D52"/>
    <w:rsid w:val="00ED4685"/>
    <w:rsid w:val="00F0360D"/>
    <w:rsid w:val="00F64B69"/>
    <w:rsid w:val="00FC2402"/>
    <w:rsid w:val="00FF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74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hyperlink" Target="http://www.pbs.org/race/002_SortingPeople/002_00-hom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2917</Words>
  <Characters>16627</Characters>
  <Application>Microsoft Macintosh Word</Application>
  <DocSecurity>0</DocSecurity>
  <Lines>138</Lines>
  <Paragraphs>39</Paragraphs>
  <ScaleCrop>false</ScaleCrop>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dcterms:created xsi:type="dcterms:W3CDTF">2011-09-12T21:29:00Z</dcterms:created>
  <dcterms:modified xsi:type="dcterms:W3CDTF">2011-09-12T21:29:00Z</dcterms:modified>
</cp:coreProperties>
</file>