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784D33">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784D33">
        <w:rPr>
          <w:rFonts w:ascii="Arial" w:hAnsi="Arial" w:cs="Arial"/>
          <w:sz w:val="20"/>
          <w:szCs w:val="20"/>
        </w:rPr>
      </w:r>
      <w:r w:rsidR="00784D33">
        <w:rPr>
          <w:rFonts w:ascii="Arial" w:hAnsi="Arial" w:cs="Arial"/>
          <w:sz w:val="20"/>
          <w:szCs w:val="20"/>
        </w:rPr>
        <w:fldChar w:fldCharType="separate"/>
      </w:r>
      <w:r w:rsidR="00505D0D">
        <w:rPr>
          <w:noProof/>
          <w:sz w:val="20"/>
          <w:szCs w:val="20"/>
        </w:rPr>
        <w:t> </w:t>
      </w:r>
      <w:r w:rsidR="00505D0D">
        <w:rPr>
          <w:noProof/>
          <w:sz w:val="20"/>
          <w:szCs w:val="20"/>
        </w:rPr>
        <w:t> </w:t>
      </w:r>
      <w:r w:rsidR="00505D0D">
        <w:rPr>
          <w:noProof/>
          <w:sz w:val="20"/>
          <w:szCs w:val="20"/>
        </w:rPr>
        <w:t> </w:t>
      </w:r>
      <w:r w:rsidR="00505D0D">
        <w:rPr>
          <w:noProof/>
          <w:sz w:val="20"/>
          <w:szCs w:val="20"/>
        </w:rPr>
        <w:t> </w:t>
      </w:r>
      <w:r w:rsidR="00505D0D">
        <w:rPr>
          <w:noProof/>
          <w:sz w:val="20"/>
          <w:szCs w:val="20"/>
        </w:rPr>
        <w:t> </w:t>
      </w:r>
      <w:r w:rsidR="00784D33">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784D33"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784D33" w:rsidRPr="00237F6F">
              <w:rPr>
                <w:rFonts w:ascii="Arial" w:hAnsi="Arial" w:cs="Arial"/>
                <w:b/>
                <w:sz w:val="22"/>
                <w:szCs w:val="20"/>
              </w:rPr>
            </w:r>
            <w:r w:rsidR="00784D33" w:rsidRPr="00237F6F">
              <w:rPr>
                <w:rFonts w:ascii="Arial" w:hAnsi="Arial" w:cs="Arial"/>
                <w:b/>
                <w:sz w:val="22"/>
                <w:szCs w:val="20"/>
              </w:rPr>
              <w:fldChar w:fldCharType="separate"/>
            </w:r>
            <w:r w:rsidR="005C4A47">
              <w:rPr>
                <w:rFonts w:ascii="Arial" w:hAnsi="Arial" w:cs="Arial"/>
                <w:b/>
                <w:noProof/>
                <w:sz w:val="22"/>
                <w:szCs w:val="20"/>
              </w:rPr>
              <w:t>Political Science 1</w:t>
            </w:r>
            <w:r w:rsidR="00784D33"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B36D00">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784D33"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784D33" w:rsidRPr="00237F6F">
              <w:rPr>
                <w:rFonts w:ascii="Arial" w:hAnsi="Arial" w:cs="Arial"/>
                <w:b/>
                <w:bCs/>
                <w:sz w:val="22"/>
                <w:szCs w:val="20"/>
              </w:rPr>
            </w:r>
            <w:r w:rsidR="00784D33" w:rsidRPr="00237F6F">
              <w:rPr>
                <w:rFonts w:ascii="Arial" w:hAnsi="Arial" w:cs="Arial"/>
                <w:b/>
                <w:bCs/>
                <w:sz w:val="22"/>
                <w:szCs w:val="20"/>
              </w:rPr>
              <w:fldChar w:fldCharType="separate"/>
            </w:r>
            <w:r w:rsidR="005C4A47">
              <w:rPr>
                <w:rFonts w:ascii="Arial" w:hAnsi="Arial" w:cs="Arial"/>
                <w:b/>
                <w:bCs/>
                <w:noProof/>
                <w:sz w:val="22"/>
                <w:szCs w:val="20"/>
              </w:rPr>
              <w:t>3</w:t>
            </w:r>
            <w:r w:rsidR="00784D33"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784D33"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784D33" w:rsidRPr="00237F6F">
              <w:rPr>
                <w:rFonts w:ascii="Arial" w:hAnsi="Arial" w:cs="Arial"/>
                <w:b/>
                <w:bCs/>
                <w:sz w:val="22"/>
                <w:szCs w:val="20"/>
              </w:rPr>
            </w:r>
            <w:r w:rsidR="00784D33" w:rsidRPr="00237F6F">
              <w:rPr>
                <w:rFonts w:ascii="Arial" w:hAnsi="Arial" w:cs="Arial"/>
                <w:b/>
                <w:bCs/>
                <w:sz w:val="22"/>
                <w:szCs w:val="20"/>
              </w:rPr>
              <w:fldChar w:fldCharType="separate"/>
            </w:r>
            <w:r w:rsidR="00B36D00">
              <w:rPr>
                <w:rFonts w:ascii="Arial" w:hAnsi="Arial" w:cs="Arial"/>
                <w:b/>
                <w:bCs/>
                <w:noProof/>
                <w:sz w:val="22"/>
                <w:szCs w:val="20"/>
              </w:rPr>
              <w:t>54</w:t>
            </w:r>
            <w:r w:rsidR="00784D33"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784D33"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784D33"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784D33"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784D33"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784D33"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784D33"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784D33" w:rsidRPr="00DC2E8C">
              <w:rPr>
                <w:rFonts w:ascii="Arial" w:hAnsi="Arial" w:cs="Arial"/>
                <w:b/>
                <w:bCs/>
                <w:sz w:val="22"/>
                <w:szCs w:val="20"/>
              </w:rPr>
            </w:r>
            <w:r w:rsidR="00784D33" w:rsidRPr="00DC2E8C">
              <w:rPr>
                <w:rFonts w:ascii="Arial" w:hAnsi="Arial" w:cs="Arial"/>
                <w:b/>
                <w:bCs/>
                <w:sz w:val="22"/>
                <w:szCs w:val="20"/>
              </w:rPr>
              <w:fldChar w:fldCharType="separate"/>
            </w:r>
            <w:r w:rsidR="005C4A47">
              <w:rPr>
                <w:rFonts w:ascii="Arial" w:hAnsi="Arial" w:cs="Arial"/>
                <w:b/>
                <w:bCs/>
                <w:noProof/>
                <w:sz w:val="22"/>
                <w:szCs w:val="20"/>
              </w:rPr>
              <w:t>Sara Parker</w:t>
            </w:r>
            <w:r w:rsidR="00784D33"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5C4A47">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784D33"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784D33" w:rsidRPr="00237F6F">
              <w:rPr>
                <w:rFonts w:ascii="Arial" w:hAnsi="Arial" w:cs="Arial"/>
                <w:b/>
                <w:bCs/>
                <w:sz w:val="22"/>
                <w:szCs w:val="20"/>
              </w:rPr>
            </w:r>
            <w:r w:rsidR="00784D33" w:rsidRPr="00237F6F">
              <w:rPr>
                <w:rFonts w:ascii="Arial" w:hAnsi="Arial" w:cs="Arial"/>
                <w:b/>
                <w:bCs/>
                <w:sz w:val="22"/>
                <w:szCs w:val="20"/>
              </w:rPr>
              <w:fldChar w:fldCharType="separate"/>
            </w:r>
            <w:r w:rsidR="005C4A47">
              <w:rPr>
                <w:rFonts w:ascii="Arial" w:hAnsi="Arial" w:cs="Arial"/>
                <w:b/>
                <w:bCs/>
                <w:noProof/>
                <w:sz w:val="22"/>
                <w:szCs w:val="20"/>
              </w:rPr>
              <w:t>Summer 2014</w:t>
            </w:r>
            <w:r w:rsidR="00784D33"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BE163B" w:rsidRDefault="00784D33" w:rsidP="00BE163B">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E163B">
              <w:rPr>
                <w:rFonts w:ascii="Arial" w:hAnsi="Arial" w:cs="Arial"/>
                <w:sz w:val="22"/>
                <w:szCs w:val="20"/>
              </w:rPr>
              <w:t xml:space="preserve">American Government is a "bottlenecked" course and the demand for both in person and online </w:t>
            </w:r>
            <w:r w:rsidR="00F63343">
              <w:rPr>
                <w:rFonts w:ascii="Arial" w:hAnsi="Arial" w:cs="Arial"/>
                <w:sz w:val="22"/>
                <w:szCs w:val="20"/>
              </w:rPr>
              <w:t>sections</w:t>
            </w:r>
            <w:r w:rsidR="00BE163B">
              <w:rPr>
                <w:rFonts w:ascii="Arial" w:hAnsi="Arial" w:cs="Arial"/>
                <w:sz w:val="22"/>
                <w:szCs w:val="20"/>
              </w:rPr>
              <w:t xml:space="preserve"> is in high demand. There is </w:t>
            </w:r>
            <w:r w:rsidR="00B36D00">
              <w:rPr>
                <w:rFonts w:ascii="Arial" w:hAnsi="Arial" w:cs="Arial"/>
                <w:sz w:val="22"/>
                <w:szCs w:val="20"/>
              </w:rPr>
              <w:t xml:space="preserve">currently </w:t>
            </w:r>
            <w:r w:rsidR="00BE163B">
              <w:rPr>
                <w:rFonts w:ascii="Arial" w:hAnsi="Arial" w:cs="Arial"/>
                <w:sz w:val="22"/>
                <w:szCs w:val="20"/>
              </w:rPr>
              <w:t>only one, part-time instructor</w:t>
            </w:r>
            <w:r w:rsidR="00B36D00">
              <w:rPr>
                <w:rFonts w:ascii="Arial" w:hAnsi="Arial" w:cs="Arial"/>
                <w:sz w:val="22"/>
                <w:szCs w:val="20"/>
              </w:rPr>
              <w:t xml:space="preserve"> </w:t>
            </w:r>
            <w:r w:rsidR="00BE163B">
              <w:rPr>
                <w:rFonts w:ascii="Arial" w:hAnsi="Arial" w:cs="Arial"/>
                <w:sz w:val="22"/>
                <w:szCs w:val="20"/>
              </w:rPr>
              <w:t>teaching in the</w:t>
            </w:r>
            <w:r w:rsidR="00B36D00">
              <w:rPr>
                <w:rFonts w:ascii="Arial" w:hAnsi="Arial" w:cs="Arial"/>
                <w:sz w:val="22"/>
                <w:szCs w:val="20"/>
              </w:rPr>
              <w:t xml:space="preserve"> Political Science </w:t>
            </w:r>
            <w:r w:rsidR="00BE163B">
              <w:rPr>
                <w:rFonts w:ascii="Arial" w:hAnsi="Arial" w:cs="Arial"/>
                <w:sz w:val="22"/>
                <w:szCs w:val="20"/>
              </w:rPr>
              <w:t>program approved to teach online. We have offered two online sections of American Government for many years, even as the number of in-person section offerings ha</w:t>
            </w:r>
            <w:r w:rsidR="00F63343">
              <w:rPr>
                <w:rFonts w:ascii="Arial" w:hAnsi="Arial" w:cs="Arial"/>
                <w:sz w:val="22"/>
                <w:szCs w:val="20"/>
              </w:rPr>
              <w:t>s</w:t>
            </w:r>
            <w:r w:rsidR="00BE163B">
              <w:rPr>
                <w:rFonts w:ascii="Arial" w:hAnsi="Arial" w:cs="Arial"/>
                <w:sz w:val="22"/>
                <w:szCs w:val="20"/>
              </w:rPr>
              <w:t xml:space="preserve"> grown. There is </w:t>
            </w:r>
            <w:r w:rsidR="00F63343">
              <w:rPr>
                <w:rFonts w:ascii="Arial" w:hAnsi="Arial" w:cs="Arial"/>
                <w:sz w:val="22"/>
                <w:szCs w:val="20"/>
              </w:rPr>
              <w:t xml:space="preserve">a great deal of </w:t>
            </w:r>
            <w:r w:rsidR="00BE163B">
              <w:rPr>
                <w:rFonts w:ascii="Arial" w:hAnsi="Arial" w:cs="Arial"/>
                <w:sz w:val="22"/>
                <w:szCs w:val="20"/>
              </w:rPr>
              <w:t xml:space="preserve">demand from students seeking any American Government course, and </w:t>
            </w:r>
            <w:r w:rsidR="00F63343">
              <w:rPr>
                <w:rFonts w:ascii="Arial" w:hAnsi="Arial" w:cs="Arial"/>
                <w:sz w:val="22"/>
                <w:szCs w:val="20"/>
              </w:rPr>
              <w:t xml:space="preserve">a </w:t>
            </w:r>
            <w:r w:rsidR="00BE163B">
              <w:rPr>
                <w:rFonts w:ascii="Arial" w:hAnsi="Arial" w:cs="Arial"/>
                <w:sz w:val="22"/>
                <w:szCs w:val="20"/>
              </w:rPr>
              <w:t xml:space="preserve">particular need for online courses for non-traditional, working students and parents. </w:t>
            </w:r>
          </w:p>
          <w:p w:rsidR="00686181" w:rsidRPr="006C117E" w:rsidRDefault="00F63343" w:rsidP="00B36D00">
            <w:pPr>
              <w:rPr>
                <w:rFonts w:ascii="Arial" w:hAnsi="Arial" w:cs="Arial"/>
                <w:sz w:val="22"/>
                <w:szCs w:val="20"/>
              </w:rPr>
            </w:pPr>
            <w:r>
              <w:rPr>
                <w:rFonts w:ascii="Arial" w:hAnsi="Arial" w:cs="Arial"/>
                <w:sz w:val="22"/>
                <w:szCs w:val="20"/>
              </w:rPr>
              <w:t>I</w:t>
            </w:r>
            <w:r w:rsidR="00BE163B">
              <w:rPr>
                <w:rFonts w:ascii="Arial" w:hAnsi="Arial" w:cs="Arial"/>
                <w:sz w:val="22"/>
                <w:szCs w:val="20"/>
              </w:rPr>
              <w:t xml:space="preserve"> </w:t>
            </w:r>
            <w:r w:rsidR="00B36D00">
              <w:rPr>
                <w:rFonts w:ascii="Arial" w:hAnsi="Arial" w:cs="Arial"/>
                <w:sz w:val="22"/>
                <w:szCs w:val="20"/>
              </w:rPr>
              <w:t>believe the</w:t>
            </w:r>
            <w:r w:rsidR="00BE163B">
              <w:rPr>
                <w:rFonts w:ascii="Arial" w:hAnsi="Arial" w:cs="Arial"/>
                <w:sz w:val="22"/>
                <w:szCs w:val="20"/>
              </w:rPr>
              <w:t xml:space="preserve"> opportunity </w:t>
            </w:r>
            <w:r w:rsidR="00B36D00">
              <w:rPr>
                <w:rFonts w:ascii="Arial" w:hAnsi="Arial" w:cs="Arial"/>
                <w:sz w:val="22"/>
                <w:szCs w:val="20"/>
              </w:rPr>
              <w:t>to teach</w:t>
            </w:r>
            <w:r w:rsidR="00BE163B">
              <w:rPr>
                <w:rFonts w:ascii="Arial" w:hAnsi="Arial" w:cs="Arial"/>
                <w:sz w:val="22"/>
                <w:szCs w:val="20"/>
              </w:rPr>
              <w:t xml:space="preserve"> online will </w:t>
            </w:r>
            <w:r w:rsidR="00B36D00">
              <w:rPr>
                <w:rFonts w:ascii="Arial" w:hAnsi="Arial" w:cs="Arial"/>
                <w:sz w:val="22"/>
                <w:szCs w:val="20"/>
              </w:rPr>
              <w:t>enable</w:t>
            </w:r>
            <w:r w:rsidR="00BE163B">
              <w:rPr>
                <w:rFonts w:ascii="Arial" w:hAnsi="Arial" w:cs="Arial"/>
                <w:sz w:val="22"/>
                <w:szCs w:val="20"/>
              </w:rPr>
              <w:t xml:space="preserve"> me to try activities and discussions that there simply isn't time for in the traditional lecture</w:t>
            </w:r>
            <w:r w:rsidR="00B36D00">
              <w:rPr>
                <w:rFonts w:ascii="Arial" w:hAnsi="Arial" w:cs="Arial"/>
                <w:sz w:val="22"/>
                <w:szCs w:val="20"/>
              </w:rPr>
              <w:t>-</w:t>
            </w:r>
            <w:r>
              <w:rPr>
                <w:rFonts w:ascii="Arial" w:hAnsi="Arial" w:cs="Arial"/>
                <w:sz w:val="22"/>
                <w:szCs w:val="20"/>
              </w:rPr>
              <w:t xml:space="preserve">only </w:t>
            </w:r>
            <w:r w:rsidR="00BE163B">
              <w:rPr>
                <w:rFonts w:ascii="Arial" w:hAnsi="Arial" w:cs="Arial"/>
                <w:sz w:val="22"/>
                <w:szCs w:val="20"/>
              </w:rPr>
              <w:t xml:space="preserve">environment.  Some of these activities include: greater use of online resources and guided </w:t>
            </w:r>
            <w:r w:rsidR="00B36D00">
              <w:rPr>
                <w:rFonts w:ascii="Arial" w:hAnsi="Arial" w:cs="Arial"/>
                <w:sz w:val="22"/>
                <w:szCs w:val="20"/>
              </w:rPr>
              <w:t>engagement</w:t>
            </w:r>
            <w:r w:rsidR="00BE163B">
              <w:rPr>
                <w:rFonts w:ascii="Arial" w:hAnsi="Arial" w:cs="Arial"/>
                <w:sz w:val="22"/>
                <w:szCs w:val="20"/>
              </w:rPr>
              <w:t xml:space="preserve"> with those sources; student to student collaboration and conversations that </w:t>
            </w:r>
            <w:r w:rsidR="00B36D00">
              <w:rPr>
                <w:rFonts w:ascii="Arial" w:hAnsi="Arial" w:cs="Arial"/>
                <w:sz w:val="22"/>
                <w:szCs w:val="20"/>
              </w:rPr>
              <w:t>include</w:t>
            </w:r>
            <w:r w:rsidR="00BE163B">
              <w:rPr>
                <w:rFonts w:ascii="Arial" w:hAnsi="Arial" w:cs="Arial"/>
                <w:sz w:val="22"/>
                <w:szCs w:val="20"/>
              </w:rPr>
              <w:t xml:space="preserve"> ALL students; the chance to learn and utilize new technology; and </w:t>
            </w:r>
            <w:r w:rsidR="00B36D00">
              <w:rPr>
                <w:rFonts w:ascii="Arial" w:hAnsi="Arial" w:cs="Arial"/>
                <w:sz w:val="22"/>
                <w:szCs w:val="20"/>
              </w:rPr>
              <w:t>supplemental</w:t>
            </w:r>
            <w:r w:rsidR="00BE163B">
              <w:rPr>
                <w:rFonts w:ascii="Arial" w:hAnsi="Arial" w:cs="Arial"/>
                <w:sz w:val="22"/>
                <w:szCs w:val="20"/>
              </w:rPr>
              <w:t xml:space="preserve"> video viewing.   </w:t>
            </w:r>
            <w:r w:rsidR="00784D33">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trPr>
          <w:trHeight w:val="623"/>
        </w:trPr>
        <w:tc>
          <w:tcPr>
            <w:tcW w:w="9558" w:type="dxa"/>
            <w:vAlign w:val="center"/>
          </w:tcPr>
          <w:p w:rsidR="00A608E2" w:rsidRDefault="00784D33"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8"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trPr>
          <w:trHeight w:val="623"/>
        </w:trPr>
        <w:tc>
          <w:tcPr>
            <w:tcW w:w="9558" w:type="dxa"/>
            <w:vAlign w:val="center"/>
          </w:tcPr>
          <w:p w:rsidR="00A608E2" w:rsidRDefault="00784D33"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trPr>
          <w:trHeight w:val="623"/>
        </w:trPr>
        <w:tc>
          <w:tcPr>
            <w:tcW w:w="9558" w:type="dxa"/>
            <w:vAlign w:val="center"/>
          </w:tcPr>
          <w:p w:rsidR="00A608E2" w:rsidRDefault="00784D33"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9"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lastRenderedPageBreak/>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BC5DD0" w:rsidRDefault="00784D33" w:rsidP="00C835D9">
            <w:pPr>
              <w:rPr>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C5DD0">
              <w:rPr>
                <w:rFonts w:ascii="Arial" w:hAnsi="Arial" w:cs="Arial"/>
                <w:sz w:val="22"/>
                <w:szCs w:val="20"/>
              </w:rPr>
              <w:t xml:space="preserve">1. </w:t>
            </w:r>
            <w:r w:rsidR="00C835D9">
              <w:rPr>
                <w:noProof/>
                <w:sz w:val="22"/>
                <w:szCs w:val="20"/>
              </w:rPr>
              <w:t xml:space="preserve">I read the prior proposals for American Government and </w:t>
            </w:r>
            <w:r w:rsidR="00B36D00">
              <w:rPr>
                <w:noProof/>
                <w:sz w:val="22"/>
                <w:szCs w:val="20"/>
              </w:rPr>
              <w:t>plan to incorporate</w:t>
            </w:r>
            <w:r w:rsidR="00C835D9">
              <w:rPr>
                <w:noProof/>
                <w:sz w:val="22"/>
                <w:szCs w:val="20"/>
              </w:rPr>
              <w:t xml:space="preserve"> some the</w:t>
            </w:r>
            <w:r w:rsidR="00B36D00">
              <w:rPr>
                <w:noProof/>
                <w:sz w:val="22"/>
                <w:szCs w:val="20"/>
              </w:rPr>
              <w:t>ir</w:t>
            </w:r>
            <w:r w:rsidR="00C835D9">
              <w:rPr>
                <w:noProof/>
                <w:sz w:val="22"/>
                <w:szCs w:val="20"/>
              </w:rPr>
              <w:t xml:space="preserve"> best </w:t>
            </w:r>
            <w:r w:rsidR="00B36D00">
              <w:rPr>
                <w:noProof/>
                <w:sz w:val="22"/>
                <w:szCs w:val="20"/>
              </w:rPr>
              <w:t>practices</w:t>
            </w:r>
            <w:r w:rsidR="00C835D9">
              <w:rPr>
                <w:noProof/>
                <w:sz w:val="22"/>
                <w:szCs w:val="20"/>
              </w:rPr>
              <w:t>.</w:t>
            </w:r>
            <w:r w:rsidR="00BC5DD0">
              <w:rPr>
                <w:noProof/>
                <w:sz w:val="22"/>
                <w:szCs w:val="20"/>
              </w:rPr>
              <w:t xml:space="preserve"> Some of these ideas include:</w:t>
            </w:r>
          </w:p>
          <w:p w:rsidR="00B36D00" w:rsidRDefault="00BC5DD0" w:rsidP="00C835D9">
            <w:pPr>
              <w:rPr>
                <w:noProof/>
                <w:sz w:val="22"/>
                <w:szCs w:val="20"/>
              </w:rPr>
            </w:pPr>
            <w:r>
              <w:rPr>
                <w:noProof/>
                <w:sz w:val="22"/>
                <w:szCs w:val="20"/>
              </w:rPr>
              <w:t>-</w:t>
            </w:r>
            <w:r w:rsidR="00B36D00">
              <w:rPr>
                <w:noProof/>
                <w:sz w:val="22"/>
                <w:szCs w:val="20"/>
              </w:rPr>
              <w:t>Using "units" that have some elements of consistency throughout the semester.</w:t>
            </w:r>
          </w:p>
          <w:p w:rsidR="00B36D00" w:rsidRDefault="00B36D00" w:rsidP="00C835D9">
            <w:pPr>
              <w:rPr>
                <w:noProof/>
                <w:sz w:val="22"/>
                <w:szCs w:val="20"/>
              </w:rPr>
            </w:pPr>
            <w:r>
              <w:rPr>
                <w:noProof/>
                <w:sz w:val="22"/>
                <w:szCs w:val="20"/>
              </w:rPr>
              <w:t>-Using online sources and publisher materials.</w:t>
            </w:r>
          </w:p>
          <w:p w:rsidR="00BC5DD0" w:rsidRDefault="00B36D00" w:rsidP="00C835D9">
            <w:pPr>
              <w:rPr>
                <w:noProof/>
                <w:sz w:val="22"/>
                <w:szCs w:val="20"/>
              </w:rPr>
            </w:pPr>
            <w:r>
              <w:rPr>
                <w:noProof/>
                <w:sz w:val="22"/>
                <w:szCs w:val="20"/>
              </w:rPr>
              <w:t>-Setting specific office hours for online courses so that students are assured they can contact you during certain times.</w:t>
            </w:r>
          </w:p>
          <w:p w:rsidR="00BC5DD0" w:rsidRDefault="00BC5DD0" w:rsidP="00C835D9">
            <w:pPr>
              <w:rPr>
                <w:noProof/>
                <w:sz w:val="22"/>
                <w:szCs w:val="20"/>
              </w:rPr>
            </w:pPr>
            <w:r>
              <w:rPr>
                <w:noProof/>
                <w:sz w:val="22"/>
                <w:szCs w:val="20"/>
              </w:rPr>
              <w:t>-</w:t>
            </w:r>
            <w:r w:rsidR="00B36D00">
              <w:rPr>
                <w:noProof/>
                <w:sz w:val="22"/>
                <w:szCs w:val="20"/>
              </w:rPr>
              <w:t>Experimenting with new technology.</w:t>
            </w:r>
          </w:p>
          <w:p w:rsidR="00BC5DD0" w:rsidRDefault="00BC5DD0" w:rsidP="00C835D9">
            <w:pPr>
              <w:rPr>
                <w:noProof/>
                <w:sz w:val="22"/>
                <w:szCs w:val="20"/>
              </w:rPr>
            </w:pPr>
            <w:r>
              <w:rPr>
                <w:noProof/>
                <w:sz w:val="22"/>
                <w:szCs w:val="20"/>
              </w:rPr>
              <w:t>-</w:t>
            </w:r>
            <w:r w:rsidR="00B36D00">
              <w:rPr>
                <w:noProof/>
                <w:sz w:val="22"/>
                <w:szCs w:val="20"/>
              </w:rPr>
              <w:t>Setting up online groups or teams for collaboration and conversation.</w:t>
            </w:r>
          </w:p>
          <w:p w:rsidR="00C835D9" w:rsidRDefault="00C835D9" w:rsidP="00C835D9">
            <w:pPr>
              <w:rPr>
                <w:noProof/>
                <w:sz w:val="22"/>
                <w:szCs w:val="20"/>
              </w:rPr>
            </w:pPr>
          </w:p>
          <w:p w:rsidR="005974C8" w:rsidRPr="00C86295" w:rsidRDefault="00BC5DD0" w:rsidP="00B36D00">
            <w:pPr>
              <w:rPr>
                <w:rFonts w:ascii="Arial" w:hAnsi="Arial" w:cs="Arial"/>
                <w:bCs/>
                <w:sz w:val="20"/>
                <w:szCs w:val="20"/>
              </w:rPr>
            </w:pPr>
            <w:r>
              <w:rPr>
                <w:noProof/>
                <w:sz w:val="22"/>
                <w:szCs w:val="20"/>
              </w:rPr>
              <w:t xml:space="preserve">2. </w:t>
            </w:r>
            <w:r w:rsidR="00C835D9">
              <w:rPr>
                <w:noProof/>
                <w:sz w:val="22"/>
                <w:szCs w:val="20"/>
              </w:rPr>
              <w:t>I have also consulted with long time online instructors: Andrew Pierson</w:t>
            </w:r>
            <w:r w:rsidR="00B36D00">
              <w:rPr>
                <w:noProof/>
                <w:sz w:val="22"/>
                <w:szCs w:val="20"/>
              </w:rPr>
              <w:t xml:space="preserve"> (currently the Scoial Science Faculty Coordinator)</w:t>
            </w:r>
            <w:r w:rsidR="00C835D9">
              <w:rPr>
                <w:noProof/>
                <w:sz w:val="22"/>
                <w:szCs w:val="20"/>
              </w:rPr>
              <w:t>, Rani Najir, and Aldrian Estepa in Psychology, a new online instructor Christina Mendoza in Sociology</w:t>
            </w:r>
            <w:r w:rsidR="00B36D00">
              <w:rPr>
                <w:noProof/>
                <w:sz w:val="22"/>
                <w:szCs w:val="20"/>
              </w:rPr>
              <w:t>. I will continue to consult with my colleagues as I "build" my online course and teach it for the first time.</w:t>
            </w:r>
            <w:r w:rsidR="00784D33" w:rsidRPr="00C86295">
              <w:rPr>
                <w:rFonts w:ascii="Arial" w:hAnsi="Arial" w:cs="Arial"/>
                <w:sz w:val="22"/>
                <w:szCs w:val="20"/>
              </w:rPr>
              <w:fldChar w:fldCharType="end"/>
            </w:r>
            <w:bookmarkEnd w:id="16"/>
          </w:p>
        </w:tc>
      </w:tr>
      <w:tr w:rsidR="007222E1">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BC5DD0" w:rsidRDefault="00784D33" w:rsidP="00BE163B">
            <w:pPr>
              <w:rPr>
                <w:rFonts w:ascii="Arial" w:hAnsi="Arial" w:cs="Arial"/>
                <w:sz w:val="22"/>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C5DD0">
              <w:rPr>
                <w:rFonts w:ascii="Arial" w:hAnsi="Arial" w:cs="Arial"/>
                <w:sz w:val="22"/>
                <w:szCs w:val="20"/>
              </w:rPr>
              <w:t>N/A.</w:t>
            </w:r>
            <w:r w:rsidR="00F63343">
              <w:rPr>
                <w:rFonts w:ascii="Arial" w:hAnsi="Arial" w:cs="Arial"/>
                <w:sz w:val="22"/>
                <w:szCs w:val="20"/>
              </w:rPr>
              <w:t xml:space="preserve"> </w:t>
            </w:r>
          </w:p>
          <w:p w:rsidR="00BE163B" w:rsidRDefault="00BE163B" w:rsidP="00BE163B">
            <w:pPr>
              <w:rPr>
                <w:rFonts w:ascii="Arial" w:hAnsi="Arial" w:cs="Arial"/>
                <w:sz w:val="22"/>
                <w:szCs w:val="20"/>
              </w:rPr>
            </w:pPr>
          </w:p>
          <w:p w:rsidR="005974C8" w:rsidRPr="00C86295" w:rsidRDefault="00784D33" w:rsidP="00BE163B">
            <w:pPr>
              <w:rPr>
                <w:rFonts w:ascii="Arial" w:hAnsi="Arial" w:cs="Arial"/>
                <w:sz w:val="20"/>
                <w:szCs w:val="20"/>
              </w:rPr>
            </w:pP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2988"/>
        <w:gridCol w:w="3240"/>
        <w:gridCol w:w="2340"/>
        <w:gridCol w:w="1008"/>
      </w:tblGrid>
      <w:tr w:rsidR="00683ABE" w:rsidRPr="00A56822">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trPr>
          <w:trHeight w:val="504"/>
        </w:trPr>
        <w:tc>
          <w:tcPr>
            <w:tcW w:w="8568" w:type="dxa"/>
            <w:gridSpan w:val="3"/>
            <w:shd w:val="clear" w:color="auto" w:fill="auto"/>
            <w:vAlign w:val="center"/>
          </w:tcPr>
          <w:p w:rsidR="00BD25B6" w:rsidRPr="0049175F" w:rsidRDefault="00784D33" w:rsidP="00B36D00">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EE5C45">
              <w:rPr>
                <w:bCs/>
                <w:noProof/>
                <w:sz w:val="22"/>
                <w:szCs w:val="20"/>
              </w:rPr>
              <w:t>Read lectures/content in the form of Powerpoints</w:t>
            </w:r>
            <w:r w:rsidR="00C835D9">
              <w:rPr>
                <w:bCs/>
                <w:noProof/>
                <w:sz w:val="22"/>
                <w:szCs w:val="20"/>
              </w:rPr>
              <w:t>, prezi, or other lecture-based communication.</w:t>
            </w:r>
            <w:r w:rsidRPr="0049175F">
              <w:rPr>
                <w:rFonts w:ascii="Arial" w:hAnsi="Arial" w:cs="Arial"/>
                <w:bCs/>
                <w:sz w:val="22"/>
                <w:szCs w:val="20"/>
              </w:rPr>
              <w:fldChar w:fldCharType="end"/>
            </w:r>
            <w:bookmarkEnd w:id="18"/>
          </w:p>
        </w:tc>
        <w:tc>
          <w:tcPr>
            <w:tcW w:w="1008" w:type="dxa"/>
            <w:shd w:val="clear" w:color="auto" w:fill="auto"/>
            <w:vAlign w:val="center"/>
          </w:tcPr>
          <w:p w:rsidR="00893773" w:rsidRPr="00A56822" w:rsidRDefault="00784D33" w:rsidP="00B36D00">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D814B5">
              <w:rPr>
                <w:rFonts w:ascii="Arial" w:hAnsi="Arial" w:cs="Arial"/>
                <w:bCs/>
                <w:sz w:val="20"/>
                <w:szCs w:val="20"/>
              </w:rPr>
              <w:t>1</w:t>
            </w:r>
            <w:r w:rsidR="00B36D00">
              <w:rPr>
                <w:rFonts w:ascii="Arial" w:hAnsi="Arial" w:cs="Arial"/>
                <w:bCs/>
                <w:sz w:val="20"/>
                <w:szCs w:val="20"/>
              </w:rPr>
              <w:t>0</w:t>
            </w:r>
            <w:r w:rsidR="00D814B5">
              <w:rPr>
                <w:rFonts w:ascii="Arial" w:hAnsi="Arial" w:cs="Arial"/>
                <w:bCs/>
                <w:sz w:val="20"/>
                <w:szCs w:val="20"/>
              </w:rPr>
              <w:t>hrs (</w:t>
            </w:r>
            <w:r w:rsidR="00145959">
              <w:rPr>
                <w:rFonts w:ascii="Arial" w:hAnsi="Arial" w:cs="Arial"/>
                <w:bCs/>
                <w:sz w:val="20"/>
                <w:szCs w:val="20"/>
              </w:rPr>
              <w:t>~</w:t>
            </w:r>
            <w:r w:rsidR="00EE5C45">
              <w:rPr>
                <w:bCs/>
                <w:noProof/>
                <w:sz w:val="20"/>
                <w:szCs w:val="20"/>
              </w:rPr>
              <w:t>2</w:t>
            </w:r>
            <w:r w:rsidR="00C835D9">
              <w:rPr>
                <w:bCs/>
                <w:noProof/>
                <w:sz w:val="20"/>
                <w:szCs w:val="20"/>
              </w:rPr>
              <w:t>5</w:t>
            </w:r>
            <w:r w:rsidR="00EE5C45">
              <w:rPr>
                <w:bCs/>
                <w:noProof/>
                <w:sz w:val="20"/>
                <w:szCs w:val="20"/>
              </w:rPr>
              <w:t>%</w:t>
            </w:r>
            <w:r w:rsidR="00D814B5">
              <w:rPr>
                <w:bCs/>
                <w:noProof/>
                <w:sz w:val="20"/>
                <w:szCs w:val="20"/>
              </w:rPr>
              <w:t>)</w:t>
            </w:r>
            <w:r>
              <w:rPr>
                <w:rFonts w:ascii="Arial" w:hAnsi="Arial" w:cs="Arial"/>
                <w:bCs/>
                <w:sz w:val="20"/>
                <w:szCs w:val="20"/>
              </w:rPr>
              <w:fldChar w:fldCharType="end"/>
            </w:r>
          </w:p>
        </w:tc>
      </w:tr>
      <w:tr w:rsidR="003B567E" w:rsidRPr="00A56822">
        <w:trPr>
          <w:trHeight w:val="504"/>
        </w:trPr>
        <w:tc>
          <w:tcPr>
            <w:tcW w:w="8568" w:type="dxa"/>
            <w:gridSpan w:val="3"/>
            <w:shd w:val="clear" w:color="auto" w:fill="auto"/>
            <w:vAlign w:val="center"/>
          </w:tcPr>
          <w:p w:rsidR="00BD25B6" w:rsidRPr="00462322" w:rsidRDefault="00784D33" w:rsidP="00D814B5">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D814B5">
              <w:rPr>
                <w:bCs/>
                <w:noProof/>
                <w:sz w:val="22"/>
                <w:szCs w:val="20"/>
              </w:rPr>
              <w:t xml:space="preserve">Presentations by instructor in the form of videos or podcasts </w:t>
            </w:r>
            <w:r w:rsidRPr="00462322">
              <w:rPr>
                <w:rFonts w:ascii="Arial" w:hAnsi="Arial" w:cs="Arial"/>
                <w:bCs/>
                <w:sz w:val="22"/>
                <w:szCs w:val="20"/>
              </w:rPr>
              <w:fldChar w:fldCharType="end"/>
            </w:r>
            <w:bookmarkEnd w:id="19"/>
          </w:p>
        </w:tc>
        <w:tc>
          <w:tcPr>
            <w:tcW w:w="1008" w:type="dxa"/>
            <w:shd w:val="clear" w:color="auto" w:fill="auto"/>
            <w:vAlign w:val="center"/>
          </w:tcPr>
          <w:p w:rsidR="00893773" w:rsidRPr="00A56822" w:rsidRDefault="00784D33" w:rsidP="00B36D0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6D00">
              <w:rPr>
                <w:rFonts w:ascii="Arial" w:hAnsi="Arial" w:cs="Arial"/>
                <w:bCs/>
                <w:sz w:val="20"/>
                <w:szCs w:val="20"/>
              </w:rPr>
              <w:t>5hr</w:t>
            </w:r>
            <w:r w:rsidR="00D814B5">
              <w:rPr>
                <w:rFonts w:ascii="Arial" w:hAnsi="Arial" w:cs="Arial"/>
                <w:bCs/>
                <w:sz w:val="20"/>
                <w:szCs w:val="20"/>
              </w:rPr>
              <w:t>s (</w:t>
            </w:r>
            <w:r w:rsidR="00145959">
              <w:rPr>
                <w:rFonts w:ascii="Arial" w:hAnsi="Arial" w:cs="Arial"/>
                <w:bCs/>
                <w:sz w:val="20"/>
                <w:szCs w:val="20"/>
              </w:rPr>
              <w:t>~</w:t>
            </w:r>
            <w:r w:rsidR="00D814B5">
              <w:rPr>
                <w:bCs/>
                <w:noProof/>
                <w:sz w:val="20"/>
                <w:szCs w:val="20"/>
              </w:rPr>
              <w:t>1</w:t>
            </w:r>
            <w:r w:rsidR="00C835D9">
              <w:rPr>
                <w:bCs/>
                <w:noProof/>
                <w:sz w:val="20"/>
                <w:szCs w:val="20"/>
              </w:rPr>
              <w:t>0</w:t>
            </w:r>
            <w:r w:rsidR="00D814B5">
              <w:rPr>
                <w:bCs/>
                <w:noProof/>
                <w:sz w:val="20"/>
                <w:szCs w:val="20"/>
              </w:rPr>
              <w:t>%)</w:t>
            </w:r>
            <w:r>
              <w:rPr>
                <w:rFonts w:ascii="Arial" w:hAnsi="Arial" w:cs="Arial"/>
                <w:bCs/>
                <w:sz w:val="20"/>
                <w:szCs w:val="20"/>
              </w:rPr>
              <w:fldChar w:fldCharType="end"/>
            </w:r>
          </w:p>
        </w:tc>
      </w:tr>
      <w:tr w:rsidR="003B567E" w:rsidRPr="00A56822">
        <w:trPr>
          <w:trHeight w:val="504"/>
        </w:trPr>
        <w:tc>
          <w:tcPr>
            <w:tcW w:w="8568" w:type="dxa"/>
            <w:gridSpan w:val="3"/>
            <w:shd w:val="clear" w:color="auto" w:fill="auto"/>
            <w:vAlign w:val="center"/>
          </w:tcPr>
          <w:p w:rsidR="00BD25B6" w:rsidRPr="00462322" w:rsidRDefault="00784D33" w:rsidP="006238DD">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145959">
              <w:rPr>
                <w:rFonts w:ascii="Arial" w:hAnsi="Arial" w:cs="Arial"/>
                <w:bCs/>
                <w:sz w:val="22"/>
                <w:szCs w:val="20"/>
              </w:rPr>
              <w:t>A</w:t>
            </w:r>
            <w:r w:rsidR="00D814B5">
              <w:rPr>
                <w:rFonts w:ascii="Arial" w:hAnsi="Arial" w:cs="Arial"/>
                <w:bCs/>
                <w:noProof/>
                <w:sz w:val="22"/>
                <w:szCs w:val="20"/>
              </w:rPr>
              <w:t xml:space="preserve">nalyze </w:t>
            </w:r>
            <w:r w:rsidR="006238DD">
              <w:rPr>
                <w:rFonts w:ascii="Arial" w:hAnsi="Arial" w:cs="Arial"/>
                <w:bCs/>
                <w:noProof/>
                <w:sz w:val="22"/>
                <w:szCs w:val="20"/>
              </w:rPr>
              <w:t>(</w:t>
            </w:r>
            <w:r w:rsidR="00D814B5">
              <w:rPr>
                <w:rFonts w:ascii="Arial" w:hAnsi="Arial" w:cs="Arial"/>
                <w:bCs/>
                <w:noProof/>
                <w:sz w:val="22"/>
                <w:szCs w:val="20"/>
              </w:rPr>
              <w:t>and discuss</w:t>
            </w:r>
            <w:r w:rsidR="006238DD">
              <w:rPr>
                <w:rFonts w:ascii="Arial" w:hAnsi="Arial" w:cs="Arial"/>
                <w:bCs/>
                <w:noProof/>
                <w:sz w:val="22"/>
                <w:szCs w:val="20"/>
              </w:rPr>
              <w:t>)</w:t>
            </w:r>
            <w:r w:rsidR="00D814B5">
              <w:rPr>
                <w:rFonts w:ascii="Arial" w:hAnsi="Arial" w:cs="Arial"/>
                <w:bCs/>
                <w:noProof/>
                <w:sz w:val="22"/>
                <w:szCs w:val="20"/>
              </w:rPr>
              <w:t xml:space="preserve"> case studies ("constructivist assignments")</w:t>
            </w:r>
            <w:r w:rsidR="00145959">
              <w:rPr>
                <w:rFonts w:ascii="Arial" w:hAnsi="Arial" w:cs="Arial"/>
                <w:bCs/>
                <w:noProof/>
                <w:sz w:val="22"/>
                <w:szCs w:val="20"/>
              </w:rPr>
              <w:t xml:space="preserve"> </w:t>
            </w:r>
            <w:r w:rsidRPr="00462322">
              <w:rPr>
                <w:rFonts w:ascii="Arial" w:hAnsi="Arial" w:cs="Arial"/>
                <w:bCs/>
                <w:sz w:val="22"/>
                <w:szCs w:val="20"/>
              </w:rPr>
              <w:fldChar w:fldCharType="end"/>
            </w:r>
          </w:p>
        </w:tc>
        <w:tc>
          <w:tcPr>
            <w:tcW w:w="1008" w:type="dxa"/>
            <w:shd w:val="clear" w:color="auto" w:fill="auto"/>
            <w:vAlign w:val="center"/>
          </w:tcPr>
          <w:p w:rsidR="00145959" w:rsidRDefault="00784D33" w:rsidP="00145959">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145959">
              <w:rPr>
                <w:rFonts w:ascii="Arial" w:hAnsi="Arial" w:cs="Arial"/>
                <w:bCs/>
                <w:sz w:val="20"/>
                <w:szCs w:val="20"/>
              </w:rPr>
              <w:t>15hrs</w:t>
            </w:r>
          </w:p>
          <w:p w:rsidR="00893773" w:rsidRPr="00A56822" w:rsidRDefault="00145959" w:rsidP="00145959">
            <w:pPr>
              <w:rPr>
                <w:rFonts w:ascii="Arial" w:hAnsi="Arial" w:cs="Arial"/>
                <w:bCs/>
                <w:sz w:val="20"/>
                <w:szCs w:val="20"/>
              </w:rPr>
            </w:pPr>
            <w:r>
              <w:rPr>
                <w:rFonts w:ascii="Arial" w:hAnsi="Arial" w:cs="Arial"/>
                <w:bCs/>
                <w:sz w:val="20"/>
                <w:szCs w:val="20"/>
              </w:rPr>
              <w:t>(~</w:t>
            </w:r>
            <w:r w:rsidR="00D814B5">
              <w:rPr>
                <w:rFonts w:ascii="Arial" w:hAnsi="Arial" w:cs="Arial"/>
                <w:bCs/>
                <w:noProof/>
                <w:sz w:val="20"/>
                <w:szCs w:val="20"/>
              </w:rPr>
              <w:t>25%</w:t>
            </w:r>
            <w:r>
              <w:rPr>
                <w:rFonts w:ascii="Arial" w:hAnsi="Arial" w:cs="Arial"/>
                <w:bCs/>
                <w:noProof/>
                <w:sz w:val="20"/>
                <w:szCs w:val="20"/>
              </w:rPr>
              <w:t>)</w:t>
            </w:r>
            <w:r w:rsidR="00784D33">
              <w:rPr>
                <w:rFonts w:ascii="Arial" w:hAnsi="Arial" w:cs="Arial"/>
                <w:bCs/>
                <w:sz w:val="20"/>
                <w:szCs w:val="20"/>
              </w:rPr>
              <w:fldChar w:fldCharType="end"/>
            </w:r>
          </w:p>
        </w:tc>
      </w:tr>
      <w:tr w:rsidR="003B567E" w:rsidRPr="00A56822">
        <w:trPr>
          <w:trHeight w:val="504"/>
        </w:trPr>
        <w:tc>
          <w:tcPr>
            <w:tcW w:w="8568" w:type="dxa"/>
            <w:gridSpan w:val="3"/>
            <w:shd w:val="clear" w:color="auto" w:fill="auto"/>
            <w:vAlign w:val="center"/>
          </w:tcPr>
          <w:p w:rsidR="00BD25B6" w:rsidRPr="00462322" w:rsidRDefault="00784D33" w:rsidP="001B1223">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D814B5">
              <w:rPr>
                <w:rFonts w:ascii="Arial" w:hAnsi="Arial" w:cs="Arial"/>
                <w:bCs/>
                <w:noProof/>
                <w:sz w:val="22"/>
                <w:szCs w:val="20"/>
              </w:rPr>
              <w:t xml:space="preserve">Assessments in the form of </w:t>
            </w:r>
            <w:r w:rsidR="001B1223">
              <w:rPr>
                <w:rFonts w:ascii="Arial" w:hAnsi="Arial" w:cs="Arial"/>
                <w:bCs/>
                <w:noProof/>
                <w:sz w:val="22"/>
                <w:szCs w:val="20"/>
              </w:rPr>
              <w:t>tests (two midterms and a final exam)</w:t>
            </w:r>
            <w:r w:rsidRPr="00462322">
              <w:rPr>
                <w:rFonts w:ascii="Arial" w:hAnsi="Arial" w:cs="Arial"/>
                <w:bCs/>
                <w:sz w:val="22"/>
                <w:szCs w:val="20"/>
              </w:rPr>
              <w:fldChar w:fldCharType="end"/>
            </w:r>
            <w:bookmarkEnd w:id="20"/>
          </w:p>
        </w:tc>
        <w:tc>
          <w:tcPr>
            <w:tcW w:w="1008" w:type="dxa"/>
            <w:shd w:val="clear" w:color="auto" w:fill="auto"/>
            <w:vAlign w:val="center"/>
          </w:tcPr>
          <w:p w:rsidR="00145959" w:rsidRDefault="00784D33" w:rsidP="00D814B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6D00">
              <w:rPr>
                <w:rFonts w:ascii="Arial" w:hAnsi="Arial" w:cs="Arial"/>
                <w:bCs/>
                <w:sz w:val="20"/>
                <w:szCs w:val="20"/>
              </w:rPr>
              <w:t>6</w:t>
            </w:r>
            <w:r w:rsidR="00145959">
              <w:rPr>
                <w:rFonts w:ascii="Arial" w:hAnsi="Arial" w:cs="Arial"/>
                <w:bCs/>
                <w:sz w:val="20"/>
                <w:szCs w:val="20"/>
              </w:rPr>
              <w:t>hrs</w:t>
            </w:r>
          </w:p>
          <w:p w:rsidR="00893773" w:rsidRPr="00A56822" w:rsidRDefault="00145959" w:rsidP="00145959">
            <w:pPr>
              <w:rPr>
                <w:rFonts w:ascii="Arial" w:hAnsi="Arial" w:cs="Arial"/>
                <w:bCs/>
                <w:sz w:val="20"/>
                <w:szCs w:val="20"/>
              </w:rPr>
            </w:pPr>
            <w:r>
              <w:rPr>
                <w:rFonts w:ascii="Arial" w:hAnsi="Arial" w:cs="Arial"/>
                <w:bCs/>
                <w:sz w:val="20"/>
                <w:szCs w:val="20"/>
              </w:rPr>
              <w:t>(~</w:t>
            </w:r>
            <w:r w:rsidR="00D814B5">
              <w:rPr>
                <w:rFonts w:ascii="Arial" w:hAnsi="Arial" w:cs="Arial"/>
                <w:bCs/>
                <w:noProof/>
                <w:sz w:val="20"/>
                <w:szCs w:val="20"/>
              </w:rPr>
              <w:t>10%</w:t>
            </w:r>
            <w:r>
              <w:rPr>
                <w:rFonts w:ascii="Arial" w:hAnsi="Arial" w:cs="Arial"/>
                <w:bCs/>
                <w:noProof/>
                <w:sz w:val="20"/>
                <w:szCs w:val="20"/>
              </w:rPr>
              <w:t>)</w:t>
            </w:r>
            <w:r w:rsidR="00784D33">
              <w:rPr>
                <w:rFonts w:ascii="Arial" w:hAnsi="Arial" w:cs="Arial"/>
                <w:bCs/>
                <w:sz w:val="20"/>
                <w:szCs w:val="20"/>
              </w:rPr>
              <w:fldChar w:fldCharType="end"/>
            </w:r>
          </w:p>
        </w:tc>
      </w:tr>
      <w:tr w:rsidR="003B567E" w:rsidRPr="00A56822">
        <w:trPr>
          <w:trHeight w:val="504"/>
        </w:trPr>
        <w:tc>
          <w:tcPr>
            <w:tcW w:w="8568" w:type="dxa"/>
            <w:gridSpan w:val="3"/>
            <w:shd w:val="clear" w:color="auto" w:fill="auto"/>
            <w:vAlign w:val="center"/>
          </w:tcPr>
          <w:p w:rsidR="00BD25B6" w:rsidRPr="00462322" w:rsidRDefault="00784D33" w:rsidP="00145959">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145959">
              <w:rPr>
                <w:rFonts w:ascii="Arial" w:hAnsi="Arial" w:cs="Arial"/>
                <w:bCs/>
                <w:sz w:val="22"/>
                <w:szCs w:val="20"/>
              </w:rPr>
              <w:t>Analyzing video clips or websites</w:t>
            </w:r>
            <w:r w:rsidRPr="00462322">
              <w:rPr>
                <w:rFonts w:ascii="Arial" w:hAnsi="Arial" w:cs="Arial"/>
                <w:bCs/>
                <w:sz w:val="22"/>
                <w:szCs w:val="20"/>
              </w:rPr>
              <w:fldChar w:fldCharType="end"/>
            </w:r>
            <w:bookmarkEnd w:id="21"/>
          </w:p>
        </w:tc>
        <w:tc>
          <w:tcPr>
            <w:tcW w:w="1008" w:type="dxa"/>
            <w:shd w:val="clear" w:color="auto" w:fill="auto"/>
            <w:vAlign w:val="center"/>
          </w:tcPr>
          <w:p w:rsidR="00145959" w:rsidRDefault="00784D33" w:rsidP="00D814B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238DD">
              <w:rPr>
                <w:rFonts w:ascii="Arial" w:hAnsi="Arial" w:cs="Arial"/>
                <w:bCs/>
                <w:sz w:val="20"/>
                <w:szCs w:val="20"/>
              </w:rPr>
              <w:t>6</w:t>
            </w:r>
            <w:r w:rsidR="00145959">
              <w:rPr>
                <w:rFonts w:ascii="Arial" w:hAnsi="Arial" w:cs="Arial"/>
                <w:bCs/>
                <w:sz w:val="20"/>
                <w:szCs w:val="20"/>
              </w:rPr>
              <w:t>hrs</w:t>
            </w:r>
          </w:p>
          <w:p w:rsidR="00893773" w:rsidRPr="00A56822" w:rsidRDefault="00145959" w:rsidP="006238DD">
            <w:pPr>
              <w:rPr>
                <w:rFonts w:ascii="Arial" w:hAnsi="Arial" w:cs="Arial"/>
                <w:bCs/>
                <w:sz w:val="20"/>
                <w:szCs w:val="20"/>
              </w:rPr>
            </w:pPr>
            <w:r>
              <w:rPr>
                <w:bCs/>
                <w:noProof/>
                <w:sz w:val="20"/>
                <w:szCs w:val="20"/>
              </w:rPr>
              <w:t>(~1</w:t>
            </w:r>
            <w:r w:rsidR="006238DD">
              <w:rPr>
                <w:bCs/>
                <w:noProof/>
                <w:sz w:val="20"/>
                <w:szCs w:val="20"/>
              </w:rPr>
              <w:t>0</w:t>
            </w:r>
            <w:r w:rsidR="00D814B5">
              <w:rPr>
                <w:bCs/>
                <w:noProof/>
                <w:sz w:val="20"/>
                <w:szCs w:val="20"/>
              </w:rPr>
              <w:t>%</w:t>
            </w:r>
            <w:r>
              <w:rPr>
                <w:bCs/>
                <w:noProof/>
                <w:sz w:val="20"/>
                <w:szCs w:val="20"/>
              </w:rPr>
              <w:t>)</w:t>
            </w:r>
            <w:r w:rsidR="00784D33">
              <w:rPr>
                <w:rFonts w:ascii="Arial" w:hAnsi="Arial" w:cs="Arial"/>
                <w:bCs/>
                <w:sz w:val="20"/>
                <w:szCs w:val="20"/>
              </w:rPr>
              <w:fldChar w:fldCharType="end"/>
            </w:r>
          </w:p>
        </w:tc>
      </w:tr>
      <w:tr w:rsidR="003B567E" w:rsidRPr="00A56822">
        <w:trPr>
          <w:trHeight w:val="504"/>
        </w:trPr>
        <w:tc>
          <w:tcPr>
            <w:tcW w:w="8568" w:type="dxa"/>
            <w:gridSpan w:val="3"/>
            <w:shd w:val="clear" w:color="auto" w:fill="auto"/>
            <w:vAlign w:val="center"/>
          </w:tcPr>
          <w:p w:rsidR="00BD25B6" w:rsidRPr="00462322" w:rsidRDefault="00784D33" w:rsidP="00145959">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145959">
              <w:rPr>
                <w:rFonts w:ascii="Arial" w:hAnsi="Arial" w:cs="Arial"/>
                <w:bCs/>
                <w:sz w:val="22"/>
                <w:szCs w:val="20"/>
              </w:rPr>
              <w:t>Posting responses to c</w:t>
            </w:r>
            <w:r w:rsidR="00D814B5">
              <w:rPr>
                <w:rFonts w:ascii="Arial" w:hAnsi="Arial" w:cs="Arial"/>
                <w:bCs/>
                <w:noProof/>
                <w:sz w:val="22"/>
                <w:szCs w:val="20"/>
              </w:rPr>
              <w:t xml:space="preserve">urrent event </w:t>
            </w:r>
            <w:r w:rsidR="00145959">
              <w:rPr>
                <w:rFonts w:ascii="Arial" w:hAnsi="Arial" w:cs="Arial"/>
                <w:bCs/>
                <w:noProof/>
                <w:sz w:val="22"/>
                <w:szCs w:val="20"/>
              </w:rPr>
              <w:t>articles and responding to peer postings</w:t>
            </w:r>
            <w:r w:rsidRPr="00462322">
              <w:rPr>
                <w:rFonts w:ascii="Arial" w:hAnsi="Arial" w:cs="Arial"/>
                <w:bCs/>
                <w:sz w:val="22"/>
                <w:szCs w:val="20"/>
              </w:rPr>
              <w:fldChar w:fldCharType="end"/>
            </w:r>
            <w:bookmarkEnd w:id="22"/>
          </w:p>
        </w:tc>
        <w:tc>
          <w:tcPr>
            <w:tcW w:w="1008" w:type="dxa"/>
            <w:shd w:val="clear" w:color="auto" w:fill="auto"/>
            <w:vAlign w:val="center"/>
          </w:tcPr>
          <w:p w:rsidR="00145959" w:rsidRDefault="00784D33" w:rsidP="00D814B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238DD">
              <w:rPr>
                <w:rFonts w:ascii="Arial" w:hAnsi="Arial" w:cs="Arial"/>
                <w:bCs/>
                <w:sz w:val="20"/>
                <w:szCs w:val="20"/>
              </w:rPr>
              <w:t>6</w:t>
            </w:r>
            <w:r w:rsidR="00145959">
              <w:rPr>
                <w:rFonts w:ascii="Arial" w:hAnsi="Arial" w:cs="Arial"/>
                <w:bCs/>
                <w:sz w:val="20"/>
                <w:szCs w:val="20"/>
              </w:rPr>
              <w:t>hrs</w:t>
            </w:r>
          </w:p>
          <w:p w:rsidR="00893773" w:rsidRPr="00A56822" w:rsidRDefault="00145959" w:rsidP="006238DD">
            <w:pPr>
              <w:rPr>
                <w:rFonts w:ascii="Arial" w:hAnsi="Arial" w:cs="Arial"/>
                <w:bCs/>
                <w:sz w:val="20"/>
                <w:szCs w:val="20"/>
              </w:rPr>
            </w:pPr>
            <w:r>
              <w:rPr>
                <w:rFonts w:ascii="Arial" w:hAnsi="Arial" w:cs="Arial"/>
                <w:bCs/>
                <w:sz w:val="20"/>
                <w:szCs w:val="20"/>
              </w:rPr>
              <w:t>(~1</w:t>
            </w:r>
            <w:r w:rsidR="006238DD">
              <w:rPr>
                <w:rFonts w:ascii="Arial" w:hAnsi="Arial" w:cs="Arial"/>
                <w:bCs/>
                <w:sz w:val="20"/>
                <w:szCs w:val="20"/>
              </w:rPr>
              <w:t>0</w:t>
            </w:r>
            <w:r>
              <w:rPr>
                <w:rFonts w:ascii="Arial" w:hAnsi="Arial" w:cs="Arial"/>
                <w:bCs/>
                <w:sz w:val="20"/>
                <w:szCs w:val="20"/>
              </w:rPr>
              <w:t>%)</w:t>
            </w:r>
            <w:r w:rsidR="00784D33">
              <w:rPr>
                <w:rFonts w:ascii="Arial" w:hAnsi="Arial" w:cs="Arial"/>
                <w:bCs/>
                <w:sz w:val="20"/>
                <w:szCs w:val="20"/>
              </w:rPr>
              <w:fldChar w:fldCharType="end"/>
            </w:r>
          </w:p>
        </w:tc>
      </w:tr>
      <w:tr w:rsidR="003B567E" w:rsidRPr="00A56822">
        <w:trPr>
          <w:trHeight w:val="504"/>
        </w:trPr>
        <w:tc>
          <w:tcPr>
            <w:tcW w:w="8568" w:type="dxa"/>
            <w:gridSpan w:val="3"/>
            <w:shd w:val="clear" w:color="auto" w:fill="auto"/>
            <w:vAlign w:val="center"/>
          </w:tcPr>
          <w:p w:rsidR="00BD25B6" w:rsidRPr="00462322" w:rsidRDefault="00784D33" w:rsidP="006238DD">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238DD">
              <w:rPr>
                <w:bCs/>
                <w:noProof/>
                <w:sz w:val="22"/>
                <w:szCs w:val="20"/>
              </w:rPr>
              <w:t>Discussion board forums and voting on topics and issues related to content being covered</w:t>
            </w:r>
            <w:r w:rsidRPr="00462322">
              <w:rPr>
                <w:rFonts w:ascii="Arial" w:hAnsi="Arial" w:cs="Arial"/>
                <w:bCs/>
                <w:sz w:val="22"/>
                <w:szCs w:val="20"/>
              </w:rPr>
              <w:fldChar w:fldCharType="end"/>
            </w:r>
            <w:bookmarkEnd w:id="23"/>
          </w:p>
        </w:tc>
        <w:tc>
          <w:tcPr>
            <w:tcW w:w="1008" w:type="dxa"/>
            <w:shd w:val="clear" w:color="auto" w:fill="auto"/>
            <w:vAlign w:val="center"/>
          </w:tcPr>
          <w:p w:rsidR="006238DD" w:rsidRDefault="00784D33" w:rsidP="006238DD">
            <w:pPr>
              <w:rPr>
                <w:bCs/>
                <w:noProof/>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238DD">
              <w:rPr>
                <w:bCs/>
                <w:noProof/>
                <w:sz w:val="20"/>
                <w:szCs w:val="20"/>
              </w:rPr>
              <w:t>6hrs</w:t>
            </w:r>
          </w:p>
          <w:p w:rsidR="00893773" w:rsidRPr="00A56822" w:rsidRDefault="006238DD" w:rsidP="006238DD">
            <w:pPr>
              <w:rPr>
                <w:rFonts w:ascii="Arial" w:hAnsi="Arial" w:cs="Arial"/>
                <w:bCs/>
                <w:sz w:val="20"/>
                <w:szCs w:val="20"/>
              </w:rPr>
            </w:pPr>
            <w:r>
              <w:rPr>
                <w:bCs/>
                <w:noProof/>
                <w:sz w:val="20"/>
                <w:szCs w:val="20"/>
              </w:rPr>
              <w:t>(~10%)</w:t>
            </w:r>
            <w:r w:rsidR="00784D33">
              <w:rPr>
                <w:rFonts w:ascii="Arial" w:hAnsi="Arial" w:cs="Arial"/>
                <w:bCs/>
                <w:sz w:val="20"/>
                <w:szCs w:val="20"/>
              </w:rPr>
              <w:fldChar w:fldCharType="end"/>
            </w:r>
          </w:p>
        </w:tc>
      </w:tr>
      <w:tr w:rsidR="003B567E" w:rsidRPr="00A56822">
        <w:trPr>
          <w:trHeight w:val="504"/>
        </w:trPr>
        <w:tc>
          <w:tcPr>
            <w:tcW w:w="8568" w:type="dxa"/>
            <w:gridSpan w:val="3"/>
            <w:tcBorders>
              <w:bottom w:val="single" w:sz="8" w:space="0" w:color="404040"/>
            </w:tcBorders>
            <w:shd w:val="clear" w:color="auto" w:fill="auto"/>
            <w:vAlign w:val="center"/>
          </w:tcPr>
          <w:p w:rsidR="00BD25B6" w:rsidRPr="00462322" w:rsidRDefault="00784D33"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bCs/>
                <w:noProof/>
                <w:sz w:val="22"/>
                <w:szCs w:val="20"/>
              </w:rPr>
              <w:t> </w:t>
            </w:r>
            <w:r w:rsidR="00893773" w:rsidRPr="00462322">
              <w:rPr>
                <w:bCs/>
                <w:noProof/>
                <w:sz w:val="22"/>
                <w:szCs w:val="20"/>
              </w:rPr>
              <w:t> </w:t>
            </w:r>
            <w:r w:rsidR="00893773" w:rsidRPr="00462322">
              <w:rPr>
                <w:bCs/>
                <w:noProof/>
                <w:sz w:val="22"/>
                <w:szCs w:val="20"/>
              </w:rPr>
              <w:t> </w:t>
            </w:r>
            <w:r w:rsidR="00893773" w:rsidRPr="00462322">
              <w:rPr>
                <w:bCs/>
                <w:noProof/>
                <w:sz w:val="22"/>
                <w:szCs w:val="20"/>
              </w:rPr>
              <w:t> </w:t>
            </w:r>
            <w:r w:rsidR="00893773" w:rsidRPr="00462322">
              <w:rPr>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93773" w:rsidRDefault="00784D33"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bCs/>
                <w:noProof/>
                <w:sz w:val="20"/>
                <w:szCs w:val="20"/>
              </w:rPr>
              <w:t> </w:t>
            </w:r>
            <w:r w:rsidR="00450A7D">
              <w:rPr>
                <w:bCs/>
                <w:noProof/>
                <w:sz w:val="20"/>
                <w:szCs w:val="20"/>
              </w:rPr>
              <w:t> </w:t>
            </w:r>
            <w:r w:rsidR="00450A7D">
              <w:rPr>
                <w:bCs/>
                <w:noProof/>
                <w:sz w:val="20"/>
                <w:szCs w:val="20"/>
              </w:rPr>
              <w:t> </w:t>
            </w:r>
            <w:r w:rsidR="00450A7D">
              <w:rPr>
                <w:bCs/>
                <w:noProof/>
                <w:sz w:val="20"/>
                <w:szCs w:val="20"/>
              </w:rPr>
              <w:t> </w:t>
            </w:r>
            <w:r w:rsidR="00450A7D">
              <w:rPr>
                <w:bCs/>
                <w:noProof/>
                <w:sz w:val="20"/>
                <w:szCs w:val="20"/>
              </w:rPr>
              <w:t> </w:t>
            </w:r>
            <w:r>
              <w:rPr>
                <w:rFonts w:ascii="Arial" w:hAnsi="Arial" w:cs="Arial"/>
                <w:bCs/>
                <w:sz w:val="20"/>
                <w:szCs w:val="20"/>
              </w:rPr>
              <w:fldChar w:fldCharType="end"/>
            </w:r>
            <w:bookmarkEnd w:id="25"/>
          </w:p>
        </w:tc>
      </w:tr>
      <w:tr w:rsidR="007A5D71" w:rsidRPr="00A56822">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rsidR="004F6104" w:rsidRDefault="00784D33" w:rsidP="00C835D9">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D814B5">
              <w:rPr>
                <w:bCs/>
                <w:noProof/>
                <w:sz w:val="20"/>
                <w:szCs w:val="20"/>
              </w:rPr>
              <w:t>5</w:t>
            </w:r>
            <w:r w:rsidR="00C835D9">
              <w:rPr>
                <w:bCs/>
                <w:noProof/>
                <w:sz w:val="20"/>
                <w:szCs w:val="20"/>
              </w:rPr>
              <w:t>4</w:t>
            </w:r>
            <w:r>
              <w:rPr>
                <w:rFonts w:ascii="Arial" w:hAnsi="Arial" w:cs="Arial"/>
                <w:bCs/>
                <w:sz w:val="20"/>
                <w:szCs w:val="20"/>
              </w:rPr>
              <w:fldChar w:fldCharType="end"/>
            </w:r>
            <w:bookmarkEnd w:id="26"/>
          </w:p>
        </w:tc>
      </w:tr>
    </w:tbl>
    <w:tbl>
      <w:tblPr>
        <w:tblStyle w:val="TableGrid"/>
        <w:tblW w:w="0" w:type="auto"/>
        <w:tblLook w:val="04A0"/>
      </w:tblPr>
      <w:tblGrid>
        <w:gridCol w:w="3192"/>
        <w:gridCol w:w="3192"/>
        <w:gridCol w:w="3192"/>
      </w:tblGrid>
      <w:tr w:rsidR="007A5D71">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tc>
          <w:tcPr>
            <w:tcW w:w="9576" w:type="dxa"/>
            <w:gridSpan w:val="3"/>
            <w:tcBorders>
              <w:bottom w:val="nil"/>
            </w:tcBorders>
          </w:tcPr>
          <w:p w:rsidR="007A5D71" w:rsidRDefault="007A5D71" w:rsidP="005C4A47">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5C4A47">
            <w:pPr>
              <w:tabs>
                <w:tab w:val="left" w:pos="-360"/>
              </w:tabs>
              <w:rPr>
                <w:rFonts w:ascii="Arial" w:hAnsi="Arial" w:cs="Arial"/>
                <w:sz w:val="20"/>
                <w:szCs w:val="20"/>
              </w:rPr>
            </w:pPr>
          </w:p>
        </w:tc>
      </w:tr>
      <w:tr w:rsidR="00F81DEA">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trPr>
          <w:trHeight w:val="504"/>
        </w:trPr>
        <w:tc>
          <w:tcPr>
            <w:tcW w:w="9576" w:type="dxa"/>
            <w:gridSpan w:val="3"/>
            <w:vAlign w:val="center"/>
          </w:tcPr>
          <w:p w:rsidR="00BD25B6" w:rsidRPr="00F5093C" w:rsidRDefault="00784D33" w:rsidP="00145959">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45959">
              <w:rPr>
                <w:rFonts w:ascii="Arial" w:hAnsi="Arial" w:cs="Arial"/>
                <w:sz w:val="22"/>
                <w:szCs w:val="20"/>
              </w:rPr>
              <w:t>Completing required reading: textbook and additional reading.</w:t>
            </w:r>
            <w:r w:rsidRPr="00BB2350">
              <w:rPr>
                <w:rFonts w:ascii="Arial" w:hAnsi="Arial" w:cs="Arial"/>
                <w:sz w:val="22"/>
                <w:szCs w:val="20"/>
              </w:rPr>
              <w:fldChar w:fldCharType="end"/>
            </w:r>
            <w:bookmarkEnd w:id="27"/>
          </w:p>
        </w:tc>
      </w:tr>
      <w:tr w:rsidR="00A46DD0">
        <w:trPr>
          <w:trHeight w:val="504"/>
        </w:trPr>
        <w:tc>
          <w:tcPr>
            <w:tcW w:w="9576" w:type="dxa"/>
            <w:gridSpan w:val="3"/>
            <w:vAlign w:val="center"/>
          </w:tcPr>
          <w:p w:rsidR="00BD25B6" w:rsidRPr="00F5093C" w:rsidRDefault="00784D33" w:rsidP="000B78E2">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45959">
              <w:rPr>
                <w:rFonts w:ascii="Arial" w:hAnsi="Arial" w:cs="Arial"/>
                <w:sz w:val="22"/>
                <w:szCs w:val="20"/>
              </w:rPr>
              <w:t>Preparing for video or website analysis (viewing video, visiting and taking notes on websites)</w:t>
            </w:r>
            <w:r w:rsidR="000B78E2">
              <w:rPr>
                <w:rFonts w:ascii="Arial" w:hAnsi="Arial" w:cs="Arial"/>
                <w:sz w:val="22"/>
                <w:szCs w:val="20"/>
              </w:rPr>
              <w:t>.</w:t>
            </w:r>
            <w:r w:rsidR="00145959">
              <w:rPr>
                <w:rFonts w:ascii="Arial" w:hAnsi="Arial" w:cs="Arial"/>
                <w:sz w:val="22"/>
                <w:szCs w:val="20"/>
              </w:rPr>
              <w:t xml:space="preserve"> </w:t>
            </w:r>
            <w:r w:rsidRPr="00BB2350">
              <w:rPr>
                <w:rFonts w:ascii="Arial" w:hAnsi="Arial" w:cs="Arial"/>
                <w:sz w:val="22"/>
                <w:szCs w:val="20"/>
              </w:rPr>
              <w:fldChar w:fldCharType="end"/>
            </w:r>
            <w:bookmarkEnd w:id="28"/>
          </w:p>
        </w:tc>
      </w:tr>
      <w:tr w:rsidR="00A46DD0">
        <w:trPr>
          <w:trHeight w:val="504"/>
        </w:trPr>
        <w:tc>
          <w:tcPr>
            <w:tcW w:w="9576" w:type="dxa"/>
            <w:gridSpan w:val="3"/>
            <w:vAlign w:val="center"/>
          </w:tcPr>
          <w:p w:rsidR="00BD25B6" w:rsidRPr="00F5093C" w:rsidRDefault="00784D33" w:rsidP="00400A9B">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00A9B">
              <w:rPr>
                <w:rFonts w:ascii="Arial" w:hAnsi="Arial" w:cs="Arial"/>
                <w:sz w:val="22"/>
                <w:szCs w:val="20"/>
              </w:rPr>
              <w:t>Planning for and c</w:t>
            </w:r>
            <w:r w:rsidR="00145959">
              <w:rPr>
                <w:noProof/>
                <w:sz w:val="22"/>
                <w:szCs w:val="20"/>
              </w:rPr>
              <w:t>ompleting assinments</w:t>
            </w:r>
            <w:r w:rsidR="000B78E2">
              <w:rPr>
                <w:noProof/>
                <w:sz w:val="22"/>
                <w:szCs w:val="20"/>
              </w:rPr>
              <w:t xml:space="preserve"> and preparing for assessments</w:t>
            </w:r>
            <w:r w:rsidR="00145959">
              <w:rPr>
                <w:noProof/>
                <w:sz w:val="22"/>
                <w:szCs w:val="20"/>
              </w:rPr>
              <w:t xml:space="preserve">. </w:t>
            </w:r>
            <w:r w:rsidRPr="00BB2350">
              <w:rPr>
                <w:rFonts w:ascii="Arial" w:hAnsi="Arial" w:cs="Arial"/>
                <w:sz w:val="22"/>
                <w:szCs w:val="20"/>
              </w:rPr>
              <w:fldChar w:fldCharType="end"/>
            </w:r>
            <w:bookmarkEnd w:id="29"/>
          </w:p>
        </w:tc>
      </w:tr>
      <w:tr w:rsidR="00A46DD0">
        <w:trPr>
          <w:trHeight w:val="504"/>
        </w:trPr>
        <w:tc>
          <w:tcPr>
            <w:tcW w:w="9576" w:type="dxa"/>
            <w:gridSpan w:val="3"/>
            <w:vAlign w:val="center"/>
          </w:tcPr>
          <w:p w:rsidR="00BD25B6" w:rsidRPr="00F5093C" w:rsidRDefault="00784D33" w:rsidP="000B78E2">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B78E2">
              <w:rPr>
                <w:noProof/>
                <w:sz w:val="22"/>
                <w:szCs w:val="20"/>
              </w:rPr>
              <w:t>Completing lecture note worksheets</w:t>
            </w:r>
            <w:r w:rsidR="00145959">
              <w:rPr>
                <w:noProof/>
                <w:sz w:val="22"/>
                <w:szCs w:val="20"/>
              </w:rPr>
              <w:t xml:space="preserve">. </w:t>
            </w:r>
            <w:r w:rsidRPr="00BB2350">
              <w:rPr>
                <w:rFonts w:ascii="Arial" w:hAnsi="Arial" w:cs="Arial"/>
                <w:sz w:val="22"/>
                <w:szCs w:val="20"/>
              </w:rPr>
              <w:fldChar w:fldCharType="end"/>
            </w:r>
            <w:bookmarkEnd w:id="30"/>
          </w:p>
        </w:tc>
      </w:tr>
      <w:tr w:rsidR="00A46DD0">
        <w:trPr>
          <w:trHeight w:val="504"/>
        </w:trPr>
        <w:tc>
          <w:tcPr>
            <w:tcW w:w="9576" w:type="dxa"/>
            <w:gridSpan w:val="3"/>
            <w:vAlign w:val="center"/>
          </w:tcPr>
          <w:p w:rsidR="00BD25B6" w:rsidRPr="00F5093C" w:rsidRDefault="00784D33" w:rsidP="006238DD">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45959">
              <w:rPr>
                <w:rFonts w:ascii="Arial" w:hAnsi="Arial" w:cs="Arial"/>
                <w:sz w:val="22"/>
                <w:szCs w:val="20"/>
              </w:rPr>
              <w:t xml:space="preserve">Reviewing </w:t>
            </w:r>
            <w:r w:rsidR="001B756E">
              <w:rPr>
                <w:rFonts w:ascii="Arial" w:hAnsi="Arial" w:cs="Arial"/>
                <w:sz w:val="22"/>
                <w:szCs w:val="20"/>
              </w:rPr>
              <w:t xml:space="preserve">lecture </w:t>
            </w:r>
            <w:r w:rsidR="00145959">
              <w:rPr>
                <w:rFonts w:ascii="Arial" w:hAnsi="Arial" w:cs="Arial"/>
                <w:sz w:val="22"/>
                <w:szCs w:val="20"/>
              </w:rPr>
              <w:t>notes and synthesizing information</w:t>
            </w:r>
            <w:r w:rsidR="001B756E">
              <w:rPr>
                <w:rFonts w:ascii="Arial" w:hAnsi="Arial" w:cs="Arial"/>
                <w:sz w:val="22"/>
                <w:szCs w:val="20"/>
              </w:rPr>
              <w:t>.</w:t>
            </w:r>
            <w:r w:rsidRPr="00BB2350">
              <w:rPr>
                <w:rFonts w:ascii="Arial" w:hAnsi="Arial" w:cs="Arial"/>
                <w:sz w:val="22"/>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headerReference w:type="default" r:id="rId10"/>
          <w:footerReference w:type="default" r:id="rId11"/>
          <w:pgSz w:w="12240" w:h="15840"/>
          <w:pgMar w:top="1440" w:right="1440" w:bottom="720" w:left="1440" w:header="720" w:footer="720" w:gutter="0"/>
          <w:cols w:space="720"/>
          <w:docGrid w:linePitch="360"/>
        </w:sectPr>
      </w:pPr>
    </w:p>
    <w:p w:rsidR="008B5A78" w:rsidRDefault="008B5A78" w:rsidP="005C4A47">
      <w:pPr>
        <w:jc w:val="center"/>
        <w:rPr>
          <w:rFonts w:ascii="Arial" w:hAnsi="Arial" w:cs="Arial"/>
          <w:b/>
          <w:sz w:val="20"/>
          <w:szCs w:val="20"/>
        </w:rPr>
        <w:sectPr w:rsidR="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145959" w:rsidRDefault="00784D33" w:rsidP="00145959">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45959">
              <w:rPr>
                <w:rFonts w:ascii="Arial" w:hAnsi="Arial" w:cs="Arial"/>
                <w:sz w:val="22"/>
                <w:szCs w:val="20"/>
              </w:rPr>
              <w:t>Introductory:</w:t>
            </w:r>
            <w:r w:rsidR="00400A9B">
              <w:rPr>
                <w:rFonts w:ascii="Arial" w:hAnsi="Arial" w:cs="Arial"/>
                <w:sz w:val="22"/>
                <w:szCs w:val="20"/>
              </w:rPr>
              <w:t xml:space="preserve"> I will respond to each student individually during the first week of class as part of an introductory assignment. </w:t>
            </w:r>
          </w:p>
          <w:p w:rsidR="00145959" w:rsidRDefault="00145959" w:rsidP="00145959">
            <w:pPr>
              <w:rPr>
                <w:rFonts w:ascii="Arial" w:hAnsi="Arial" w:cs="Arial"/>
                <w:sz w:val="22"/>
                <w:szCs w:val="20"/>
              </w:rPr>
            </w:pPr>
          </w:p>
          <w:p w:rsidR="00145959" w:rsidRDefault="00400A9B" w:rsidP="00145959">
            <w:pPr>
              <w:rPr>
                <w:rFonts w:ascii="Arial" w:hAnsi="Arial" w:cs="Arial"/>
                <w:sz w:val="22"/>
                <w:szCs w:val="20"/>
              </w:rPr>
            </w:pPr>
            <w:r>
              <w:rPr>
                <w:rFonts w:ascii="Arial" w:hAnsi="Arial" w:cs="Arial"/>
                <w:sz w:val="22"/>
                <w:szCs w:val="20"/>
              </w:rPr>
              <w:t>Individual attention</w:t>
            </w:r>
            <w:r w:rsidR="00145959">
              <w:rPr>
                <w:rFonts w:ascii="Arial" w:hAnsi="Arial" w:cs="Arial"/>
                <w:sz w:val="22"/>
                <w:szCs w:val="20"/>
              </w:rPr>
              <w:t>:</w:t>
            </w:r>
            <w:r>
              <w:rPr>
                <w:rFonts w:ascii="Arial" w:hAnsi="Arial" w:cs="Arial"/>
                <w:sz w:val="22"/>
                <w:szCs w:val="20"/>
              </w:rPr>
              <w:t xml:space="preserve"> I will give individual feedback to students </w:t>
            </w:r>
            <w:r w:rsidR="00B36D00">
              <w:rPr>
                <w:rFonts w:ascii="Arial" w:hAnsi="Arial" w:cs="Arial"/>
                <w:sz w:val="22"/>
                <w:szCs w:val="20"/>
              </w:rPr>
              <w:t>every week on their work,</w:t>
            </w:r>
            <w:r>
              <w:rPr>
                <w:rFonts w:ascii="Arial" w:hAnsi="Arial" w:cs="Arial"/>
                <w:sz w:val="22"/>
                <w:szCs w:val="20"/>
              </w:rPr>
              <w:t xml:space="preserve"> with </w:t>
            </w:r>
            <w:r w:rsidR="00B36D00">
              <w:rPr>
                <w:rFonts w:ascii="Arial" w:hAnsi="Arial" w:cs="Arial"/>
                <w:sz w:val="22"/>
                <w:szCs w:val="20"/>
              </w:rPr>
              <w:t xml:space="preserve">constructive </w:t>
            </w:r>
            <w:r>
              <w:rPr>
                <w:rFonts w:ascii="Arial" w:hAnsi="Arial" w:cs="Arial"/>
                <w:sz w:val="22"/>
                <w:szCs w:val="20"/>
              </w:rPr>
              <w:t>comments</w:t>
            </w:r>
            <w:r w:rsidR="00B36D00">
              <w:rPr>
                <w:rFonts w:ascii="Arial" w:hAnsi="Arial" w:cs="Arial"/>
                <w:sz w:val="22"/>
                <w:szCs w:val="20"/>
              </w:rPr>
              <w:t>, and commentary, especially on</w:t>
            </w:r>
            <w:r>
              <w:rPr>
                <w:rFonts w:ascii="Arial" w:hAnsi="Arial" w:cs="Arial"/>
                <w:sz w:val="22"/>
                <w:szCs w:val="20"/>
              </w:rPr>
              <w:t xml:space="preserve"> their current event posts.</w:t>
            </w:r>
          </w:p>
          <w:p w:rsidR="00145959" w:rsidRDefault="00145959" w:rsidP="00145959">
            <w:pPr>
              <w:rPr>
                <w:rFonts w:ascii="Arial" w:hAnsi="Arial" w:cs="Arial"/>
                <w:sz w:val="22"/>
                <w:szCs w:val="20"/>
              </w:rPr>
            </w:pPr>
          </w:p>
          <w:p w:rsidR="00400A9B" w:rsidRDefault="00400A9B" w:rsidP="00400A9B">
            <w:pPr>
              <w:rPr>
                <w:noProof/>
                <w:sz w:val="22"/>
                <w:szCs w:val="20"/>
              </w:rPr>
            </w:pPr>
            <w:r>
              <w:rPr>
                <w:noProof/>
                <w:sz w:val="22"/>
                <w:szCs w:val="20"/>
              </w:rPr>
              <w:t xml:space="preserve">Class attention: I will communicate with the class every week multiple times via the announcements page, a weekly "welcome" </w:t>
            </w:r>
            <w:r w:rsidR="00B36D00">
              <w:rPr>
                <w:noProof/>
                <w:sz w:val="22"/>
                <w:szCs w:val="20"/>
              </w:rPr>
              <w:t xml:space="preserve">note, </w:t>
            </w:r>
            <w:r>
              <w:rPr>
                <w:noProof/>
                <w:sz w:val="22"/>
                <w:szCs w:val="20"/>
              </w:rPr>
              <w:t>video</w:t>
            </w:r>
            <w:r w:rsidR="00B36D00">
              <w:rPr>
                <w:noProof/>
                <w:sz w:val="22"/>
                <w:szCs w:val="20"/>
              </w:rPr>
              <w:t xml:space="preserve">, </w:t>
            </w:r>
            <w:r>
              <w:rPr>
                <w:noProof/>
                <w:sz w:val="22"/>
                <w:szCs w:val="20"/>
              </w:rPr>
              <w:t xml:space="preserve">or podcast. I will </w:t>
            </w:r>
            <w:r w:rsidR="00B36D00">
              <w:rPr>
                <w:noProof/>
                <w:sz w:val="22"/>
                <w:szCs w:val="20"/>
              </w:rPr>
              <w:t>email the class or weigh in with general comments, feedback and reminders that are applicable to the entire class.</w:t>
            </w:r>
            <w:r>
              <w:rPr>
                <w:noProof/>
                <w:sz w:val="22"/>
                <w:szCs w:val="20"/>
              </w:rPr>
              <w:t xml:space="preserve"> </w:t>
            </w:r>
          </w:p>
          <w:p w:rsidR="00400A9B" w:rsidRDefault="00400A9B" w:rsidP="00400A9B">
            <w:pPr>
              <w:rPr>
                <w:noProof/>
                <w:sz w:val="22"/>
                <w:szCs w:val="20"/>
              </w:rPr>
            </w:pPr>
          </w:p>
          <w:p w:rsidR="00400A9B" w:rsidRDefault="00400A9B" w:rsidP="00400A9B">
            <w:pPr>
              <w:rPr>
                <w:noProof/>
                <w:sz w:val="22"/>
                <w:szCs w:val="20"/>
              </w:rPr>
            </w:pPr>
            <w:r>
              <w:rPr>
                <w:noProof/>
                <w:sz w:val="22"/>
                <w:szCs w:val="20"/>
              </w:rPr>
              <w:t xml:space="preserve">Online office hours: I will hold an hour of office hours "online" once a week where students can call email, or message me directly with questions about the class. </w:t>
            </w:r>
          </w:p>
          <w:p w:rsidR="00400A9B" w:rsidRDefault="00400A9B" w:rsidP="00400A9B">
            <w:pPr>
              <w:rPr>
                <w:noProof/>
                <w:sz w:val="22"/>
                <w:szCs w:val="20"/>
              </w:rPr>
            </w:pPr>
          </w:p>
          <w:p w:rsidR="00F36892" w:rsidRPr="000E24D3" w:rsidRDefault="00400A9B" w:rsidP="00400A9B">
            <w:pPr>
              <w:rPr>
                <w:rFonts w:ascii="Arial" w:hAnsi="Arial" w:cs="Arial"/>
                <w:sz w:val="22"/>
                <w:szCs w:val="20"/>
              </w:rPr>
            </w:pPr>
            <w:r>
              <w:rPr>
                <w:noProof/>
                <w:sz w:val="22"/>
                <w:szCs w:val="20"/>
              </w:rPr>
              <w:t xml:space="preserve">Intervention: I will individually contact students who are not completing assignments by email or by phone to check in on their progess in the class.  </w:t>
            </w:r>
            <w:r w:rsidR="00145959">
              <w:rPr>
                <w:noProof/>
                <w:sz w:val="22"/>
                <w:szCs w:val="20"/>
              </w:rPr>
              <w:t xml:space="preserve"> </w:t>
            </w:r>
            <w:r w:rsidR="00784D33"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511290" w:rsidRDefault="00784D33" w:rsidP="0051129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11290">
              <w:rPr>
                <w:rFonts w:ascii="Arial" w:hAnsi="Arial" w:cs="Arial"/>
                <w:sz w:val="22"/>
                <w:szCs w:val="20"/>
              </w:rPr>
              <w:t xml:space="preserve">There will be many opportunities for students to interact with one another in online forums and in other ways as well.  </w:t>
            </w:r>
          </w:p>
          <w:p w:rsidR="001B1223" w:rsidRDefault="001B1223" w:rsidP="00511290">
            <w:pPr>
              <w:rPr>
                <w:rFonts w:ascii="Arial" w:hAnsi="Arial" w:cs="Arial"/>
                <w:sz w:val="22"/>
                <w:szCs w:val="20"/>
              </w:rPr>
            </w:pPr>
          </w:p>
          <w:p w:rsidR="001B1223" w:rsidRDefault="001B1223" w:rsidP="001B1223">
            <w:pPr>
              <w:rPr>
                <w:rFonts w:ascii="Arial" w:hAnsi="Arial" w:cs="Arial"/>
                <w:sz w:val="22"/>
                <w:szCs w:val="20"/>
              </w:rPr>
            </w:pPr>
            <w:r>
              <w:rPr>
                <w:rFonts w:ascii="Arial" w:hAnsi="Arial" w:cs="Arial"/>
                <w:sz w:val="22"/>
                <w:szCs w:val="20"/>
              </w:rPr>
              <w:t>-There will be online current event discussion board forums where students will have to post ideas and responses as well as post and respond to their classmates' ideas.</w:t>
            </w:r>
          </w:p>
          <w:p w:rsidR="001B1223" w:rsidRDefault="001B1223" w:rsidP="001B1223">
            <w:pPr>
              <w:rPr>
                <w:rFonts w:ascii="Arial" w:hAnsi="Arial" w:cs="Arial"/>
                <w:sz w:val="22"/>
                <w:szCs w:val="20"/>
              </w:rPr>
            </w:pPr>
            <w:r>
              <w:rPr>
                <w:rFonts w:ascii="Arial" w:hAnsi="Arial" w:cs="Arial"/>
                <w:sz w:val="22"/>
                <w:szCs w:val="20"/>
              </w:rPr>
              <w:t>-For several assignments, students will also have to post elements of their assignments to build on each others' body of knowledge.</w:t>
            </w:r>
          </w:p>
          <w:p w:rsidR="001B1223" w:rsidRDefault="001B1223" w:rsidP="001B1223">
            <w:pPr>
              <w:rPr>
                <w:rFonts w:ascii="Arial" w:hAnsi="Arial" w:cs="Arial"/>
                <w:sz w:val="22"/>
                <w:szCs w:val="20"/>
              </w:rPr>
            </w:pPr>
            <w:r>
              <w:rPr>
                <w:rFonts w:ascii="Arial" w:hAnsi="Arial" w:cs="Arial"/>
                <w:sz w:val="22"/>
                <w:szCs w:val="20"/>
              </w:rPr>
              <w:t>-I will have several interactive voting modules to guage student perceptions and allow them to comment on the rusults.</w:t>
            </w:r>
          </w:p>
          <w:p w:rsidR="001B1223" w:rsidRDefault="001B1223" w:rsidP="001B1223">
            <w:pPr>
              <w:rPr>
                <w:rFonts w:ascii="Arial" w:hAnsi="Arial" w:cs="Arial"/>
                <w:sz w:val="22"/>
                <w:szCs w:val="20"/>
              </w:rPr>
            </w:pPr>
            <w:r>
              <w:rPr>
                <w:rFonts w:ascii="Arial" w:hAnsi="Arial" w:cs="Arial"/>
                <w:sz w:val="22"/>
                <w:szCs w:val="20"/>
              </w:rPr>
              <w:t>-There will be at least one group based project that will require students to give feedback to others within their assigned group.</w:t>
            </w:r>
          </w:p>
          <w:p w:rsidR="00F36892" w:rsidRPr="000E24D3" w:rsidRDefault="001B1223" w:rsidP="001B1223">
            <w:pPr>
              <w:rPr>
                <w:rFonts w:ascii="Arial" w:hAnsi="Arial" w:cs="Arial"/>
                <w:sz w:val="22"/>
                <w:szCs w:val="20"/>
              </w:rPr>
            </w:pPr>
            <w:r>
              <w:rPr>
                <w:rFonts w:ascii="Arial" w:hAnsi="Arial" w:cs="Arial"/>
                <w:sz w:val="22"/>
                <w:szCs w:val="20"/>
              </w:rPr>
              <w:t>-I will</w:t>
            </w:r>
            <w:r w:rsidR="00B36D00">
              <w:rPr>
                <w:rFonts w:ascii="Arial" w:hAnsi="Arial" w:cs="Arial"/>
                <w:sz w:val="22"/>
                <w:szCs w:val="20"/>
              </w:rPr>
              <w:t xml:space="preserve"> experiement with</w:t>
            </w:r>
            <w:r>
              <w:rPr>
                <w:rFonts w:ascii="Arial" w:hAnsi="Arial" w:cs="Arial"/>
                <w:sz w:val="22"/>
                <w:szCs w:val="20"/>
              </w:rPr>
              <w:t xml:space="preserve"> assign</w:t>
            </w:r>
            <w:r w:rsidR="00B36D00">
              <w:rPr>
                <w:rFonts w:ascii="Arial" w:hAnsi="Arial" w:cs="Arial"/>
                <w:sz w:val="22"/>
                <w:szCs w:val="20"/>
              </w:rPr>
              <w:t>ing</w:t>
            </w:r>
            <w:r>
              <w:rPr>
                <w:rFonts w:ascii="Arial" w:hAnsi="Arial" w:cs="Arial"/>
                <w:sz w:val="22"/>
                <w:szCs w:val="20"/>
              </w:rPr>
              <w:t xml:space="preserve"> students to "virtual study groups" where they can communicate with one another to help with lecture notes and studying for tests.   </w:t>
            </w:r>
            <w:r w:rsidR="00784D33"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400A9B" w:rsidRDefault="00784D33" w:rsidP="00400A9B">
            <w:pPr>
              <w:rPr>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0A9B">
              <w:rPr>
                <w:noProof/>
                <w:sz w:val="22"/>
                <w:szCs w:val="20"/>
              </w:rPr>
              <w:t xml:space="preserve">The class will be organized around six </w:t>
            </w:r>
            <w:r w:rsidR="00726C6F">
              <w:rPr>
                <w:noProof/>
                <w:sz w:val="22"/>
                <w:szCs w:val="20"/>
              </w:rPr>
              <w:t>content units, plus one introductory unit</w:t>
            </w:r>
            <w:r w:rsidR="00400A9B">
              <w:rPr>
                <w:noProof/>
                <w:sz w:val="22"/>
                <w:szCs w:val="20"/>
              </w:rPr>
              <w:t xml:space="preserve">. The </w:t>
            </w:r>
            <w:r w:rsidR="00C835D9">
              <w:rPr>
                <w:noProof/>
                <w:sz w:val="22"/>
                <w:szCs w:val="20"/>
              </w:rPr>
              <w:t xml:space="preserve">breakdown of </w:t>
            </w:r>
            <w:r w:rsidR="00EE5783">
              <w:rPr>
                <w:noProof/>
                <w:sz w:val="22"/>
                <w:szCs w:val="20"/>
              </w:rPr>
              <w:t xml:space="preserve">topics, </w:t>
            </w:r>
            <w:r w:rsidR="00400A9B">
              <w:rPr>
                <w:noProof/>
                <w:sz w:val="22"/>
                <w:szCs w:val="20"/>
              </w:rPr>
              <w:t xml:space="preserve">points, assessments, and assignments break </w:t>
            </w:r>
            <w:r w:rsidR="00C835D9">
              <w:rPr>
                <w:noProof/>
                <w:sz w:val="22"/>
                <w:szCs w:val="20"/>
              </w:rPr>
              <w:t xml:space="preserve">are attached to this proposal. </w:t>
            </w:r>
          </w:p>
          <w:p w:rsidR="00400A9B" w:rsidRDefault="00400A9B" w:rsidP="00400A9B">
            <w:pPr>
              <w:rPr>
                <w:noProof/>
                <w:sz w:val="22"/>
                <w:szCs w:val="20"/>
              </w:rPr>
            </w:pPr>
          </w:p>
          <w:p w:rsidR="00F36892" w:rsidRPr="000E24D3" w:rsidRDefault="00784D33" w:rsidP="00400A9B">
            <w:pPr>
              <w:rPr>
                <w:rFonts w:ascii="Arial" w:hAnsi="Arial" w:cs="Arial"/>
                <w:sz w:val="22"/>
                <w:szCs w:val="20"/>
              </w:rPr>
            </w:pPr>
            <w:r w:rsidRPr="000E24D3">
              <w:rPr>
                <w:rFonts w:ascii="Arial" w:hAnsi="Arial" w:cs="Arial"/>
                <w:sz w:val="22"/>
                <w:szCs w:val="20"/>
              </w:rPr>
              <w:fldChar w:fldCharType="end"/>
            </w:r>
          </w:p>
        </w:tc>
      </w:tr>
      <w:tr w:rsidR="008511E6">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784D33" w:rsidP="004621AE">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2"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26C6F">
              <w:rPr>
                <w:noProof/>
                <w:sz w:val="22"/>
                <w:szCs w:val="20"/>
              </w:rPr>
              <w:t>Absolutely because the assignments are based around contemporary topics and randomly assigned cases studies (not all students will receive the same case studies.)  I will emphasize in the first, indtroductory unit</w:t>
            </w:r>
            <w:r w:rsidR="004621AE">
              <w:rPr>
                <w:noProof/>
                <w:sz w:val="22"/>
                <w:szCs w:val="20"/>
              </w:rPr>
              <w:t xml:space="preserve"> what constitutes plagiarism and give examples. I will use the "safe assign" function for longer assignments.  I generally prefer to use assessments that are short answer, "thinkinging"/response questions as opposed to multiple choice, though a variety of types of assessments is valuable. </w:t>
            </w:r>
            <w:r w:rsidR="00726C6F">
              <w:rPr>
                <w:noProof/>
                <w:sz w:val="22"/>
                <w:szCs w:val="20"/>
              </w:rPr>
              <w:t xml:space="preserve"> </w:t>
            </w:r>
            <w:r w:rsidRPr="000E24D3">
              <w:rPr>
                <w:rFonts w:ascii="Arial" w:hAnsi="Arial" w:cs="Arial"/>
                <w:sz w:val="22"/>
                <w:szCs w:val="20"/>
              </w:rPr>
              <w:fldChar w:fldCharType="end"/>
            </w:r>
            <w:bookmarkEnd w:id="32"/>
          </w:p>
        </w:tc>
      </w:tr>
      <w:tr w:rsidR="008511E6">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784D33" w:rsidP="00B36D00">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E5783">
              <w:rPr>
                <w:noProof/>
                <w:sz w:val="22"/>
                <w:szCs w:val="20"/>
              </w:rPr>
              <w:t xml:space="preserve">I want to have regular check-ins with students in a variety of ways.  This is why my assessments will be very diverse but all have the explicit goal of asking students to demonstrate their engagement with the material to me and to their peers.  I will provide feedback to students by marking up their assignments, writing comments at the end of assignments, grading their work promptly and giving explanations for their grades.  For the larger case study assignments I will provide rubrics to students.  As previously mentioned, I will also use the current event forum as a way to check in with students and comment or resond to their work. I will have a Q&amp;A section of Blackboard where I can keep an archive of questions that will be helpful to all.  I will be available duirng a dedicated office hour for students (as well as other times by appointment). Finally, I like to provide students with personalized links or information that addresses their unique stated interests or questions.  </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trPr>
          <w:trHeight w:val="245"/>
        </w:trPr>
        <w:tc>
          <w:tcPr>
            <w:tcW w:w="1983" w:type="pct"/>
          </w:tcPr>
          <w:p w:rsidR="00800F51" w:rsidRDefault="00784D33"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4"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784D33" w:rsidP="008511E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noProof/>
                <w:sz w:val="22"/>
                <w:szCs w:val="20"/>
              </w:rPr>
              <w:t> </w:t>
            </w:r>
            <w:r w:rsidR="0020769A">
              <w:rPr>
                <w:noProof/>
                <w:sz w:val="22"/>
                <w:szCs w:val="20"/>
              </w:rPr>
              <w:t> </w:t>
            </w:r>
            <w:r w:rsidR="0020769A">
              <w:rPr>
                <w:noProof/>
                <w:sz w:val="22"/>
                <w:szCs w:val="20"/>
              </w:rPr>
              <w:t> </w:t>
            </w:r>
            <w:r w:rsidR="0020769A">
              <w:rPr>
                <w:noProof/>
                <w:sz w:val="22"/>
                <w:szCs w:val="20"/>
              </w:rPr>
              <w:t> </w:t>
            </w:r>
            <w:r w:rsidR="0020769A">
              <w:rPr>
                <w:noProof/>
                <w:sz w:val="22"/>
                <w:szCs w:val="20"/>
              </w:rPr>
              <w:t> </w:t>
            </w:r>
            <w:r w:rsidRPr="000E24D3">
              <w:rPr>
                <w:rFonts w:ascii="Arial" w:hAnsi="Arial" w:cs="Arial"/>
                <w:sz w:val="22"/>
                <w:szCs w:val="20"/>
              </w:rPr>
              <w:fldChar w:fldCharType="end"/>
            </w:r>
            <w:bookmarkEnd w:id="35"/>
          </w:p>
        </w:tc>
      </w:tr>
      <w:tr w:rsidR="006A0E93">
        <w:trPr>
          <w:trHeight w:val="245"/>
        </w:trPr>
        <w:tc>
          <w:tcPr>
            <w:tcW w:w="1983" w:type="pct"/>
          </w:tcPr>
          <w:p w:rsidR="006A0E93" w:rsidRDefault="00784D33"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784D33" w:rsidP="00C161D0">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161D0">
              <w:rPr>
                <w:noProof/>
                <w:sz w:val="22"/>
                <w:szCs w:val="20"/>
              </w:rPr>
              <w:t xml:space="preserve">I will modify my in-class powerpoints as well as create additional ones that are specifically created for usership on line.  I will study best practices and work with experienced colleagues in this process. </w:t>
            </w:r>
            <w:r w:rsidRPr="000E24D3">
              <w:rPr>
                <w:rFonts w:ascii="Arial" w:hAnsi="Arial" w:cs="Arial"/>
                <w:sz w:val="22"/>
                <w:szCs w:val="20"/>
              </w:rPr>
              <w:fldChar w:fldCharType="end"/>
            </w:r>
            <w:bookmarkEnd w:id="37"/>
          </w:p>
        </w:tc>
      </w:tr>
      <w:tr w:rsidR="006A0E93">
        <w:trPr>
          <w:trHeight w:val="245"/>
        </w:trPr>
        <w:tc>
          <w:tcPr>
            <w:tcW w:w="1983" w:type="pct"/>
          </w:tcPr>
          <w:p w:rsidR="006A0E93" w:rsidRPr="008511E6" w:rsidRDefault="00784D33"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784D33"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39"/>
          </w:p>
        </w:tc>
      </w:tr>
      <w:tr w:rsidR="006A0E93">
        <w:trPr>
          <w:trHeight w:val="245"/>
        </w:trPr>
        <w:tc>
          <w:tcPr>
            <w:tcW w:w="1983" w:type="pct"/>
          </w:tcPr>
          <w:p w:rsidR="0020769A" w:rsidRPr="0020769A" w:rsidRDefault="00784D33"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784D33" w:rsidP="00C161D0">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161D0">
              <w:rPr>
                <w:noProof/>
                <w:sz w:val="22"/>
                <w:szCs w:val="20"/>
              </w:rPr>
              <w:t xml:space="preserve">The subject of this course lends itself really well to online websites.  I will use government resources, studies published from reputable organizations, and contemporary media in the form of videos, articles, and podcasts. </w:t>
            </w:r>
            <w:r w:rsidRPr="000E24D3">
              <w:rPr>
                <w:rFonts w:ascii="Arial" w:hAnsi="Arial" w:cs="Arial"/>
                <w:sz w:val="22"/>
                <w:szCs w:val="20"/>
              </w:rPr>
              <w:fldChar w:fldCharType="end"/>
            </w:r>
            <w:bookmarkEnd w:id="41"/>
          </w:p>
        </w:tc>
      </w:tr>
      <w:tr w:rsidR="006A0E93">
        <w:trPr>
          <w:trHeight w:val="245"/>
        </w:trPr>
        <w:tc>
          <w:tcPr>
            <w:tcW w:w="1983" w:type="pct"/>
          </w:tcPr>
          <w:p w:rsidR="006A0E93" w:rsidRPr="008511E6" w:rsidRDefault="00784D33"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val="0"/>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784D33" w:rsidP="00C161D0">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161D0">
              <w:rPr>
                <w:noProof/>
                <w:sz w:val="22"/>
                <w:szCs w:val="20"/>
              </w:rPr>
              <w:t>I just learned how to insert myself into bullet point content with Camtasia - so I will use that!</w:t>
            </w:r>
            <w:r w:rsidRPr="000E24D3">
              <w:rPr>
                <w:rFonts w:ascii="Arial" w:hAnsi="Arial" w:cs="Arial"/>
                <w:sz w:val="22"/>
                <w:szCs w:val="20"/>
              </w:rPr>
              <w:fldChar w:fldCharType="end"/>
            </w:r>
            <w:bookmarkEnd w:id="43"/>
          </w:p>
        </w:tc>
      </w:tr>
      <w:tr w:rsidR="006A0E93">
        <w:trPr>
          <w:trHeight w:val="245"/>
        </w:trPr>
        <w:tc>
          <w:tcPr>
            <w:tcW w:w="1983" w:type="pct"/>
          </w:tcPr>
          <w:p w:rsidR="006A0E93" w:rsidRDefault="00784D33"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784D33" w:rsidP="00EE5783">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E5783">
              <w:rPr>
                <w:noProof/>
                <w:sz w:val="22"/>
                <w:szCs w:val="20"/>
              </w:rPr>
              <w:t xml:space="preserve">I will make short podcasts (with transcripts available) to cover some topics that I think are better explained that shown in writing </w:t>
            </w:r>
            <w:r w:rsidRPr="000E24D3">
              <w:rPr>
                <w:rFonts w:ascii="Arial" w:hAnsi="Arial" w:cs="Arial"/>
                <w:sz w:val="22"/>
                <w:szCs w:val="20"/>
              </w:rPr>
              <w:fldChar w:fldCharType="end"/>
            </w:r>
            <w:bookmarkEnd w:id="45"/>
          </w:p>
        </w:tc>
      </w:tr>
      <w:tr w:rsidR="006A0E93">
        <w:trPr>
          <w:trHeight w:val="245"/>
        </w:trPr>
        <w:tc>
          <w:tcPr>
            <w:tcW w:w="1983" w:type="pct"/>
          </w:tcPr>
          <w:p w:rsidR="006A0E93" w:rsidRPr="008511E6" w:rsidRDefault="00784D33"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784D33" w:rsidP="00C161D0">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161D0">
              <w:rPr>
                <w:noProof/>
                <w:sz w:val="22"/>
                <w:szCs w:val="20"/>
              </w:rPr>
              <w:t xml:space="preserve">I will make short videos (with transcripts available) for students when I want to give them examples, ask questions, or communication information verbally instead of only in writing. </w:t>
            </w:r>
            <w:r w:rsidRPr="000E24D3">
              <w:rPr>
                <w:rFonts w:ascii="Arial" w:hAnsi="Arial" w:cs="Arial"/>
                <w:sz w:val="22"/>
                <w:szCs w:val="20"/>
              </w:rPr>
              <w:fldChar w:fldCharType="end"/>
            </w:r>
            <w:bookmarkEnd w:id="47"/>
          </w:p>
        </w:tc>
      </w:tr>
      <w:tr w:rsidR="005D15B1">
        <w:trPr>
          <w:trHeight w:val="245"/>
        </w:trPr>
        <w:tc>
          <w:tcPr>
            <w:tcW w:w="1983" w:type="pct"/>
          </w:tcPr>
          <w:p w:rsidR="005D15B1" w:rsidRDefault="00784D33"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rsidR="00FB366E" w:rsidRPr="000E24D3" w:rsidRDefault="00784D33"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49"/>
          </w:p>
        </w:tc>
      </w:tr>
      <w:tr w:rsidR="00BC3141">
        <w:trPr>
          <w:trHeight w:val="245"/>
        </w:trPr>
        <w:tc>
          <w:tcPr>
            <w:tcW w:w="1983" w:type="pct"/>
          </w:tcPr>
          <w:p w:rsidR="00BC3141" w:rsidRDefault="00784D33"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val="0"/>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784D33" w:rsidP="00EE5783">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EE5783">
              <w:rPr>
                <w:sz w:val="22"/>
                <w:szCs w:val="20"/>
              </w:rPr>
              <w:t> </w:t>
            </w:r>
            <w:r w:rsidR="00EE5783">
              <w:rPr>
                <w:sz w:val="22"/>
                <w:szCs w:val="20"/>
              </w:rPr>
              <w:t> </w:t>
            </w:r>
            <w:r w:rsidR="00EE5783">
              <w:rPr>
                <w:sz w:val="22"/>
                <w:szCs w:val="20"/>
              </w:rPr>
              <w:t> </w:t>
            </w:r>
            <w:r w:rsidR="00EE5783">
              <w:rPr>
                <w:sz w:val="22"/>
                <w:szCs w:val="20"/>
              </w:rPr>
              <w:t> </w:t>
            </w:r>
            <w:r w:rsidR="00EE5783">
              <w:rPr>
                <w:sz w:val="22"/>
                <w:szCs w:val="20"/>
              </w:rPr>
              <w:t> </w:t>
            </w:r>
            <w:r>
              <w:rPr>
                <w:rFonts w:ascii="Arial" w:hAnsi="Arial" w:cs="Arial"/>
                <w:sz w:val="22"/>
                <w:szCs w:val="20"/>
              </w:rPr>
              <w:fldChar w:fldCharType="end"/>
            </w:r>
            <w:bookmarkEnd w:id="51"/>
          </w:p>
        </w:tc>
      </w:tr>
      <w:tr w:rsidR="0051597D">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784D33">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784D33">
              <w:rPr>
                <w:rFonts w:ascii="Arial" w:hAnsi="Arial" w:cs="Arial"/>
                <w:b/>
                <w:bCs/>
                <w:sz w:val="20"/>
                <w:szCs w:val="20"/>
              </w:rPr>
            </w:r>
            <w:r w:rsidR="00784D33">
              <w:rPr>
                <w:rFonts w:ascii="Arial" w:hAnsi="Arial" w:cs="Arial"/>
                <w:b/>
                <w:bCs/>
                <w:sz w:val="20"/>
                <w:szCs w:val="20"/>
              </w:rPr>
              <w:fldChar w:fldCharType="separate"/>
            </w:r>
            <w:r w:rsidR="00C835D9">
              <w:rPr>
                <w:rFonts w:ascii="Arial" w:hAnsi="Arial" w:cs="Arial"/>
                <w:b/>
                <w:bCs/>
                <w:noProof/>
                <w:sz w:val="20"/>
                <w:szCs w:val="20"/>
              </w:rPr>
              <w:t>Sara Parker</w:t>
            </w:r>
            <w:r w:rsidR="00784D33">
              <w:rPr>
                <w:rFonts w:ascii="Arial" w:hAnsi="Arial" w:cs="Arial"/>
                <w:b/>
                <w:bCs/>
                <w:sz w:val="20"/>
                <w:szCs w:val="20"/>
              </w:rPr>
              <w:fldChar w:fldCharType="end"/>
            </w:r>
            <w:bookmarkEnd w:id="52"/>
          </w:p>
          <w:p w:rsidR="007D0884" w:rsidRDefault="007D0884" w:rsidP="001B0A53">
            <w:pPr>
              <w:outlineLvl w:val="0"/>
              <w:rPr>
                <w:rFonts w:ascii="Arial" w:hAnsi="Arial" w:cs="Arial"/>
                <w:b/>
                <w:bCs/>
                <w:sz w:val="20"/>
                <w:szCs w:val="20"/>
              </w:rPr>
            </w:pPr>
          </w:p>
          <w:p w:rsidR="007D0884" w:rsidRDefault="00784D33"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784D33">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784D33">
              <w:rPr>
                <w:rFonts w:ascii="Arial" w:hAnsi="Arial" w:cs="Arial"/>
                <w:b/>
                <w:bCs/>
                <w:sz w:val="20"/>
                <w:szCs w:val="20"/>
              </w:rPr>
            </w:r>
            <w:r w:rsidR="00784D33">
              <w:rPr>
                <w:rFonts w:ascii="Arial" w:hAnsi="Arial" w:cs="Arial"/>
                <w:b/>
                <w:bCs/>
                <w:sz w:val="20"/>
                <w:szCs w:val="20"/>
              </w:rPr>
              <w:fldChar w:fldCharType="separate"/>
            </w:r>
            <w:r w:rsidR="00C835D9">
              <w:rPr>
                <w:rFonts w:ascii="Arial" w:hAnsi="Arial" w:cs="Arial"/>
                <w:b/>
                <w:bCs/>
                <w:noProof/>
                <w:sz w:val="20"/>
                <w:szCs w:val="20"/>
              </w:rPr>
              <w:t>February 1, 2014</w:t>
            </w:r>
            <w:r w:rsidR="00784D33">
              <w:rPr>
                <w:rFonts w:ascii="Arial" w:hAnsi="Arial" w:cs="Arial"/>
                <w:b/>
                <w:bCs/>
                <w:sz w:val="20"/>
                <w:szCs w:val="20"/>
              </w:rPr>
              <w:fldChar w:fldCharType="end"/>
            </w:r>
            <w:bookmarkEnd w:id="54"/>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784D33">
              <w:rPr>
                <w:rFonts w:ascii="Arial" w:hAnsi="Arial" w:cs="Arial"/>
                <w:b/>
                <w:bCs/>
                <w:sz w:val="20"/>
                <w:szCs w:val="20"/>
              </w:rPr>
              <w:fldChar w:fldCharType="begin">
                <w:ffData>
                  <w:name w:val="Text74"/>
                  <w:enabled/>
                  <w:calcOnExit w:val="0"/>
                  <w:textInput/>
                </w:ffData>
              </w:fldChar>
            </w:r>
            <w:bookmarkStart w:id="55" w:name="Text74"/>
            <w:r>
              <w:rPr>
                <w:rFonts w:ascii="Arial" w:hAnsi="Arial" w:cs="Arial"/>
                <w:b/>
                <w:bCs/>
                <w:sz w:val="20"/>
                <w:szCs w:val="20"/>
              </w:rPr>
              <w:instrText xml:space="preserve"> FORMTEXT </w:instrText>
            </w:r>
            <w:r w:rsidR="00784D33">
              <w:rPr>
                <w:rFonts w:ascii="Arial" w:hAnsi="Arial" w:cs="Arial"/>
                <w:b/>
                <w:bCs/>
                <w:sz w:val="20"/>
                <w:szCs w:val="20"/>
              </w:rPr>
            </w:r>
            <w:r w:rsidR="00784D33">
              <w:rPr>
                <w:rFonts w:ascii="Arial" w:hAnsi="Arial" w:cs="Arial"/>
                <w:b/>
                <w:bCs/>
                <w:sz w:val="20"/>
                <w:szCs w:val="20"/>
              </w:rPr>
              <w:fldChar w:fldCharType="separate"/>
            </w:r>
            <w:r w:rsidR="004A1CA3">
              <w:rPr>
                <w:rFonts w:ascii="Arial" w:hAnsi="Arial" w:cs="Arial"/>
                <w:b/>
                <w:bCs/>
                <w:noProof/>
                <w:sz w:val="20"/>
                <w:szCs w:val="20"/>
              </w:rPr>
              <w:t>Andrew Pierson (Social Science Faculty Coordinator)</w:t>
            </w:r>
            <w:r w:rsidR="00784D33">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E440CA" w:rsidRPr="00E440CA" w:rsidRDefault="00784D33"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6"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6"/>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784D33" w:rsidRPr="00F70E97">
              <w:rPr>
                <w:rFonts w:ascii="Arial" w:hAnsi="Arial" w:cs="Arial"/>
                <w:b/>
                <w:bCs/>
                <w:sz w:val="20"/>
                <w:szCs w:val="20"/>
              </w:rPr>
              <w:fldChar w:fldCharType="begin">
                <w:ffData>
                  <w:name w:val="Text73"/>
                  <w:enabled/>
                  <w:calcOnExit w:val="0"/>
                  <w:textInput/>
                </w:ffData>
              </w:fldChar>
            </w:r>
            <w:bookmarkStart w:id="57" w:name="Text73"/>
            <w:r w:rsidRPr="00F70E97">
              <w:rPr>
                <w:rFonts w:ascii="Arial" w:hAnsi="Arial" w:cs="Arial"/>
                <w:b/>
                <w:bCs/>
                <w:sz w:val="20"/>
                <w:szCs w:val="20"/>
              </w:rPr>
              <w:instrText xml:space="preserve"> FORMTEXT </w:instrText>
            </w:r>
            <w:r w:rsidR="00784D33" w:rsidRPr="00F70E97">
              <w:rPr>
                <w:rFonts w:ascii="Arial" w:hAnsi="Arial" w:cs="Arial"/>
                <w:b/>
                <w:bCs/>
                <w:sz w:val="20"/>
                <w:szCs w:val="20"/>
              </w:rPr>
            </w:r>
            <w:r w:rsidR="00784D33" w:rsidRPr="00F70E97">
              <w:rPr>
                <w:rFonts w:ascii="Arial" w:hAnsi="Arial" w:cs="Arial"/>
                <w:b/>
                <w:bCs/>
                <w:sz w:val="20"/>
                <w:szCs w:val="20"/>
              </w:rPr>
              <w:fldChar w:fldCharType="separate"/>
            </w:r>
            <w:r w:rsidR="004A1CA3">
              <w:rPr>
                <w:rFonts w:ascii="Arial" w:hAnsi="Arial" w:cs="Arial"/>
                <w:b/>
                <w:bCs/>
                <w:noProof/>
                <w:sz w:val="20"/>
                <w:szCs w:val="20"/>
              </w:rPr>
              <w:t>2/21/14</w:t>
            </w:r>
            <w:bookmarkStart w:id="58" w:name="_GoBack"/>
            <w:bookmarkEnd w:id="58"/>
            <w:r w:rsidR="00784D33" w:rsidRPr="00F70E97">
              <w:rPr>
                <w:rFonts w:ascii="Arial" w:hAnsi="Arial" w:cs="Arial"/>
                <w:b/>
                <w:bCs/>
                <w:sz w:val="20"/>
                <w:szCs w:val="20"/>
              </w:rPr>
              <w:fldChar w:fldCharType="end"/>
            </w:r>
            <w:bookmarkEnd w:id="57"/>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r w:rsidR="00761177">
        <w:rPr>
          <w:rFonts w:ascii="Arial" w:hAnsi="Arial" w:cs="Arial"/>
          <w:b/>
          <w:bCs/>
          <w:sz w:val="20"/>
          <w:szCs w:val="20"/>
        </w:rPr>
        <w:t>O</w:t>
      </w:r>
      <w:r w:rsidR="003B7602">
        <w:rPr>
          <w:rFonts w:ascii="Arial" w:hAnsi="Arial" w:cs="Arial"/>
          <w:b/>
          <w:bCs/>
          <w:sz w:val="20"/>
          <w:szCs w:val="20"/>
        </w:rPr>
        <w:t>n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52" w:rsidRDefault="00414652" w:rsidP="001634CF">
      <w:r>
        <w:separator/>
      </w:r>
    </w:p>
  </w:endnote>
  <w:endnote w:type="continuationSeparator" w:id="0">
    <w:p w:rsidR="00414652" w:rsidRDefault="00414652"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43" w:rsidRDefault="00F63343" w:rsidP="001634CF">
    <w:pPr>
      <w:pStyle w:val="Footer"/>
      <w:rPr>
        <w:sz w:val="18"/>
        <w:szCs w:val="18"/>
      </w:rPr>
    </w:pPr>
  </w:p>
  <w:p w:rsidR="00F63343" w:rsidRPr="00833A86" w:rsidRDefault="00F63343"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784D33"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784D33" w:rsidRPr="00833A86">
      <w:rPr>
        <w:rFonts w:ascii="Franklin Gothic Book" w:hAnsi="Franklin Gothic Book"/>
        <w:sz w:val="16"/>
        <w:szCs w:val="16"/>
      </w:rPr>
      <w:fldChar w:fldCharType="separate"/>
    </w:r>
    <w:r w:rsidR="00624FD8">
      <w:rPr>
        <w:rFonts w:ascii="Franklin Gothic Book" w:hAnsi="Franklin Gothic Book"/>
        <w:noProof/>
        <w:sz w:val="16"/>
        <w:szCs w:val="16"/>
      </w:rPr>
      <w:t>2/27/2014</w:t>
    </w:r>
    <w:r w:rsidR="00784D33"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F63343" w:rsidRDefault="00F63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52" w:rsidRDefault="00414652" w:rsidP="001634CF">
      <w:r>
        <w:separator/>
      </w:r>
    </w:p>
  </w:footnote>
  <w:footnote w:type="continuationSeparator" w:id="0">
    <w:p w:rsidR="00414652" w:rsidRDefault="00414652"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43" w:rsidRDefault="00F63343"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F63343" w:rsidRPr="00412D5A" w:rsidRDefault="00F63343"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F63343" w:rsidRPr="00E0765A" w:rsidRDefault="00F63343"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A17109"/>
    <w:rsid w:val="00000A3E"/>
    <w:rsid w:val="000043F1"/>
    <w:rsid w:val="00004C6C"/>
    <w:rsid w:val="000175E3"/>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593"/>
    <w:rsid w:val="000B4877"/>
    <w:rsid w:val="000B6295"/>
    <w:rsid w:val="000B78E2"/>
    <w:rsid w:val="000D159D"/>
    <w:rsid w:val="000D641B"/>
    <w:rsid w:val="000E1CF4"/>
    <w:rsid w:val="000E24D3"/>
    <w:rsid w:val="000E42A0"/>
    <w:rsid w:val="000E5CBB"/>
    <w:rsid w:val="000F117C"/>
    <w:rsid w:val="000F2B98"/>
    <w:rsid w:val="001231EB"/>
    <w:rsid w:val="00135732"/>
    <w:rsid w:val="001367F2"/>
    <w:rsid w:val="00145959"/>
    <w:rsid w:val="00155DC5"/>
    <w:rsid w:val="00156ED3"/>
    <w:rsid w:val="00160343"/>
    <w:rsid w:val="00161756"/>
    <w:rsid w:val="001634CF"/>
    <w:rsid w:val="00164658"/>
    <w:rsid w:val="00165797"/>
    <w:rsid w:val="00180E83"/>
    <w:rsid w:val="00190243"/>
    <w:rsid w:val="00195DDE"/>
    <w:rsid w:val="00195F81"/>
    <w:rsid w:val="001A290B"/>
    <w:rsid w:val="001B0A53"/>
    <w:rsid w:val="001B1223"/>
    <w:rsid w:val="001B756E"/>
    <w:rsid w:val="001D46FF"/>
    <w:rsid w:val="001D58B5"/>
    <w:rsid w:val="001E1603"/>
    <w:rsid w:val="001F7E69"/>
    <w:rsid w:val="00201C4E"/>
    <w:rsid w:val="002056D4"/>
    <w:rsid w:val="002063EC"/>
    <w:rsid w:val="0020769A"/>
    <w:rsid w:val="00212336"/>
    <w:rsid w:val="00215F5D"/>
    <w:rsid w:val="00220BC1"/>
    <w:rsid w:val="00222F60"/>
    <w:rsid w:val="00237F6F"/>
    <w:rsid w:val="00250FFF"/>
    <w:rsid w:val="00253620"/>
    <w:rsid w:val="00262D97"/>
    <w:rsid w:val="00265088"/>
    <w:rsid w:val="00267BE4"/>
    <w:rsid w:val="00267EF9"/>
    <w:rsid w:val="0027244F"/>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544B4"/>
    <w:rsid w:val="00361604"/>
    <w:rsid w:val="0037299E"/>
    <w:rsid w:val="00381703"/>
    <w:rsid w:val="00382550"/>
    <w:rsid w:val="00390644"/>
    <w:rsid w:val="00391FCA"/>
    <w:rsid w:val="003926E2"/>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0A9B"/>
    <w:rsid w:val="00401BF7"/>
    <w:rsid w:val="00404CD9"/>
    <w:rsid w:val="00412D5A"/>
    <w:rsid w:val="00414652"/>
    <w:rsid w:val="004160A1"/>
    <w:rsid w:val="004254E0"/>
    <w:rsid w:val="004273A7"/>
    <w:rsid w:val="00432A4F"/>
    <w:rsid w:val="004404A2"/>
    <w:rsid w:val="00446F5D"/>
    <w:rsid w:val="00450A7D"/>
    <w:rsid w:val="004511A8"/>
    <w:rsid w:val="0045155F"/>
    <w:rsid w:val="00461200"/>
    <w:rsid w:val="004621AE"/>
    <w:rsid w:val="00462322"/>
    <w:rsid w:val="0046407B"/>
    <w:rsid w:val="004751D3"/>
    <w:rsid w:val="0048799B"/>
    <w:rsid w:val="00491630"/>
    <w:rsid w:val="0049175F"/>
    <w:rsid w:val="004964F2"/>
    <w:rsid w:val="00497336"/>
    <w:rsid w:val="004A1CA3"/>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1290"/>
    <w:rsid w:val="0051597D"/>
    <w:rsid w:val="00516628"/>
    <w:rsid w:val="00523DBC"/>
    <w:rsid w:val="00523F01"/>
    <w:rsid w:val="00524273"/>
    <w:rsid w:val="00524FC9"/>
    <w:rsid w:val="00535482"/>
    <w:rsid w:val="005512FF"/>
    <w:rsid w:val="00552E49"/>
    <w:rsid w:val="00561FFD"/>
    <w:rsid w:val="00576F12"/>
    <w:rsid w:val="005812CB"/>
    <w:rsid w:val="00581D1E"/>
    <w:rsid w:val="005974C8"/>
    <w:rsid w:val="005A5087"/>
    <w:rsid w:val="005C1542"/>
    <w:rsid w:val="005C2AEB"/>
    <w:rsid w:val="005C2E2E"/>
    <w:rsid w:val="005C4A47"/>
    <w:rsid w:val="005D15B1"/>
    <w:rsid w:val="005D6074"/>
    <w:rsid w:val="005E006A"/>
    <w:rsid w:val="005E6152"/>
    <w:rsid w:val="005E6AAC"/>
    <w:rsid w:val="005F13B2"/>
    <w:rsid w:val="006019E0"/>
    <w:rsid w:val="00603A38"/>
    <w:rsid w:val="006150AA"/>
    <w:rsid w:val="00617106"/>
    <w:rsid w:val="006228EF"/>
    <w:rsid w:val="006238DD"/>
    <w:rsid w:val="00624FD8"/>
    <w:rsid w:val="006349DC"/>
    <w:rsid w:val="00637846"/>
    <w:rsid w:val="00652C0B"/>
    <w:rsid w:val="006614EC"/>
    <w:rsid w:val="0066280F"/>
    <w:rsid w:val="0066345D"/>
    <w:rsid w:val="0066376B"/>
    <w:rsid w:val="00664756"/>
    <w:rsid w:val="0066575B"/>
    <w:rsid w:val="00673048"/>
    <w:rsid w:val="00681EB5"/>
    <w:rsid w:val="00683ABE"/>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26C6F"/>
    <w:rsid w:val="007303EB"/>
    <w:rsid w:val="00732844"/>
    <w:rsid w:val="007360D1"/>
    <w:rsid w:val="007579A9"/>
    <w:rsid w:val="00761177"/>
    <w:rsid w:val="00762084"/>
    <w:rsid w:val="00770953"/>
    <w:rsid w:val="007727BB"/>
    <w:rsid w:val="00781519"/>
    <w:rsid w:val="00784D33"/>
    <w:rsid w:val="00790C6F"/>
    <w:rsid w:val="007A1278"/>
    <w:rsid w:val="007A5D71"/>
    <w:rsid w:val="007B4252"/>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611E"/>
    <w:rsid w:val="00893773"/>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31FE3"/>
    <w:rsid w:val="00933EA5"/>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1D4"/>
    <w:rsid w:val="00A8161B"/>
    <w:rsid w:val="00A86309"/>
    <w:rsid w:val="00A87739"/>
    <w:rsid w:val="00A960BF"/>
    <w:rsid w:val="00AA1C54"/>
    <w:rsid w:val="00AA3E1A"/>
    <w:rsid w:val="00AA4D00"/>
    <w:rsid w:val="00AA5C97"/>
    <w:rsid w:val="00AA7DC3"/>
    <w:rsid w:val="00AB5360"/>
    <w:rsid w:val="00AD790F"/>
    <w:rsid w:val="00AF22FC"/>
    <w:rsid w:val="00AF7195"/>
    <w:rsid w:val="00AF7314"/>
    <w:rsid w:val="00B058B9"/>
    <w:rsid w:val="00B17453"/>
    <w:rsid w:val="00B267FD"/>
    <w:rsid w:val="00B27311"/>
    <w:rsid w:val="00B36D00"/>
    <w:rsid w:val="00B447BE"/>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C5DD0"/>
    <w:rsid w:val="00BD25B6"/>
    <w:rsid w:val="00BD3A49"/>
    <w:rsid w:val="00BE163B"/>
    <w:rsid w:val="00BE30D4"/>
    <w:rsid w:val="00BE7C14"/>
    <w:rsid w:val="00BF2B6C"/>
    <w:rsid w:val="00BF5B7E"/>
    <w:rsid w:val="00BF6EA8"/>
    <w:rsid w:val="00BF7A5A"/>
    <w:rsid w:val="00C1492E"/>
    <w:rsid w:val="00C149F9"/>
    <w:rsid w:val="00C161D0"/>
    <w:rsid w:val="00C16662"/>
    <w:rsid w:val="00C224F8"/>
    <w:rsid w:val="00C22F84"/>
    <w:rsid w:val="00C265E6"/>
    <w:rsid w:val="00C31820"/>
    <w:rsid w:val="00C31CEC"/>
    <w:rsid w:val="00C357BB"/>
    <w:rsid w:val="00C46FF5"/>
    <w:rsid w:val="00C51041"/>
    <w:rsid w:val="00C55C66"/>
    <w:rsid w:val="00C71E2B"/>
    <w:rsid w:val="00C743D3"/>
    <w:rsid w:val="00C75D31"/>
    <w:rsid w:val="00C77452"/>
    <w:rsid w:val="00C835D9"/>
    <w:rsid w:val="00C86295"/>
    <w:rsid w:val="00C95626"/>
    <w:rsid w:val="00CA2F2F"/>
    <w:rsid w:val="00CA5277"/>
    <w:rsid w:val="00CB7C0B"/>
    <w:rsid w:val="00CD555E"/>
    <w:rsid w:val="00CD5D02"/>
    <w:rsid w:val="00CE474B"/>
    <w:rsid w:val="00CE6D0D"/>
    <w:rsid w:val="00D10B10"/>
    <w:rsid w:val="00D22AB8"/>
    <w:rsid w:val="00D24FD0"/>
    <w:rsid w:val="00D31C95"/>
    <w:rsid w:val="00D3380F"/>
    <w:rsid w:val="00D55A79"/>
    <w:rsid w:val="00D57A31"/>
    <w:rsid w:val="00D60ED3"/>
    <w:rsid w:val="00D74323"/>
    <w:rsid w:val="00D814B5"/>
    <w:rsid w:val="00D9081E"/>
    <w:rsid w:val="00DA2A74"/>
    <w:rsid w:val="00DA6361"/>
    <w:rsid w:val="00DB4E26"/>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35A6"/>
    <w:rsid w:val="00E24A7D"/>
    <w:rsid w:val="00E2682A"/>
    <w:rsid w:val="00E26B90"/>
    <w:rsid w:val="00E3063B"/>
    <w:rsid w:val="00E33154"/>
    <w:rsid w:val="00E3380F"/>
    <w:rsid w:val="00E35499"/>
    <w:rsid w:val="00E440CA"/>
    <w:rsid w:val="00E44FD4"/>
    <w:rsid w:val="00E50555"/>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5783"/>
    <w:rsid w:val="00EE5C45"/>
    <w:rsid w:val="00EE691D"/>
    <w:rsid w:val="00EF37E8"/>
    <w:rsid w:val="00EF448E"/>
    <w:rsid w:val="00EF7B1E"/>
    <w:rsid w:val="00F10A7A"/>
    <w:rsid w:val="00F307BF"/>
    <w:rsid w:val="00F36892"/>
    <w:rsid w:val="00F4011B"/>
    <w:rsid w:val="00F42BF2"/>
    <w:rsid w:val="00F47AA4"/>
    <w:rsid w:val="00F5093C"/>
    <w:rsid w:val="00F55C8A"/>
    <w:rsid w:val="00F55FFA"/>
    <w:rsid w:val="00F616E8"/>
    <w:rsid w:val="00F62ABD"/>
    <w:rsid w:val="00F63343"/>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ws/onlineteach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c.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4183F-2EA4-47FA-94E1-20220658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mwinsor</cp:lastModifiedBy>
  <cp:revision>2</cp:revision>
  <cp:lastPrinted>2014-01-17T18:25:00Z</cp:lastPrinted>
  <dcterms:created xsi:type="dcterms:W3CDTF">2014-02-27T22:10:00Z</dcterms:created>
  <dcterms:modified xsi:type="dcterms:W3CDTF">2014-02-27T22:10:00Z</dcterms:modified>
</cp:coreProperties>
</file>