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97DF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76D42278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9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33B5B57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4D5401D3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572BFB49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43AA0752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2AD6E17B" w14:textId="5FBFA2EE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b/>
                <w:noProof/>
                <w:sz w:val="22"/>
                <w:szCs w:val="20"/>
              </w:rPr>
              <w:t>CNT</w:t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</w:t>
            </w:r>
            <w:r w:rsidR="00DE52E1">
              <w:rPr>
                <w:rFonts w:ascii="Arial" w:hAnsi="Arial" w:cs="Arial"/>
                <w:b/>
                <w:noProof/>
                <w:sz w:val="22"/>
                <w:szCs w:val="20"/>
              </w:rPr>
              <w:t>67 &amp; 69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1094FFC2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4614F" w14:textId="26231E5B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43.7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lecture, </w:t>
            </w:r>
            <w:r w:rsidR="00DE52E1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26.2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lab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1B5F780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4E79A" w14:textId="77777777" w:rsidR="00C460BE" w:rsidRPr="00267BE4" w:rsidRDefault="00C460BE" w:rsidP="00D6451D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Fall 2015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2495F3C3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53A36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6E86F032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B26A" w14:textId="3D93177F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73FE56E9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5910A4" w14:textId="4AC792F1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16E06847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3A0D39A5" w14:textId="3A507EEB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28693E38" w14:textId="53982354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6884A490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18F37397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6CE7BAEA" w14:textId="6C1374F0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Francis Reyes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and Mon Khat 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(with Wayne Phillips mentoring)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10FA92F4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C80" w14:textId="1FA26822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0EBD8DBE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618DC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0EC51D39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551481D1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61BCFE73" w14:textId="77777777" w:rsidTr="006C117E">
        <w:trPr>
          <w:trHeight w:val="1772"/>
        </w:trPr>
        <w:tc>
          <w:tcPr>
            <w:tcW w:w="9558" w:type="dxa"/>
          </w:tcPr>
          <w:p w14:paraId="3AFED592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5D540EEA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7CCD0EC8" w14:textId="5D94E761" w:rsidR="00686181" w:rsidRPr="006C117E" w:rsidRDefault="00023B00" w:rsidP="000E34C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Multiple CNT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courses are delivered in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online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format. Mr. Reyes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 xml:space="preserve">and Mr. Khat </w:t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will be taking assignments in the existing schedule of online CNT courses.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2A7A5BEB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2F85C97E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33250D8E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36590A2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A8FB67F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10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299F5B4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10E7D9E8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FAD49FC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617E270F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1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FC12B9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2D8F3088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62673CAA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5981CB00" w14:textId="77777777" w:rsidTr="00790C6F">
        <w:trPr>
          <w:trHeight w:val="1763"/>
        </w:trPr>
        <w:tc>
          <w:tcPr>
            <w:tcW w:w="5000" w:type="pct"/>
          </w:tcPr>
          <w:p w14:paraId="6945A506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 xml:space="preserve">Consult with </w:t>
            </w:r>
            <w:proofErr w:type="gramStart"/>
            <w:r w:rsidRPr="004511A8">
              <w:rPr>
                <w:rFonts w:ascii="Arial" w:hAnsi="Arial" w:cs="Arial"/>
                <w:bCs/>
                <w:sz w:val="20"/>
                <w:szCs w:val="20"/>
              </w:rPr>
              <w:t>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</w:t>
            </w:r>
            <w:proofErr w:type="gramEnd"/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 xml:space="preserve">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2FD8CC4B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2B222F6A" w14:textId="753CD27D" w:rsidR="005974C8" w:rsidRPr="00C86295" w:rsidRDefault="00023B00" w:rsidP="00A70D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Existing content, including curriculum provided by Cisco, EMC, the Linux Professional Institute, Netlab Development Group, the Association for Computing Machinery, and SkillSoft will be incorporated into the courses.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5CEA99F4" w14:textId="77777777" w:rsidTr="009075A7">
        <w:trPr>
          <w:trHeight w:val="1988"/>
        </w:trPr>
        <w:tc>
          <w:tcPr>
            <w:tcW w:w="5000" w:type="pct"/>
          </w:tcPr>
          <w:p w14:paraId="6355A281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81118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A494" w14:textId="77777777" w:rsidR="005974C8" w:rsidRPr="00C86295" w:rsidRDefault="00023B00" w:rsidP="00A832D8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>Start with existing content and course organization and adapt for your personal teaching style.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2F211DD4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2C85792B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24820EFB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12641790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17863320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55B57169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24E8A6FC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0C5AE9D1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online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or </w:t>
            </w:r>
          </w:p>
          <w:p w14:paraId="16C8A95B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B15C4E7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7D2F9846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1A4C6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4B16C6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1CBB08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CCCADED" w14:textId="37C5045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43391C56" w14:textId="38A3EA88" w:rsidR="008C6F6E" w:rsidRPr="0049175F" w:rsidRDefault="00023B00" w:rsidP="0035241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52417">
              <w:rPr>
                <w:rFonts w:ascii="Arial" w:hAnsi="Arial" w:cs="Arial"/>
                <w:bCs/>
                <w:noProof/>
                <w:sz w:val="22"/>
                <w:szCs w:val="20"/>
              </w:rPr>
              <w:t>Interactive online mutimedia activities, videos, and learning modules (Cisco NetSpace, SkillSoft learning modules, Association for Computing Machinery Learning Center)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0100F4C6" w14:textId="2826E682" w:rsidR="008C6F6E" w:rsidRPr="00A56822" w:rsidRDefault="00023B00" w:rsidP="00DE52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Cs/>
                <w:noProof/>
                <w:sz w:val="20"/>
                <w:szCs w:val="20"/>
              </w:rPr>
              <w:t>26.75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752CFD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4E33964E" w14:textId="0620537A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2C1A1C25" w14:textId="60B45704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Live and/or recorded web presentations (CCCConfer, Camtasia)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00B68585" w14:textId="1B27F991" w:rsidR="008C6F6E" w:rsidRPr="00A56822" w:rsidRDefault="00023B00" w:rsidP="00DE52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0FA5FF84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59F7D592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13C92DB7" w14:textId="333E48D9" w:rsidR="008C6F6E" w:rsidRPr="00462322" w:rsidRDefault="00023B00" w:rsidP="007D374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Online quizzes</w:t>
            </w:r>
            <w:r w:rsidR="005C30A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and final exam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27EB79A2" w14:textId="192BC14B" w:rsidR="008C6F6E" w:rsidRPr="00A56822" w:rsidRDefault="00023B00" w:rsidP="00DE52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365015DA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E481F40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5FE3D235" w14:textId="6797262F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Group discussion postings on weekly topics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4204341D" w14:textId="27318EC1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7E514F7D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3963137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28EE1904" w14:textId="1EF6B536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Online lab activities (Cisco Packet Tracer simulations, </w:t>
            </w:r>
            <w:bookmarkStart w:id="26" w:name="_GoBack"/>
            <w:bookmarkEnd w:id="26"/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Netlab virtual labs)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51427A0E" w14:textId="00EA0282" w:rsidR="008C6F6E" w:rsidRPr="00A56822" w:rsidRDefault="00023B00" w:rsidP="00987A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7AFA">
              <w:rPr>
                <w:rFonts w:ascii="Arial" w:hAnsi="Arial" w:cs="Arial"/>
                <w:bCs/>
                <w:sz w:val="20"/>
                <w:szCs w:val="20"/>
              </w:rPr>
              <w:t>26.2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7" w:name="Dropdown6"/>
      <w:tr w:rsidR="008C6F6E" w:rsidRPr="00A56822" w14:paraId="5465F81B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063578A" w14:textId="6B8CEE98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20" w:type="dxa"/>
            <w:shd w:val="clear" w:color="auto" w:fill="auto"/>
          </w:tcPr>
          <w:p w14:paraId="4E21F69D" w14:textId="543BA349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008" w:type="dxa"/>
            <w:shd w:val="clear" w:color="auto" w:fill="auto"/>
          </w:tcPr>
          <w:p w14:paraId="07FEC8B2" w14:textId="19EBFDE2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9" w:name="Dropdown7"/>
      <w:tr w:rsidR="008C6F6E" w:rsidRPr="00A56822" w14:paraId="00F367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6EBFA6C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20" w:type="dxa"/>
            <w:shd w:val="clear" w:color="auto" w:fill="auto"/>
          </w:tcPr>
          <w:p w14:paraId="05F3008B" w14:textId="77777777"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1008" w:type="dxa"/>
            <w:shd w:val="clear" w:color="auto" w:fill="auto"/>
          </w:tcPr>
          <w:p w14:paraId="566878E9" w14:textId="77777777"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59B77251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C8005B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1" w:name="Text62"/>
        <w:tc>
          <w:tcPr>
            <w:tcW w:w="1008" w:type="dxa"/>
            <w:shd w:val="clear" w:color="auto" w:fill="auto"/>
            <w:vAlign w:val="center"/>
          </w:tcPr>
          <w:p w14:paraId="57C272B5" w14:textId="25917B79" w:rsidR="008C6F6E" w:rsidRDefault="00023B00" w:rsidP="00DE52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Cs/>
                <w:noProof/>
                <w:sz w:val="20"/>
                <w:szCs w:val="20"/>
              </w:rPr>
              <w:t>43.75</w:t>
            </w:r>
            <w:r w:rsidR="005C30A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lec, </w:t>
            </w:r>
            <w:r w:rsidR="00DE52E1">
              <w:rPr>
                <w:rFonts w:ascii="Arial" w:hAnsi="Arial" w:cs="Arial"/>
                <w:bCs/>
                <w:noProof/>
                <w:sz w:val="20"/>
                <w:szCs w:val="20"/>
              </w:rPr>
              <w:t>26.2</w:t>
            </w:r>
            <w:r w:rsidR="005C30AF">
              <w:rPr>
                <w:rFonts w:ascii="Arial" w:hAnsi="Arial" w:cs="Arial"/>
                <w:bCs/>
                <w:noProof/>
                <w:sz w:val="20"/>
                <w:szCs w:val="20"/>
              </w:rPr>
              <w:t>5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DA96670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CBCECD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7BF0CD91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23C9488B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1858D36E" w14:textId="77777777" w:rsidTr="00F02492">
        <w:tc>
          <w:tcPr>
            <w:tcW w:w="9576" w:type="dxa"/>
            <w:tcBorders>
              <w:bottom w:val="nil"/>
            </w:tcBorders>
          </w:tcPr>
          <w:p w14:paraId="600B220B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25EF44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5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69BD46C5" w14:textId="77777777" w:rsidTr="00F02492">
        <w:trPr>
          <w:trHeight w:val="305"/>
        </w:trPr>
        <w:tc>
          <w:tcPr>
            <w:tcW w:w="9576" w:type="dxa"/>
          </w:tcPr>
          <w:p w14:paraId="22B3E0A1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4212875D" w14:textId="77777777" w:rsidTr="00F02492">
        <w:trPr>
          <w:trHeight w:val="864"/>
        </w:trPr>
        <w:tc>
          <w:tcPr>
            <w:tcW w:w="9576" w:type="dxa"/>
          </w:tcPr>
          <w:p w14:paraId="1D50DBF2" w14:textId="5B1FD52B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>Reading textbooks (</w:t>
            </w:r>
            <w:r w:rsidR="005C30AF">
              <w:rPr>
                <w:rFonts w:ascii="Arial" w:hAnsi="Arial" w:cs="Arial"/>
                <w:noProof/>
                <w:sz w:val="22"/>
                <w:szCs w:val="20"/>
              </w:rPr>
              <w:t xml:space="preserve">eTexts on Association for Computing Machinery, PDFs provided by </w:t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EMC</w:t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 xml:space="preserve">),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35C745F8" w14:textId="77777777" w:rsidTr="00F02492">
        <w:trPr>
          <w:trHeight w:val="864"/>
        </w:trPr>
        <w:tc>
          <w:tcPr>
            <w:tcW w:w="9576" w:type="dxa"/>
          </w:tcPr>
          <w:p w14:paraId="5BDFDA51" w14:textId="764E127D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Supplemental reading and skill drills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3A313223" w14:textId="77777777" w:rsidTr="00F02492">
        <w:trPr>
          <w:trHeight w:val="864"/>
        </w:trPr>
        <w:tc>
          <w:tcPr>
            <w:tcW w:w="9576" w:type="dxa"/>
          </w:tcPr>
          <w:p w14:paraId="38D40E31" w14:textId="7C925E80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Online practice tests for industry certification exams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  <w:tr w:rsidR="00643EA4" w14:paraId="6ED52A04" w14:textId="77777777" w:rsidTr="00F02492">
        <w:trPr>
          <w:trHeight w:val="864"/>
        </w:trPr>
        <w:tc>
          <w:tcPr>
            <w:tcW w:w="9576" w:type="dxa"/>
          </w:tcPr>
          <w:p w14:paraId="0C5D355F" w14:textId="13E75933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02B9D79D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E9154C3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3F0F5BD3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186D958F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42A096C7" w14:textId="77777777" w:rsidTr="00191E68">
        <w:trPr>
          <w:trHeight w:val="3005"/>
        </w:trPr>
        <w:tc>
          <w:tcPr>
            <w:tcW w:w="5000" w:type="pct"/>
          </w:tcPr>
          <w:p w14:paraId="4B42956D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546B6664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E478" w14:textId="7377AF32" w:rsidR="00F36892" w:rsidRPr="000E24D3" w:rsidRDefault="00023B00" w:rsidP="00E846EE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noProof/>
                <w:sz w:val="22"/>
                <w:szCs w:val="20"/>
              </w:rPr>
              <w:t>Instructors will maintain effective contact through live and recorded online presentations (CCCConfer</w:t>
            </w:r>
            <w:r w:rsidR="00E846EE">
              <w:rPr>
                <w:rFonts w:ascii="Arial" w:hAnsi="Arial" w:cs="Arial"/>
                <w:noProof/>
                <w:sz w:val="22"/>
                <w:szCs w:val="20"/>
              </w:rPr>
              <w:t xml:space="preserve"> and/or Camtasia). Students may post questions during the live presentations, on the discussion board, or by email directly to the instructor.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25C51933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15648941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0498D071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4CF24047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0A4677A7" w14:textId="77777777" w:rsidTr="00191E68">
        <w:trPr>
          <w:trHeight w:val="2735"/>
        </w:trPr>
        <w:tc>
          <w:tcPr>
            <w:tcW w:w="5000" w:type="pct"/>
          </w:tcPr>
          <w:p w14:paraId="7581410F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7AA9DD9F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822A8" w14:textId="1DC2B463" w:rsidR="00F36892" w:rsidRPr="000E24D3" w:rsidRDefault="00023B00" w:rsidP="007A3223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7151D">
              <w:rPr>
                <w:rFonts w:ascii="Arial" w:hAnsi="Arial" w:cs="Arial"/>
                <w:noProof/>
                <w:sz w:val="22"/>
                <w:szCs w:val="20"/>
              </w:rPr>
              <w:t>Students</w:t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 xml:space="preserve"> post and respond to other student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posts on weekly discussion topics.</w:t>
            </w:r>
            <w:r w:rsidR="000F5F40">
              <w:rPr>
                <w:rFonts w:ascii="Arial" w:hAnsi="Arial" w:cs="Arial"/>
                <w:noProof/>
                <w:sz w:val="22"/>
                <w:szCs w:val="20"/>
              </w:rPr>
              <w:t xml:space="preserve"> Courses that utilize the Cisco NetSpace LMS include a global discussion forum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with all Cisco Academy students.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4C68F55E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3BA79599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7199FDB9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32B84966" w14:textId="77777777" w:rsidTr="00B1112A">
        <w:trPr>
          <w:trHeight w:val="1872"/>
        </w:trPr>
        <w:tc>
          <w:tcPr>
            <w:tcW w:w="5000" w:type="pct"/>
          </w:tcPr>
          <w:p w14:paraId="2722DDEF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7FA8DB02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BE6DCFB" w14:textId="54537BBE" w:rsidR="00F36892" w:rsidRPr="000E24D3" w:rsidRDefault="00023B00" w:rsidP="0020177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Weekly progress is monitored through submission of online activitiy assignments, online quizzes, and 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>completion of online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lab activities. The final exams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are modeled on the corresponding industry certification exam(s)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 to assess their readiness for the exam.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5F22B55F" w14:textId="77777777" w:rsidTr="00B1112A">
        <w:trPr>
          <w:trHeight w:val="1872"/>
        </w:trPr>
        <w:tc>
          <w:tcPr>
            <w:tcW w:w="5000" w:type="pct"/>
          </w:tcPr>
          <w:p w14:paraId="62E49B14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771E43FA" w14:textId="13B92192" w:rsidR="00F36892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Scores for online activities are posted in the Blackboard grade book.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To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provide an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>enha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nced student expericnce and detailed assessment of discussion forum, we are considering Piazza.com in lieu of the Blackboard discussion forum.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6"/>
          </w:p>
        </w:tc>
      </w:tr>
    </w:tbl>
    <w:p w14:paraId="5194D88D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5644674C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2246C39B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193BB2CB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71DD99D3" w14:textId="77777777" w:rsidTr="00274246">
        <w:trPr>
          <w:trHeight w:val="245"/>
        </w:trPr>
        <w:tc>
          <w:tcPr>
            <w:tcW w:w="5000" w:type="pct"/>
            <w:gridSpan w:val="2"/>
          </w:tcPr>
          <w:p w14:paraId="0FCACB15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7" w:name="Check41"/>
      <w:tr w:rsidR="00800F51" w14:paraId="1C7560AA" w14:textId="77777777" w:rsidTr="00B1112A">
        <w:trPr>
          <w:trHeight w:val="576"/>
        </w:trPr>
        <w:tc>
          <w:tcPr>
            <w:tcW w:w="1983" w:type="pct"/>
          </w:tcPr>
          <w:p w14:paraId="5D633281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1956CA2" w14:textId="68A3C8E3" w:rsidR="00BE0B78" w:rsidRPr="000E24D3" w:rsidRDefault="00023B00" w:rsidP="00440CC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Consistent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"home base"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LMS interface for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CNT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courses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7591EDCD" w14:textId="77777777" w:rsidTr="00B1112A">
        <w:trPr>
          <w:trHeight w:val="576"/>
        </w:trPr>
        <w:tc>
          <w:tcPr>
            <w:tcW w:w="1983" w:type="pct"/>
          </w:tcPr>
          <w:p w14:paraId="5E0A1D1E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50BED0D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Slide-show and audio/animated (including SCORM-compliant embedded quizzes)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0"/>
          </w:p>
        </w:tc>
      </w:tr>
      <w:tr w:rsidR="006A0E93" w14:paraId="7DD9ADCA" w14:textId="77777777" w:rsidTr="00B1112A">
        <w:trPr>
          <w:trHeight w:val="576"/>
        </w:trPr>
        <w:tc>
          <w:tcPr>
            <w:tcW w:w="1983" w:type="pct"/>
          </w:tcPr>
          <w:p w14:paraId="7A5CC8C1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548E9AE9" w14:textId="609D0562" w:rsidR="00BE0B78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Content on Cisco Academy NetSpace, Association for Computing Machinery.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2"/>
          </w:p>
        </w:tc>
      </w:tr>
      <w:tr w:rsidR="006A0E93" w14:paraId="1BA4143F" w14:textId="77777777" w:rsidTr="00B1112A">
        <w:trPr>
          <w:trHeight w:val="576"/>
        </w:trPr>
        <w:tc>
          <w:tcPr>
            <w:tcW w:w="1983" w:type="pct"/>
          </w:tcPr>
          <w:p w14:paraId="22ED13B9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7C1A6510" w14:textId="3369581B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Netacad.com (Cisco Netspace for CCNA and Linux), Education.EMC.com/academicalliance,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learning.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ACM.org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 xml:space="preserve"> (Association for Computing Machinery), Netlab.ChabotCollege.edu (Netlab virtual lab system)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4"/>
          </w:p>
        </w:tc>
      </w:tr>
      <w:tr w:rsidR="006A0E93" w14:paraId="1D2E0AF6" w14:textId="77777777" w:rsidTr="00B1112A">
        <w:trPr>
          <w:trHeight w:val="576"/>
        </w:trPr>
        <w:tc>
          <w:tcPr>
            <w:tcW w:w="1983" w:type="pct"/>
          </w:tcPr>
          <w:p w14:paraId="00A96B10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E7D04CC" w14:textId="4C038FB0" w:rsidR="00BE0B78" w:rsidRPr="000E24D3" w:rsidRDefault="00023B00" w:rsidP="0050065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Including embedded SCORM-compliant quizze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6"/>
          </w:p>
        </w:tc>
      </w:tr>
      <w:tr w:rsidR="006A0E93" w14:paraId="620F64C9" w14:textId="77777777" w:rsidTr="00B1112A">
        <w:trPr>
          <w:trHeight w:val="576"/>
        </w:trPr>
        <w:tc>
          <w:tcPr>
            <w:tcW w:w="1983" w:type="pct"/>
          </w:tcPr>
          <w:p w14:paraId="0A674055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361BC2DD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8"/>
          </w:p>
        </w:tc>
      </w:tr>
      <w:tr w:rsidR="006A0E93" w14:paraId="16F3B223" w14:textId="77777777" w:rsidTr="00B1112A">
        <w:trPr>
          <w:trHeight w:val="576"/>
        </w:trPr>
        <w:tc>
          <w:tcPr>
            <w:tcW w:w="1983" w:type="pct"/>
          </w:tcPr>
          <w:p w14:paraId="039A5E52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54212776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>Public videos of related content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0"/>
          </w:p>
        </w:tc>
      </w:tr>
      <w:tr w:rsidR="005D15B1" w14:paraId="024191E2" w14:textId="77777777" w:rsidTr="00B1112A">
        <w:trPr>
          <w:trHeight w:val="576"/>
        </w:trPr>
        <w:tc>
          <w:tcPr>
            <w:tcW w:w="1983" w:type="pct"/>
          </w:tcPr>
          <w:p w14:paraId="1E059B25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1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581D9748" w14:textId="1A511397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 xml:space="preserve">synchronous online meetings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and recordings for asynchronous review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2"/>
          </w:p>
        </w:tc>
      </w:tr>
      <w:tr w:rsidR="00BC3141" w14:paraId="6BF7F8AE" w14:textId="77777777" w:rsidTr="00B1112A">
        <w:trPr>
          <w:trHeight w:val="576"/>
        </w:trPr>
        <w:tc>
          <w:tcPr>
            <w:tcW w:w="1983" w:type="pct"/>
          </w:tcPr>
          <w:p w14:paraId="28862DB8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3E94C28A" w14:textId="2DCB14A9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Cisco Packet Tracer network simulation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4"/>
          </w:p>
        </w:tc>
      </w:tr>
      <w:tr w:rsidR="0051597D" w14:paraId="20AEA416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230C0F2B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66D9B40F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48DD9C02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01738CC2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78B6DC87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1A372526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F141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166C2B46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4DC0B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713A7400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11451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74F54C0D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3674B5CE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48EB8FAB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37EDF" w14:textId="5716ED05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Wayne Phillips, for </w:t>
            </w:r>
            <w:r w:rsidR="00DA05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Mon Khat and </w:t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Francis Reyes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14:paraId="0B56F799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5601B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2624B624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C3DBF" w14:textId="3EB7EEAD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52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5/3/15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7889AAD7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546BEDDE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14FEA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14:paraId="20B39DED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E3F60" w14:textId="77777777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921B26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8290B" w14:textId="77777777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p w14:paraId="1DBB533B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366F8298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C02E" w14:textId="77777777" w:rsidR="00987AFA" w:rsidRDefault="00987AFA" w:rsidP="001634CF">
      <w:r>
        <w:separator/>
      </w:r>
    </w:p>
  </w:endnote>
  <w:endnote w:type="continuationSeparator" w:id="0">
    <w:p w14:paraId="03F7C13B" w14:textId="77777777" w:rsidR="00987AFA" w:rsidRDefault="00987AFA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981B" w14:textId="77777777" w:rsidR="00987AFA" w:rsidRDefault="00987AFA" w:rsidP="001634CF">
    <w:pPr>
      <w:pStyle w:val="Footer"/>
      <w:rPr>
        <w:sz w:val="18"/>
        <w:szCs w:val="18"/>
      </w:rPr>
    </w:pPr>
  </w:p>
  <w:p w14:paraId="2E140286" w14:textId="77777777" w:rsidR="00987AFA" w:rsidRPr="00833A86" w:rsidRDefault="00987AFA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Pr="00833A86">
      <w:rPr>
        <w:rFonts w:ascii="Franklin Gothic Book" w:hAnsi="Franklin Gothic Book"/>
        <w:sz w:val="16"/>
        <w:szCs w:val="16"/>
      </w:rPr>
      <w:fldChar w:fldCharType="separate"/>
    </w:r>
    <w:r>
      <w:rPr>
        <w:rFonts w:ascii="Franklin Gothic Book" w:hAnsi="Franklin Gothic Book"/>
        <w:noProof/>
        <w:sz w:val="16"/>
        <w:szCs w:val="16"/>
      </w:rPr>
      <w:t>5/3/2015</w:t>
    </w:r>
    <w:r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r w:rsidRPr="00B4779A">
      <w:rPr>
        <w:rFonts w:ascii="Franklin Gothic Book" w:hAnsi="Franklin Gothic Book"/>
        <w:sz w:val="16"/>
        <w:szCs w:val="16"/>
      </w:rPr>
      <w:fldChar w:fldCharType="begin"/>
    </w:r>
    <w:r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Pr="00B4779A">
      <w:rPr>
        <w:rFonts w:ascii="Franklin Gothic Book" w:hAnsi="Franklin Gothic Book"/>
        <w:sz w:val="16"/>
        <w:szCs w:val="16"/>
      </w:rPr>
      <w:fldChar w:fldCharType="separate"/>
    </w:r>
    <w:r w:rsidR="006E3318">
      <w:rPr>
        <w:rFonts w:ascii="Franklin Gothic Book" w:hAnsi="Franklin Gothic Book"/>
        <w:noProof/>
        <w:sz w:val="16"/>
        <w:szCs w:val="16"/>
      </w:rPr>
      <w:t>1</w:t>
    </w:r>
    <w:r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50B1A9CB" w14:textId="77777777" w:rsidR="00987AFA" w:rsidRDefault="00987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C421" w14:textId="77777777" w:rsidR="00987AFA" w:rsidRDefault="00987AFA" w:rsidP="001634CF">
      <w:r>
        <w:separator/>
      </w:r>
    </w:p>
  </w:footnote>
  <w:footnote w:type="continuationSeparator" w:id="0">
    <w:p w14:paraId="6B7A0C1B" w14:textId="77777777" w:rsidR="00987AFA" w:rsidRDefault="00987AFA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3176" w14:textId="77777777" w:rsidR="00987AFA" w:rsidRDefault="00987AFA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343E4F57" w14:textId="77777777" w:rsidR="00987AFA" w:rsidRDefault="00987AFA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55767D6B" w14:textId="77777777" w:rsidR="00987AFA" w:rsidRPr="00412D5A" w:rsidRDefault="00987AFA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3DB65048" w14:textId="77777777" w:rsidR="00987AFA" w:rsidRPr="00E0765A" w:rsidRDefault="00987AFA" w:rsidP="00E076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34C6"/>
    <w:rsid w:val="000E42A0"/>
    <w:rsid w:val="000E5CBB"/>
    <w:rsid w:val="000F117C"/>
    <w:rsid w:val="000F2B98"/>
    <w:rsid w:val="000F5F40"/>
    <w:rsid w:val="001231EB"/>
    <w:rsid w:val="001326B0"/>
    <w:rsid w:val="00135732"/>
    <w:rsid w:val="001367F2"/>
    <w:rsid w:val="00155A19"/>
    <w:rsid w:val="00155DC5"/>
    <w:rsid w:val="00156ED3"/>
    <w:rsid w:val="00160343"/>
    <w:rsid w:val="00161756"/>
    <w:rsid w:val="00161E0A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A3A07"/>
    <w:rsid w:val="001B0A53"/>
    <w:rsid w:val="001C2230"/>
    <w:rsid w:val="001C4C10"/>
    <w:rsid w:val="001D46FF"/>
    <w:rsid w:val="001D58B5"/>
    <w:rsid w:val="001E1603"/>
    <w:rsid w:val="001E7D79"/>
    <w:rsid w:val="001F7E69"/>
    <w:rsid w:val="0020177C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114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2417"/>
    <w:rsid w:val="003544B4"/>
    <w:rsid w:val="0035595E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013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0CCF"/>
    <w:rsid w:val="00446F5D"/>
    <w:rsid w:val="00450A7D"/>
    <w:rsid w:val="004511A8"/>
    <w:rsid w:val="0045155F"/>
    <w:rsid w:val="00461200"/>
    <w:rsid w:val="00462322"/>
    <w:rsid w:val="0046407B"/>
    <w:rsid w:val="004751D3"/>
    <w:rsid w:val="004754C2"/>
    <w:rsid w:val="00480DA7"/>
    <w:rsid w:val="0048799B"/>
    <w:rsid w:val="00491630"/>
    <w:rsid w:val="0049175F"/>
    <w:rsid w:val="004964F2"/>
    <w:rsid w:val="00497336"/>
    <w:rsid w:val="004B33F7"/>
    <w:rsid w:val="004C0B3B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065B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30AF"/>
    <w:rsid w:val="005C4A71"/>
    <w:rsid w:val="005D15B1"/>
    <w:rsid w:val="005D6074"/>
    <w:rsid w:val="005E006A"/>
    <w:rsid w:val="005E1DC9"/>
    <w:rsid w:val="005E6152"/>
    <w:rsid w:val="005E61B7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9769B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3318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151D"/>
    <w:rsid w:val="007727BB"/>
    <w:rsid w:val="00781519"/>
    <w:rsid w:val="00790C6F"/>
    <w:rsid w:val="007A1278"/>
    <w:rsid w:val="007A3223"/>
    <w:rsid w:val="007A5D71"/>
    <w:rsid w:val="007B4252"/>
    <w:rsid w:val="007B4829"/>
    <w:rsid w:val="007C5468"/>
    <w:rsid w:val="007C78BE"/>
    <w:rsid w:val="007D0884"/>
    <w:rsid w:val="007D3740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96BD7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87AFA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0DFD"/>
    <w:rsid w:val="00A774F2"/>
    <w:rsid w:val="00A80F1A"/>
    <w:rsid w:val="00A8161B"/>
    <w:rsid w:val="00A832D8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177C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368B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451D"/>
    <w:rsid w:val="00D6506B"/>
    <w:rsid w:val="00D74323"/>
    <w:rsid w:val="00D9081E"/>
    <w:rsid w:val="00D91450"/>
    <w:rsid w:val="00DA0535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2E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058A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6EE"/>
    <w:rsid w:val="00E84A9A"/>
    <w:rsid w:val="00E94EE9"/>
    <w:rsid w:val="00EA3D99"/>
    <w:rsid w:val="00ED23FC"/>
    <w:rsid w:val="00ED2839"/>
    <w:rsid w:val="00ED7916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4DD"/>
    <w:rsid w:val="00F70E97"/>
    <w:rsid w:val="00F7120D"/>
    <w:rsid w:val="00F772FD"/>
    <w:rsid w:val="00F80136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A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vc.edu/" TargetMode="External"/><Relationship Id="rId12" Type="http://schemas.openxmlformats.org/officeDocument/2006/relationships/hyperlink" Target="http://www.chabotcollege.edu/cool/form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www.chabotcollege.edu/cool/forms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botcollege.edu/cool/" TargetMode="External"/><Relationship Id="rId10" Type="http://schemas.openxmlformats.org/officeDocument/2006/relationships/hyperlink" Target="http://www.chabotcollege.edu/cws/onlin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57C4-5047-2444-9405-476090DB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1509</Words>
  <Characters>8606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Wayne Phillips</cp:lastModifiedBy>
  <cp:revision>4</cp:revision>
  <cp:lastPrinted>2014-01-17T18:25:00Z</cp:lastPrinted>
  <dcterms:created xsi:type="dcterms:W3CDTF">2015-05-03T23:52:00Z</dcterms:created>
  <dcterms:modified xsi:type="dcterms:W3CDTF">2015-05-03T23:58:00Z</dcterms:modified>
</cp:coreProperties>
</file>