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B35FD6"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B35FD6" w:rsidRPr="00237F6F">
              <w:rPr>
                <w:rFonts w:ascii="Arial" w:hAnsi="Arial" w:cs="Arial"/>
                <w:b/>
                <w:sz w:val="22"/>
                <w:szCs w:val="20"/>
              </w:rPr>
            </w:r>
            <w:r w:rsidR="00B35FD6" w:rsidRPr="00237F6F">
              <w:rPr>
                <w:rFonts w:ascii="Arial" w:hAnsi="Arial" w:cs="Arial"/>
                <w:b/>
                <w:sz w:val="22"/>
                <w:szCs w:val="20"/>
              </w:rPr>
              <w:fldChar w:fldCharType="separate"/>
            </w:r>
            <w:r w:rsidR="00F424FB">
              <w:rPr>
                <w:rFonts w:ascii="Arial" w:hAnsi="Arial" w:cs="Arial"/>
                <w:b/>
                <w:noProof/>
                <w:sz w:val="22"/>
                <w:szCs w:val="20"/>
              </w:rPr>
              <w:t>CAS 50</w:t>
            </w:r>
            <w:r w:rsidR="00B35FD6"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B35FD6"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B35FD6" w:rsidRPr="00237F6F">
              <w:rPr>
                <w:rFonts w:ascii="Arial" w:hAnsi="Arial" w:cs="Arial"/>
                <w:b/>
                <w:bCs/>
                <w:sz w:val="22"/>
                <w:szCs w:val="20"/>
              </w:rPr>
            </w:r>
            <w:r w:rsidR="00B35FD6" w:rsidRPr="00237F6F">
              <w:rPr>
                <w:rFonts w:ascii="Arial" w:hAnsi="Arial" w:cs="Arial"/>
                <w:b/>
                <w:bCs/>
                <w:sz w:val="22"/>
                <w:szCs w:val="20"/>
              </w:rPr>
              <w:fldChar w:fldCharType="separate"/>
            </w:r>
            <w:r w:rsidR="00F424FB">
              <w:rPr>
                <w:rFonts w:ascii="Arial" w:hAnsi="Arial" w:cs="Arial"/>
                <w:b/>
                <w:bCs/>
                <w:noProof/>
                <w:sz w:val="22"/>
                <w:szCs w:val="20"/>
              </w:rPr>
              <w:t>3</w:t>
            </w:r>
            <w:r w:rsidR="00B35FD6"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B35FD6"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B35FD6" w:rsidRPr="00237F6F">
              <w:rPr>
                <w:rFonts w:ascii="Arial" w:hAnsi="Arial" w:cs="Arial"/>
                <w:b/>
                <w:bCs/>
                <w:sz w:val="22"/>
                <w:szCs w:val="20"/>
              </w:rPr>
            </w:r>
            <w:r w:rsidR="00B35FD6" w:rsidRPr="00237F6F">
              <w:rPr>
                <w:rFonts w:ascii="Arial" w:hAnsi="Arial" w:cs="Arial"/>
                <w:b/>
                <w:bCs/>
                <w:sz w:val="22"/>
                <w:szCs w:val="20"/>
              </w:rPr>
              <w:fldChar w:fldCharType="separate"/>
            </w:r>
            <w:r w:rsidR="00F424FB">
              <w:rPr>
                <w:rFonts w:ascii="Arial" w:hAnsi="Arial" w:cs="Arial"/>
                <w:b/>
                <w:bCs/>
                <w:noProof/>
                <w:sz w:val="22"/>
                <w:szCs w:val="20"/>
              </w:rPr>
              <w:t>70</w:t>
            </w:r>
            <w:r w:rsidR="00B35FD6"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F424F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B35FD6"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B35FD6" w:rsidRPr="00237F6F">
              <w:rPr>
                <w:rFonts w:ascii="Arial" w:hAnsi="Arial" w:cs="Arial"/>
                <w:b/>
                <w:bCs/>
                <w:sz w:val="22"/>
                <w:szCs w:val="20"/>
              </w:rPr>
            </w:r>
            <w:r w:rsidR="00B35FD6" w:rsidRPr="00237F6F">
              <w:rPr>
                <w:rFonts w:ascii="Arial" w:hAnsi="Arial" w:cs="Arial"/>
                <w:b/>
                <w:bCs/>
                <w:sz w:val="22"/>
                <w:szCs w:val="20"/>
              </w:rPr>
              <w:fldChar w:fldCharType="separate"/>
            </w:r>
            <w:r w:rsidR="00F424FB">
              <w:rPr>
                <w:rFonts w:ascii="Arial" w:hAnsi="Arial" w:cs="Arial"/>
                <w:b/>
                <w:bCs/>
                <w:noProof/>
                <w:sz w:val="22"/>
                <w:szCs w:val="20"/>
              </w:rPr>
              <w:t>Fall 2014</w:t>
            </w:r>
            <w:r w:rsidR="00B35FD6"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B35FD6"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B35FD6"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B35FD6"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B35FD6"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B35FD6"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B35FD6" w:rsidRPr="00DC2E8C">
              <w:rPr>
                <w:rFonts w:ascii="Arial" w:hAnsi="Arial" w:cs="Arial"/>
                <w:b/>
                <w:bCs/>
                <w:sz w:val="22"/>
                <w:szCs w:val="20"/>
              </w:rPr>
            </w:r>
            <w:r w:rsidR="00B35FD6" w:rsidRPr="00DC2E8C">
              <w:rPr>
                <w:rFonts w:ascii="Arial" w:hAnsi="Arial" w:cs="Arial"/>
                <w:b/>
                <w:bCs/>
                <w:sz w:val="22"/>
                <w:szCs w:val="20"/>
              </w:rPr>
              <w:fldChar w:fldCharType="separate"/>
            </w:r>
            <w:r w:rsidR="00F424FB">
              <w:rPr>
                <w:rFonts w:ascii="Arial" w:hAnsi="Arial" w:cs="Arial"/>
                <w:b/>
                <w:bCs/>
                <w:noProof/>
                <w:sz w:val="22"/>
                <w:szCs w:val="20"/>
              </w:rPr>
              <w:t>Mon Khat</w:t>
            </w:r>
            <w:r w:rsidR="00B35FD6"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B35FD6">
              <w:rPr>
                <w:rFonts w:ascii="Arial" w:hAnsi="Arial" w:cs="Arial"/>
                <w:bCs/>
                <w:sz w:val="20"/>
                <w:szCs w:val="20"/>
              </w:rPr>
              <w:fldChar w:fldCharType="begin">
                <w:ffData>
                  <w:name w:val="Check44"/>
                  <w:enabled/>
                  <w:calcOnExit w:val="0"/>
                  <w:checkBox>
                    <w:sizeAuto/>
                    <w:default w:val="0"/>
                  </w:checkBox>
                </w:ffData>
              </w:fldChar>
            </w:r>
            <w:bookmarkStart w:id="9" w:name="Check44"/>
            <w:r>
              <w:rPr>
                <w:rFonts w:ascii="Arial" w:hAnsi="Arial" w:cs="Arial"/>
                <w:bCs/>
                <w:sz w:val="20"/>
                <w:szCs w:val="20"/>
              </w:rPr>
              <w:instrText xml:space="preserve"> FORMCHECKBOX </w:instrText>
            </w:r>
            <w:r w:rsidR="00B35FD6">
              <w:rPr>
                <w:rFonts w:ascii="Arial" w:hAnsi="Arial" w:cs="Arial"/>
                <w:bCs/>
                <w:sz w:val="20"/>
                <w:szCs w:val="20"/>
              </w:rPr>
            </w:r>
            <w:r w:rsidR="00B35FD6">
              <w:rPr>
                <w:rFonts w:ascii="Arial" w:hAnsi="Arial" w:cs="Arial"/>
                <w:bCs/>
                <w:sz w:val="20"/>
                <w:szCs w:val="20"/>
              </w:rPr>
              <w:fldChar w:fldCharType="end"/>
            </w:r>
            <w:bookmarkEnd w:id="9"/>
            <w:r>
              <w:rPr>
                <w:rFonts w:ascii="Arial" w:hAnsi="Arial" w:cs="Arial"/>
                <w:bCs/>
                <w:sz w:val="20"/>
                <w:szCs w:val="20"/>
              </w:rPr>
              <w:t xml:space="preserve"> yes   </w:t>
            </w:r>
            <w:r w:rsidR="00B35FD6">
              <w:rPr>
                <w:rFonts w:ascii="Arial" w:hAnsi="Arial" w:cs="Arial"/>
                <w:bCs/>
                <w:sz w:val="20"/>
                <w:szCs w:val="20"/>
              </w:rPr>
              <w:fldChar w:fldCharType="begin">
                <w:ffData>
                  <w:name w:val="Check45"/>
                  <w:enabled/>
                  <w:calcOnExit w:val="0"/>
                  <w:checkBox>
                    <w:sizeAuto/>
                    <w:default w:val="0"/>
                    <w:checked/>
                  </w:checkBox>
                </w:ffData>
              </w:fldChar>
            </w:r>
            <w:bookmarkStart w:id="10" w:name="Check45"/>
            <w:r>
              <w:rPr>
                <w:rFonts w:ascii="Arial" w:hAnsi="Arial" w:cs="Arial"/>
                <w:bCs/>
                <w:sz w:val="20"/>
                <w:szCs w:val="20"/>
              </w:rPr>
              <w:instrText xml:space="preserve"> FORMCHECKBOX </w:instrText>
            </w:r>
            <w:r w:rsidR="00B35FD6">
              <w:rPr>
                <w:rFonts w:ascii="Arial" w:hAnsi="Arial" w:cs="Arial"/>
                <w:bCs/>
                <w:sz w:val="20"/>
                <w:szCs w:val="20"/>
              </w:rPr>
            </w:r>
            <w:r w:rsidR="00B35FD6">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86181" w:rsidRPr="006C117E" w:rsidRDefault="00B35FD6" w:rsidP="00F20D3F">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52395">
              <w:rPr>
                <w:rFonts w:ascii="Arial" w:hAnsi="Arial" w:cs="Arial"/>
                <w:noProof/>
                <w:sz w:val="22"/>
                <w:szCs w:val="20"/>
              </w:rPr>
              <w:t xml:space="preserve">The online format will serve students that are unable to attend a phsyical class due to various reason: (1) being a non-traditional student; (2) distance barriers; (3) family care obligations; (4) work; and (5) limitations set on enrollment due to facilities and equipment </w:t>
            </w:r>
            <w:r w:rsidR="001B562A">
              <w:rPr>
                <w:rFonts w:ascii="Arial" w:hAnsi="Arial" w:cs="Arial"/>
                <w:noProof/>
                <w:sz w:val="22"/>
                <w:szCs w:val="20"/>
              </w:rPr>
              <w:t>limitations</w:t>
            </w:r>
            <w:r w:rsidR="00A52395">
              <w:rPr>
                <w:rFonts w:ascii="Arial" w:hAnsi="Arial" w:cs="Arial"/>
                <w:noProof/>
                <w:sz w:val="22"/>
                <w:szCs w:val="20"/>
              </w:rPr>
              <w:t xml:space="preserve">.  </w:t>
            </w:r>
            <w:r w:rsidR="00F20D3F">
              <w:rPr>
                <w:rFonts w:ascii="Arial" w:hAnsi="Arial" w:cs="Arial"/>
                <w:noProof/>
                <w:sz w:val="22"/>
                <w:szCs w:val="20"/>
              </w:rPr>
              <w:t>The course is highly sought after due to GE requirements, and transferability to 4 year institutions.</w:t>
            </w:r>
            <w:r>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B35FD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B35FD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B35FD6"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B35FD6" w:rsidP="00F20D3F">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F20D3F">
              <w:rPr>
                <w:rFonts w:ascii="Arial" w:hAnsi="Arial" w:cs="Arial"/>
                <w:noProof/>
                <w:sz w:val="22"/>
                <w:szCs w:val="20"/>
              </w:rPr>
              <w:t>Fellow faculty members have suggested that the online format would meet students needs who have been unable to attend physical classes due to multiple issues. Additionally an online format allows the student to adjust the pace slightly, whereas in a physical format some students may be left behind in lecture.</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B35FD6" w:rsidP="00567424">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67424">
              <w:rPr>
                <w:rFonts w:ascii="Arial" w:hAnsi="Arial" w:cs="Arial"/>
                <w:noProof/>
                <w:sz w:val="22"/>
                <w:szCs w:val="20"/>
              </w:rPr>
              <w:t>Offering of this course has been consulted with fellow faculty members, and due to high student demand this course is reccomended for online delivery method.</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B35FD6"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9175F" w:rsidRDefault="00B35FD6" w:rsidP="005B6136">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567424">
              <w:rPr>
                <w:rFonts w:ascii="Arial" w:hAnsi="Arial" w:cs="Arial"/>
                <w:bCs/>
                <w:noProof/>
                <w:sz w:val="22"/>
                <w:szCs w:val="20"/>
              </w:rPr>
              <w:t xml:space="preserve">Multimedia Content: </w:t>
            </w:r>
            <w:r w:rsidR="006A449F">
              <w:rPr>
                <w:rFonts w:ascii="Arial" w:hAnsi="Arial" w:cs="Arial"/>
                <w:bCs/>
                <w:noProof/>
                <w:sz w:val="22"/>
                <w:szCs w:val="20"/>
              </w:rPr>
              <w:t>online presentations and videos which will cover course material in multiple format</w:t>
            </w:r>
            <w:r w:rsidR="00282CC5">
              <w:rPr>
                <w:rFonts w:ascii="Arial" w:hAnsi="Arial" w:cs="Arial"/>
                <w:bCs/>
                <w:noProof/>
                <w:sz w:val="22"/>
                <w:szCs w:val="20"/>
              </w:rPr>
              <w:t>s</w:t>
            </w:r>
            <w:r w:rsidR="006A449F">
              <w:rPr>
                <w:rFonts w:ascii="Arial" w:hAnsi="Arial" w:cs="Arial"/>
                <w:bCs/>
                <w:noProof/>
                <w:sz w:val="22"/>
                <w:szCs w:val="20"/>
              </w:rPr>
              <w:t xml:space="preserve">. </w:t>
            </w:r>
            <w:r w:rsidRPr="0049175F">
              <w:rPr>
                <w:rFonts w:ascii="Arial" w:hAnsi="Arial" w:cs="Arial"/>
                <w:bCs/>
                <w:sz w:val="22"/>
                <w:szCs w:val="20"/>
              </w:rPr>
              <w:fldChar w:fldCharType="end"/>
            </w:r>
            <w:bookmarkEnd w:id="18"/>
          </w:p>
        </w:tc>
        <w:tc>
          <w:tcPr>
            <w:tcW w:w="1008" w:type="dxa"/>
            <w:shd w:val="clear" w:color="auto" w:fill="auto"/>
          </w:tcPr>
          <w:p w:rsidR="008C6F6E" w:rsidRPr="00A56822" w:rsidRDefault="00B35FD6" w:rsidP="00282CC5">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82CC5">
              <w:rPr>
                <w:rFonts w:ascii="Arial" w:hAnsi="Arial" w:cs="Arial"/>
                <w:bCs/>
                <w:sz w:val="20"/>
                <w:szCs w:val="20"/>
              </w:rPr>
              <w:t>25.5</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B35FD6"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B35FD6" w:rsidP="006A449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A449F">
              <w:rPr>
                <w:rFonts w:ascii="Arial" w:hAnsi="Arial" w:cs="Arial"/>
                <w:bCs/>
                <w:noProof/>
                <w:sz w:val="22"/>
                <w:szCs w:val="20"/>
              </w:rPr>
              <w:t>Trainings: online simulation lab trainings which will focus on content skills appropriate to the section/module of material coverd.</w:t>
            </w:r>
            <w:r w:rsidRPr="00462322">
              <w:rPr>
                <w:rFonts w:ascii="Arial" w:hAnsi="Arial" w:cs="Arial"/>
                <w:bCs/>
                <w:sz w:val="22"/>
                <w:szCs w:val="20"/>
              </w:rPr>
              <w:fldChar w:fldCharType="end"/>
            </w:r>
            <w:bookmarkEnd w:id="20"/>
          </w:p>
        </w:tc>
        <w:tc>
          <w:tcPr>
            <w:tcW w:w="1008" w:type="dxa"/>
            <w:shd w:val="clear" w:color="auto" w:fill="auto"/>
          </w:tcPr>
          <w:p w:rsidR="008C6F6E" w:rsidRPr="00A56822" w:rsidRDefault="00B35FD6" w:rsidP="005B613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B6136">
              <w:rPr>
                <w:rFonts w:ascii="Arial" w:hAnsi="Arial" w:cs="Arial"/>
                <w:bCs/>
                <w:noProof/>
                <w:sz w:val="20"/>
                <w:szCs w:val="20"/>
              </w:rPr>
              <w:t>17.5</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B35FD6"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rsidR="008C6F6E" w:rsidRPr="00462322" w:rsidRDefault="00B35FD6" w:rsidP="005B613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A449F">
              <w:rPr>
                <w:rFonts w:ascii="Arial" w:hAnsi="Arial" w:cs="Arial"/>
                <w:bCs/>
                <w:noProof/>
                <w:sz w:val="22"/>
                <w:szCs w:val="20"/>
              </w:rPr>
              <w:t>Exams</w:t>
            </w:r>
            <w:r w:rsidR="005B6136">
              <w:rPr>
                <w:rFonts w:ascii="Arial" w:hAnsi="Arial" w:cs="Arial"/>
                <w:bCs/>
                <w:noProof/>
                <w:sz w:val="22"/>
                <w:szCs w:val="20"/>
              </w:rPr>
              <w:t xml:space="preserve"> &amp; Quizzez</w:t>
            </w:r>
            <w:r w:rsidR="006A449F">
              <w:rPr>
                <w:rFonts w:ascii="Arial" w:hAnsi="Arial" w:cs="Arial"/>
                <w:bCs/>
                <w:noProof/>
                <w:sz w:val="22"/>
                <w:szCs w:val="20"/>
              </w:rPr>
              <w:t>: online</w:t>
            </w:r>
            <w:r w:rsidR="005B6136">
              <w:rPr>
                <w:rFonts w:ascii="Arial" w:hAnsi="Arial" w:cs="Arial"/>
                <w:bCs/>
                <w:noProof/>
                <w:sz w:val="22"/>
                <w:szCs w:val="20"/>
              </w:rPr>
              <w:t xml:space="preserve"> evaluations</w:t>
            </w:r>
            <w:r w:rsidR="006A449F">
              <w:rPr>
                <w:rFonts w:ascii="Arial" w:hAnsi="Arial" w:cs="Arial"/>
                <w:bCs/>
                <w:noProof/>
                <w:sz w:val="22"/>
                <w:szCs w:val="20"/>
              </w:rPr>
              <w:t xml:space="preserve"> that will test the knowledge level based on the content material.</w:t>
            </w:r>
            <w:r w:rsidRPr="00462322">
              <w:rPr>
                <w:rFonts w:ascii="Arial" w:hAnsi="Arial" w:cs="Arial"/>
                <w:bCs/>
                <w:sz w:val="22"/>
                <w:szCs w:val="20"/>
              </w:rPr>
              <w:fldChar w:fldCharType="end"/>
            </w:r>
          </w:p>
        </w:tc>
        <w:tc>
          <w:tcPr>
            <w:tcW w:w="1008" w:type="dxa"/>
            <w:shd w:val="clear" w:color="auto" w:fill="auto"/>
          </w:tcPr>
          <w:p w:rsidR="008C6F6E" w:rsidRPr="00A56822" w:rsidRDefault="00B35FD6" w:rsidP="005B613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B6136">
              <w:rPr>
                <w:rFonts w:ascii="Arial" w:hAnsi="Arial" w:cs="Arial"/>
                <w:bCs/>
                <w:noProof/>
                <w:sz w:val="20"/>
                <w:szCs w:val="20"/>
              </w:rPr>
              <w:t>9</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B35FD6"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B35FD6" w:rsidP="005B6136">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A449F">
              <w:rPr>
                <w:rFonts w:ascii="Arial" w:hAnsi="Arial" w:cs="Arial"/>
                <w:bCs/>
                <w:noProof/>
                <w:sz w:val="22"/>
                <w:szCs w:val="20"/>
              </w:rPr>
              <w:t xml:space="preserve">Projects: </w:t>
            </w:r>
            <w:r w:rsidR="005B6136">
              <w:rPr>
                <w:rFonts w:ascii="Arial" w:hAnsi="Arial" w:cs="Arial"/>
                <w:bCs/>
                <w:noProof/>
                <w:sz w:val="22"/>
                <w:szCs w:val="20"/>
              </w:rPr>
              <w:t xml:space="preserve">Students will work on software application projects which will be based on the content and submitt them onilne. </w:t>
            </w:r>
            <w:r w:rsidR="006A449F">
              <w:rPr>
                <w:rFonts w:ascii="Arial" w:hAnsi="Arial" w:cs="Arial"/>
                <w:bCs/>
                <w:noProof/>
                <w:sz w:val="22"/>
                <w:szCs w:val="20"/>
              </w:rPr>
              <w:t xml:space="preserve">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B35FD6" w:rsidP="005B613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B6136">
              <w:rPr>
                <w:rFonts w:ascii="Arial" w:hAnsi="Arial" w:cs="Arial"/>
                <w:bCs/>
                <w:sz w:val="20"/>
                <w:szCs w:val="20"/>
              </w:rPr>
              <w:t>9</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B35FD6"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B35FD6" w:rsidP="005B6136">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B6136">
              <w:rPr>
                <w:rFonts w:ascii="Arial" w:hAnsi="Arial" w:cs="Arial"/>
                <w:bCs/>
                <w:noProof/>
                <w:sz w:val="22"/>
                <w:szCs w:val="20"/>
              </w:rPr>
              <w:t>Discussion board forums: Students will have a bi-weekly discussion forum where they will discuss the topic, provide there views &amp; analysis, and respond to other students.</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B35FD6" w:rsidP="00282CC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82CC5">
              <w:rPr>
                <w:rFonts w:ascii="Arial" w:hAnsi="Arial" w:cs="Arial"/>
                <w:bCs/>
                <w:sz w:val="20"/>
                <w:szCs w:val="20"/>
              </w:rPr>
              <w:t>9</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B35FD6"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B35FD6"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B35FD6"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B35FD6"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rsidR="008C6F6E" w:rsidRPr="00462322" w:rsidRDefault="00B35FD6"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B35FD6"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B35FD6" w:rsidP="005B6136">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B6136">
              <w:rPr>
                <w:rFonts w:ascii="Arial" w:hAnsi="Arial" w:cs="Arial"/>
                <w:bCs/>
                <w:noProof/>
                <w:sz w:val="20"/>
                <w:szCs w:val="20"/>
              </w:rPr>
              <w:t>70</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B35FD6" w:rsidP="00D52C87">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52C87">
              <w:rPr>
                <w:rFonts w:ascii="Arial" w:hAnsi="Arial" w:cs="Arial"/>
                <w:noProof/>
                <w:sz w:val="22"/>
                <w:szCs w:val="20"/>
              </w:rPr>
              <w:t>Read textbook giving them a foundation which the content is based on.</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B35FD6" w:rsidP="00D52C87">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52C87">
              <w:rPr>
                <w:rFonts w:ascii="Arial" w:hAnsi="Arial" w:cs="Arial"/>
                <w:sz w:val="22"/>
                <w:szCs w:val="20"/>
              </w:rPr>
              <w:t xml:space="preserve">Research </w:t>
            </w:r>
            <w:r w:rsidR="00D52C87">
              <w:rPr>
                <w:rFonts w:ascii="Arial" w:hAnsi="Arial" w:cs="Arial"/>
                <w:noProof/>
                <w:sz w:val="22"/>
                <w:szCs w:val="20"/>
              </w:rPr>
              <w:t>web-sites related to the content for contentual knowledge.</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B35FD6" w:rsidP="00920688">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52C87">
              <w:rPr>
                <w:rFonts w:ascii="Arial" w:hAnsi="Arial" w:cs="Arial"/>
                <w:noProof/>
                <w:sz w:val="22"/>
                <w:szCs w:val="20"/>
              </w:rPr>
              <w:t xml:space="preserve">Reviwing scores on projects, quizzes, &amp; exams and covering deficiencies in the knowledge gap. </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B35FD6" w:rsidP="009E0367">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00643EA4" w:rsidRPr="00BB2350">
              <w:rPr>
                <w:rFonts w:ascii="Arial" w:hAnsi="Arial" w:cs="Arial"/>
                <w:noProof/>
                <w:sz w:val="22"/>
                <w:szCs w:val="20"/>
              </w:rPr>
              <w:t> </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B35FD6" w:rsidP="00754E1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54E1D">
              <w:rPr>
                <w:rFonts w:ascii="Arial" w:hAnsi="Arial" w:cs="Arial"/>
                <w:noProof/>
                <w:sz w:val="22"/>
                <w:szCs w:val="20"/>
              </w:rPr>
              <w:t>Faculty will have weekly interaction with students, distributing assignments, course topics, and discuss the material that will be covered in each section.  This will be conducted through announcements and resource materials proided.  Additionally 9 topic discussions will be held where the instructor will assign a topic, discuss the topic, and ask students to research and post there analysis to the material being covered.</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B35FD6" w:rsidP="00754E1D">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52C87">
              <w:rPr>
                <w:rFonts w:ascii="Arial" w:hAnsi="Arial" w:cs="Arial"/>
                <w:noProof/>
                <w:sz w:val="22"/>
                <w:szCs w:val="20"/>
              </w:rPr>
              <w:t xml:space="preserve">Students will communicate with each other a minimum of 18 times per semester.  This will be facilitated through the chat board discussions, where students must post responses to other students initial post.  </w:t>
            </w:r>
            <w:r w:rsidR="00754E1D">
              <w:rPr>
                <w:rFonts w:ascii="Arial" w:hAnsi="Arial" w:cs="Arial"/>
                <w:noProof/>
                <w:sz w:val="22"/>
                <w:szCs w:val="20"/>
              </w:rPr>
              <w:t>There will be a total of 9 topic discussions where a student will post there analysis of a topic, and then respond to two other students post about the topic provided.</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920688" w:rsidRDefault="00B35FD6" w:rsidP="00CF4B2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CF4B2C" w:rsidRDefault="00CF4B2C" w:rsidP="00CF4B2C">
            <w:pPr>
              <w:rPr>
                <w:rFonts w:ascii="Arial" w:hAnsi="Arial" w:cs="Arial"/>
                <w:sz w:val="22"/>
                <w:szCs w:val="20"/>
              </w:rPr>
            </w:pPr>
            <w:r>
              <w:rPr>
                <w:rFonts w:ascii="Arial" w:hAnsi="Arial" w:cs="Arial"/>
                <w:sz w:val="22"/>
                <w:szCs w:val="20"/>
              </w:rPr>
              <w:t xml:space="preserve">Exams and quizzes will be adminstered at intervals to assess the immediated and long term learning.  </w:t>
            </w:r>
          </w:p>
          <w:p w:rsidR="00CF4B2C" w:rsidRDefault="00CF4B2C" w:rsidP="00CF4B2C">
            <w:pPr>
              <w:rPr>
                <w:rFonts w:ascii="Arial" w:hAnsi="Arial" w:cs="Arial"/>
                <w:sz w:val="22"/>
                <w:szCs w:val="20"/>
              </w:rPr>
            </w:pPr>
          </w:p>
          <w:p w:rsidR="00F36892" w:rsidRPr="000E24D3" w:rsidRDefault="00CF4B2C" w:rsidP="00CF4B2C">
            <w:pPr>
              <w:rPr>
                <w:rFonts w:ascii="Arial" w:hAnsi="Arial" w:cs="Arial"/>
                <w:sz w:val="22"/>
                <w:szCs w:val="20"/>
              </w:rPr>
            </w:pPr>
            <w:r>
              <w:rPr>
                <w:rFonts w:ascii="Arial" w:hAnsi="Arial" w:cs="Arial"/>
                <w:sz w:val="22"/>
                <w:szCs w:val="20"/>
              </w:rPr>
              <w:t>Projects will be assessed to see the level of applied skill that the student has aquired.</w:t>
            </w:r>
            <w:r>
              <w:rPr>
                <w:rFonts w:ascii="Arial" w:hAnsi="Arial" w:cs="Arial"/>
                <w:noProof/>
                <w:sz w:val="22"/>
                <w:szCs w:val="20"/>
              </w:rPr>
              <w:t xml:space="preserve"> </w:t>
            </w:r>
            <w:r w:rsidR="00B35FD6"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920688" w:rsidRDefault="00B35FD6" w:rsidP="00CF4B2C">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CF4B2C" w:rsidP="00CF4B2C">
            <w:pPr>
              <w:rPr>
                <w:rFonts w:ascii="Arial" w:hAnsi="Arial" w:cs="Arial"/>
                <w:sz w:val="22"/>
                <w:szCs w:val="20"/>
              </w:rPr>
            </w:pPr>
            <w:bookmarkStart w:id="36" w:name="_GoBack"/>
            <w:bookmarkEnd w:id="36"/>
            <w:r>
              <w:rPr>
                <w:rFonts w:ascii="Arial" w:hAnsi="Arial" w:cs="Arial"/>
                <w:noProof/>
                <w:sz w:val="22"/>
                <w:szCs w:val="20"/>
              </w:rPr>
              <w:t>Students will be able to complete exams, quizzes, and projects online at there convience within time frames allowing them to aquire knowledge, skills, and abilities that can be used in the workforce and meet educational goals.</w:t>
            </w:r>
            <w:r w:rsidR="00B35FD6"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B35FD6"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B35FD6" w:rsidP="00CF4B2C">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F4B2C">
              <w:rPr>
                <w:rFonts w:ascii="Arial" w:hAnsi="Arial" w:cs="Arial"/>
                <w:noProof/>
                <w:sz w:val="22"/>
                <w:szCs w:val="20"/>
              </w:rPr>
              <w:t>Announcements, Disscussion boards, Exams, Quizzes</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B35FD6"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B35FD6" w:rsidP="00CF4B2C">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F4B2C">
              <w:rPr>
                <w:rFonts w:ascii="Arial" w:hAnsi="Arial" w:cs="Arial"/>
                <w:noProof/>
                <w:sz w:val="22"/>
                <w:szCs w:val="20"/>
              </w:rPr>
              <w:t>Audio lectures</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B35FD6"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B35FD6" w:rsidP="00CF4B2C">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F4B2C">
              <w:rPr>
                <w:rFonts w:ascii="Arial" w:hAnsi="Arial" w:cs="Arial"/>
                <w:noProof/>
                <w:sz w:val="22"/>
                <w:szCs w:val="20"/>
              </w:rPr>
              <w:t>www.MyITLab.com/www.sam.cengage.com for online simulation lab training.</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B35FD6"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B35FD6" w:rsidP="004B40C8">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B40C8">
              <w:rPr>
                <w:rFonts w:ascii="Arial" w:hAnsi="Arial" w:cs="Arial"/>
                <w:sz w:val="22"/>
                <w:szCs w:val="20"/>
              </w:rPr>
              <w:t>Various: www.distrowatch.com, ect…</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B35FD6"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B35FD6"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B35FD6"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B35FD6"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B35FD6"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B35FD6" w:rsidP="00CF4B2C">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F4B2C">
              <w:rPr>
                <w:rFonts w:ascii="Arial" w:hAnsi="Arial" w:cs="Arial"/>
                <w:noProof/>
                <w:sz w:val="22"/>
                <w:szCs w:val="20"/>
              </w:rPr>
              <w:t>Online videos containing content pertanant to the course.</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B35FD6"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B35FD6"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B35FD6"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B35FD6" w:rsidP="00CF4B2C">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F4B2C">
              <w:rPr>
                <w:rFonts w:ascii="Arial" w:hAnsi="Arial" w:cs="Arial"/>
                <w:noProof/>
                <w:sz w:val="22"/>
                <w:szCs w:val="20"/>
              </w:rPr>
              <w:t>Microsoft Office Software Suite, used for project based assignments.</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B35FD6">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B35FD6">
              <w:rPr>
                <w:rFonts w:ascii="Arial" w:hAnsi="Arial" w:cs="Arial"/>
                <w:b/>
                <w:bCs/>
                <w:sz w:val="20"/>
                <w:szCs w:val="20"/>
              </w:rPr>
            </w:r>
            <w:r w:rsidR="00B35FD6">
              <w:rPr>
                <w:rFonts w:ascii="Arial" w:hAnsi="Arial" w:cs="Arial"/>
                <w:b/>
                <w:bCs/>
                <w:sz w:val="20"/>
                <w:szCs w:val="20"/>
              </w:rPr>
              <w:fldChar w:fldCharType="separate"/>
            </w:r>
            <w:r w:rsidR="005B4E04">
              <w:rPr>
                <w:rFonts w:ascii="Arial" w:hAnsi="Arial" w:cs="Arial"/>
                <w:b/>
                <w:bCs/>
                <w:noProof/>
                <w:sz w:val="20"/>
                <w:szCs w:val="20"/>
              </w:rPr>
              <w:t>Mon Khat</w:t>
            </w:r>
            <w:r w:rsidR="00B35FD6">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B35FD6"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B35FD6">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B35FD6">
              <w:rPr>
                <w:rFonts w:ascii="Arial" w:hAnsi="Arial" w:cs="Arial"/>
                <w:b/>
                <w:bCs/>
                <w:sz w:val="20"/>
                <w:szCs w:val="20"/>
              </w:rPr>
            </w:r>
            <w:r w:rsidR="00B35FD6">
              <w:rPr>
                <w:rFonts w:ascii="Arial" w:hAnsi="Arial" w:cs="Arial"/>
                <w:b/>
                <w:bCs/>
                <w:sz w:val="20"/>
                <w:szCs w:val="20"/>
              </w:rPr>
              <w:fldChar w:fldCharType="separate"/>
            </w:r>
            <w:r w:rsidR="005B4E04">
              <w:rPr>
                <w:rFonts w:ascii="Arial" w:hAnsi="Arial" w:cs="Arial"/>
                <w:b/>
                <w:bCs/>
                <w:noProof/>
                <w:sz w:val="20"/>
                <w:szCs w:val="20"/>
              </w:rPr>
              <w:t>11/3/2014</w:t>
            </w:r>
            <w:r w:rsidR="00B35FD6">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B35FD6">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B35FD6">
              <w:rPr>
                <w:rFonts w:ascii="Arial" w:hAnsi="Arial" w:cs="Arial"/>
                <w:b/>
                <w:bCs/>
                <w:sz w:val="20"/>
                <w:szCs w:val="20"/>
              </w:rPr>
            </w:r>
            <w:r w:rsidR="00B35FD6">
              <w:rPr>
                <w:rFonts w:ascii="Arial" w:hAnsi="Arial" w:cs="Arial"/>
                <w:b/>
                <w:bCs/>
                <w:sz w:val="20"/>
                <w:szCs w:val="20"/>
              </w:rPr>
              <w:fldChar w:fldCharType="separate"/>
            </w:r>
            <w:r w:rsidR="00FC3952">
              <w:rPr>
                <w:rFonts w:ascii="Arial" w:hAnsi="Arial" w:cs="Arial"/>
                <w:b/>
                <w:bCs/>
                <w:noProof/>
                <w:sz w:val="20"/>
                <w:szCs w:val="20"/>
              </w:rPr>
              <w:t>Tom Clark</w:t>
            </w:r>
            <w:r w:rsidR="00B35FD6">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B35FD6"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003C3E6E"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B35FD6"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B35FD6" w:rsidRPr="00F70E97">
              <w:rPr>
                <w:rFonts w:ascii="Arial" w:hAnsi="Arial" w:cs="Arial"/>
                <w:b/>
                <w:bCs/>
                <w:sz w:val="20"/>
                <w:szCs w:val="20"/>
              </w:rPr>
            </w:r>
            <w:r w:rsidR="00B35FD6" w:rsidRPr="00F70E97">
              <w:rPr>
                <w:rFonts w:ascii="Arial" w:hAnsi="Arial" w:cs="Arial"/>
                <w:b/>
                <w:bCs/>
                <w:sz w:val="20"/>
                <w:szCs w:val="20"/>
              </w:rPr>
              <w:fldChar w:fldCharType="separate"/>
            </w:r>
            <w:r w:rsidR="00FC3952">
              <w:rPr>
                <w:rFonts w:ascii="Arial" w:hAnsi="Arial" w:cs="Arial"/>
                <w:b/>
                <w:bCs/>
                <w:noProof/>
                <w:sz w:val="20"/>
                <w:szCs w:val="20"/>
              </w:rPr>
              <w:t>11/5/14</w:t>
            </w:r>
            <w:r w:rsidR="00B35FD6"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0E" w:rsidRDefault="004B670E" w:rsidP="001634CF">
      <w:r>
        <w:separator/>
      </w:r>
    </w:p>
  </w:endnote>
  <w:endnote w:type="continuationSeparator" w:id="1">
    <w:p w:rsidR="004B670E" w:rsidRDefault="004B670E"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B35FD6"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B35FD6" w:rsidRPr="00833A86">
      <w:rPr>
        <w:rFonts w:ascii="Franklin Gothic Book" w:hAnsi="Franklin Gothic Book"/>
        <w:sz w:val="16"/>
        <w:szCs w:val="16"/>
      </w:rPr>
      <w:fldChar w:fldCharType="separate"/>
    </w:r>
    <w:r w:rsidR="003C3E6E">
      <w:rPr>
        <w:rFonts w:ascii="Franklin Gothic Book" w:hAnsi="Franklin Gothic Book"/>
        <w:noProof/>
        <w:sz w:val="16"/>
        <w:szCs w:val="16"/>
      </w:rPr>
      <w:t>11/5/2014</w:t>
    </w:r>
    <w:r w:rsidR="00B35FD6"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B35FD6"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B35FD6" w:rsidRPr="00B4779A">
      <w:rPr>
        <w:rFonts w:ascii="Franklin Gothic Book" w:hAnsi="Franklin Gothic Book"/>
        <w:sz w:val="16"/>
        <w:szCs w:val="16"/>
      </w:rPr>
      <w:fldChar w:fldCharType="separate"/>
    </w:r>
    <w:r w:rsidR="003C3E6E">
      <w:rPr>
        <w:rFonts w:ascii="Franklin Gothic Book" w:hAnsi="Franklin Gothic Book"/>
        <w:noProof/>
        <w:sz w:val="16"/>
        <w:szCs w:val="16"/>
      </w:rPr>
      <w:t>5</w:t>
    </w:r>
    <w:r w:rsidR="00B35FD6"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0E" w:rsidRDefault="004B670E" w:rsidP="001634CF">
      <w:r>
        <w:separator/>
      </w:r>
    </w:p>
  </w:footnote>
  <w:footnote w:type="continuationSeparator" w:id="1">
    <w:p w:rsidR="004B670E" w:rsidRDefault="004B670E"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C7E17"/>
    <w:rsid w:val="000D159D"/>
    <w:rsid w:val="000D641B"/>
    <w:rsid w:val="000E1CF4"/>
    <w:rsid w:val="000E24D3"/>
    <w:rsid w:val="000E42A0"/>
    <w:rsid w:val="000E5CBB"/>
    <w:rsid w:val="000F117C"/>
    <w:rsid w:val="000F2B98"/>
    <w:rsid w:val="001231EB"/>
    <w:rsid w:val="00135732"/>
    <w:rsid w:val="001367F2"/>
    <w:rsid w:val="00155A19"/>
    <w:rsid w:val="00155DC5"/>
    <w:rsid w:val="00156ED3"/>
    <w:rsid w:val="00160343"/>
    <w:rsid w:val="00161756"/>
    <w:rsid w:val="001634CF"/>
    <w:rsid w:val="00164658"/>
    <w:rsid w:val="00165797"/>
    <w:rsid w:val="00180E83"/>
    <w:rsid w:val="001813F1"/>
    <w:rsid w:val="00190243"/>
    <w:rsid w:val="00191E68"/>
    <w:rsid w:val="00195DDE"/>
    <w:rsid w:val="00195F81"/>
    <w:rsid w:val="001B0A53"/>
    <w:rsid w:val="001B562A"/>
    <w:rsid w:val="001C2230"/>
    <w:rsid w:val="001C4C1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2CC5"/>
    <w:rsid w:val="00283868"/>
    <w:rsid w:val="00283D43"/>
    <w:rsid w:val="00290A16"/>
    <w:rsid w:val="002A2DFC"/>
    <w:rsid w:val="002A6710"/>
    <w:rsid w:val="002B06D1"/>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C3E6E"/>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47FF7"/>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B40C8"/>
    <w:rsid w:val="004B670E"/>
    <w:rsid w:val="004C1930"/>
    <w:rsid w:val="004C3245"/>
    <w:rsid w:val="004C3768"/>
    <w:rsid w:val="004C4578"/>
    <w:rsid w:val="004C734C"/>
    <w:rsid w:val="004C75E0"/>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0E4E"/>
    <w:rsid w:val="00561FFD"/>
    <w:rsid w:val="00567424"/>
    <w:rsid w:val="0057085B"/>
    <w:rsid w:val="005761D6"/>
    <w:rsid w:val="00576F12"/>
    <w:rsid w:val="005812CB"/>
    <w:rsid w:val="00581D1E"/>
    <w:rsid w:val="005974C8"/>
    <w:rsid w:val="005A5087"/>
    <w:rsid w:val="005B4E04"/>
    <w:rsid w:val="005B6136"/>
    <w:rsid w:val="005B6657"/>
    <w:rsid w:val="005C1542"/>
    <w:rsid w:val="005C2AEB"/>
    <w:rsid w:val="005C2E2E"/>
    <w:rsid w:val="005C4A71"/>
    <w:rsid w:val="005D15B1"/>
    <w:rsid w:val="005D6074"/>
    <w:rsid w:val="005E006A"/>
    <w:rsid w:val="005E1DC9"/>
    <w:rsid w:val="005E6152"/>
    <w:rsid w:val="005E6AAC"/>
    <w:rsid w:val="005F13B2"/>
    <w:rsid w:val="005F43F7"/>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A449F"/>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4E1D"/>
    <w:rsid w:val="007579A9"/>
    <w:rsid w:val="0076091B"/>
    <w:rsid w:val="00761177"/>
    <w:rsid w:val="00762084"/>
    <w:rsid w:val="00770953"/>
    <w:rsid w:val="007727BB"/>
    <w:rsid w:val="00781519"/>
    <w:rsid w:val="00790C6F"/>
    <w:rsid w:val="007A1278"/>
    <w:rsid w:val="007A5D71"/>
    <w:rsid w:val="007B4252"/>
    <w:rsid w:val="007B4829"/>
    <w:rsid w:val="007B7B64"/>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0688"/>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2395"/>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6017"/>
    <w:rsid w:val="00AF7195"/>
    <w:rsid w:val="00AF7314"/>
    <w:rsid w:val="00B00703"/>
    <w:rsid w:val="00B058B9"/>
    <w:rsid w:val="00B1112A"/>
    <w:rsid w:val="00B17453"/>
    <w:rsid w:val="00B23B4A"/>
    <w:rsid w:val="00B267FD"/>
    <w:rsid w:val="00B27311"/>
    <w:rsid w:val="00B35591"/>
    <w:rsid w:val="00B35FD6"/>
    <w:rsid w:val="00B447BE"/>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A53"/>
    <w:rsid w:val="00CE6D0D"/>
    <w:rsid w:val="00CF4B2C"/>
    <w:rsid w:val="00D10B10"/>
    <w:rsid w:val="00D134AD"/>
    <w:rsid w:val="00D22AB8"/>
    <w:rsid w:val="00D24FD0"/>
    <w:rsid w:val="00D31C95"/>
    <w:rsid w:val="00D3380F"/>
    <w:rsid w:val="00D52C87"/>
    <w:rsid w:val="00D532B8"/>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0D3F"/>
    <w:rsid w:val="00F252D1"/>
    <w:rsid w:val="00F307BF"/>
    <w:rsid w:val="00F328C5"/>
    <w:rsid w:val="00F36892"/>
    <w:rsid w:val="00F4011B"/>
    <w:rsid w:val="00F424F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C3952"/>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74BF-835B-45E8-99E0-7AC8378F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tclark</cp:lastModifiedBy>
  <cp:revision>19</cp:revision>
  <cp:lastPrinted>2014-01-17T18:25:00Z</cp:lastPrinted>
  <dcterms:created xsi:type="dcterms:W3CDTF">2014-11-05T01:44:00Z</dcterms:created>
  <dcterms:modified xsi:type="dcterms:W3CDTF">2014-11-05T16:01:00Z</dcterms:modified>
</cp:coreProperties>
</file>