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1609" w:rsidRDefault="00BD0F5A"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BD0F5A"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BD0F5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trPr>
          <w:trHeight w:val="287"/>
        </w:trPr>
        <w:tc>
          <w:tcPr>
            <w:tcW w:w="0" w:type="auto"/>
            <w:gridSpan w:val="2"/>
            <w:shd w:val="pct15" w:color="auto" w:fill="auto"/>
            <w:vAlign w:val="center"/>
          </w:tcPr>
          <w:p w:rsidR="00334040" w:rsidRPr="001634CF" w:rsidRDefault="00BD0F5A" w:rsidP="00334040">
            <w:pPr>
              <w:tabs>
                <w:tab w:val="left" w:pos="990"/>
              </w:tabs>
              <w:jc w:val="center"/>
              <w:rPr>
                <w:rFonts w:ascii="Arial" w:hAnsi="Arial" w:cs="Arial"/>
                <w:b/>
                <w:bCs/>
                <w:sz w:val="20"/>
                <w:szCs w:val="20"/>
              </w:rPr>
            </w:pPr>
            <w:r w:rsidRPr="001634CF">
              <w:rPr>
                <w:rFonts w:ascii="Arial" w:hAnsi="Arial" w:cs="Arial"/>
                <w:b/>
                <w:bCs/>
                <w:sz w:val="20"/>
                <w:szCs w:val="20"/>
              </w:rPr>
              <w:t xml:space="preserve">Course Information </w:t>
            </w:r>
            <w:r w:rsidRPr="001634CF">
              <w:rPr>
                <w:rFonts w:ascii="Arial" w:hAnsi="Arial" w:cs="Arial"/>
                <w:b/>
                <w:bCs/>
                <w:sz w:val="20"/>
                <w:szCs w:val="20"/>
              </w:rPr>
              <w:t>and Delivery Format</w:t>
            </w:r>
          </w:p>
        </w:tc>
      </w:tr>
      <w:tr w:rsidR="00A56822">
        <w:trPr>
          <w:trHeight w:val="1295"/>
        </w:trPr>
        <w:tc>
          <w:tcPr>
            <w:tcW w:w="5328" w:type="dxa"/>
            <w:vAlign w:val="center"/>
          </w:tcPr>
          <w:p w:rsidR="00A56822" w:rsidRPr="00280E4A" w:rsidRDefault="00BD0F5A" w:rsidP="00334040">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A85CC3">
              <w:rPr>
                <w:rFonts w:ascii="Arial" w:hAnsi="Arial" w:cs="Arial"/>
                <w:b/>
                <w:sz w:val="22"/>
                <w:szCs w:val="20"/>
              </w:rPr>
            </w:r>
            <w:r w:rsidRPr="00237F6F">
              <w:rPr>
                <w:rFonts w:ascii="Arial" w:hAnsi="Arial" w:cs="Arial"/>
                <w:b/>
                <w:sz w:val="22"/>
                <w:szCs w:val="20"/>
              </w:rPr>
              <w:fldChar w:fldCharType="separate"/>
            </w:r>
            <w:r>
              <w:rPr>
                <w:rFonts w:ascii="Arial" w:hAnsi="Arial" w:cs="Arial"/>
                <w:b/>
                <w:noProof/>
                <w:sz w:val="22"/>
                <w:szCs w:val="20"/>
              </w:rPr>
              <w:t>MUSL 8</w:t>
            </w:r>
            <w:r w:rsidRPr="00237F6F">
              <w:rPr>
                <w:rFonts w:ascii="Arial" w:hAnsi="Arial" w:cs="Arial"/>
                <w:b/>
                <w:sz w:val="22"/>
                <w:szCs w:val="20"/>
              </w:rPr>
              <w:fldChar w:fldCharType="end"/>
            </w:r>
            <w:bookmarkEnd w:id="0"/>
          </w:p>
          <w:p w:rsidR="004254E0" w:rsidRDefault="00BD0F5A" w:rsidP="00C743D3">
            <w:pPr>
              <w:tabs>
                <w:tab w:val="left" w:pos="990"/>
              </w:tabs>
              <w:outlineLvl w:val="0"/>
              <w:rPr>
                <w:rFonts w:ascii="Arial" w:hAnsi="Arial" w:cs="Arial"/>
                <w:bCs/>
                <w:sz w:val="20"/>
                <w:szCs w:val="20"/>
              </w:rPr>
            </w:pPr>
          </w:p>
          <w:p w:rsidR="005C1542" w:rsidRPr="00267BE4" w:rsidRDefault="00BD0F5A" w:rsidP="0073551D">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A85CC3">
              <w:rPr>
                <w:rFonts w:ascii="Arial" w:hAnsi="Arial" w:cs="Arial"/>
                <w:b/>
                <w:bCs/>
                <w:sz w:val="22"/>
                <w:szCs w:val="20"/>
              </w:rPr>
            </w:r>
            <w:r w:rsidRPr="00237F6F">
              <w:rPr>
                <w:rFonts w:ascii="Arial" w:hAnsi="Arial" w:cs="Arial"/>
                <w:b/>
                <w:bCs/>
                <w:sz w:val="22"/>
                <w:szCs w:val="20"/>
              </w:rPr>
              <w:fldChar w:fldCharType="separate"/>
            </w:r>
            <w:r>
              <w:rPr>
                <w:rFonts w:ascii="Arial" w:hAnsi="Arial" w:cs="Arial"/>
                <w:b/>
                <w:bCs/>
                <w:noProof/>
                <w:sz w:val="22"/>
                <w:szCs w:val="20"/>
              </w:rPr>
              <w:t>3</w:t>
            </w:r>
            <w:r w:rsidRPr="00237F6F">
              <w:rPr>
                <w:rFonts w:ascii="Arial" w:hAnsi="Arial" w:cs="Arial"/>
                <w:b/>
                <w:bCs/>
                <w:sz w:val="22"/>
                <w:szCs w:val="20"/>
              </w:rPr>
              <w:fldChar w:fldCharType="end"/>
            </w:r>
            <w:bookmarkEnd w:id="1"/>
            <w:r>
              <w:rPr>
                <w:rFonts w:ascii="Arial" w:hAnsi="Arial" w:cs="Arial"/>
                <w:bCs/>
                <w:sz w:val="20"/>
                <w:szCs w:val="20"/>
              </w:rPr>
              <w:t xml:space="preserve"> </w:t>
            </w:r>
            <w:r>
              <w:rPr>
                <w:rFonts w:ascii="Arial" w:hAnsi="Arial" w:cs="Arial"/>
                <w:bCs/>
                <w:sz w:val="20"/>
                <w:szCs w:val="20"/>
              </w:rPr>
              <w:t xml:space="preserve">   </w:t>
            </w:r>
            <w:r>
              <w:rPr>
                <w:rFonts w:ascii="Arial" w:hAnsi="Arial" w:cs="Arial"/>
                <w:bCs/>
                <w:sz w:val="20"/>
                <w:szCs w:val="20"/>
              </w:rPr>
              <w:t>Total Contact H</w:t>
            </w:r>
            <w:r>
              <w:rPr>
                <w:rFonts w:ascii="Arial" w:hAnsi="Arial" w:cs="Arial"/>
                <w:bCs/>
                <w:sz w:val="20"/>
                <w:szCs w:val="20"/>
              </w:rPr>
              <w:t>ours</w:t>
            </w:r>
            <w:r>
              <w:rPr>
                <w:rFonts w:ascii="Arial" w:hAnsi="Arial" w:cs="Arial"/>
                <w:bCs/>
                <w:sz w:val="20"/>
                <w:szCs w:val="20"/>
              </w:rPr>
              <w:t xml:space="preserve">: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A85CC3">
              <w:rPr>
                <w:rFonts w:ascii="Arial" w:hAnsi="Arial" w:cs="Arial"/>
                <w:b/>
                <w:bCs/>
                <w:sz w:val="22"/>
                <w:szCs w:val="20"/>
              </w:rPr>
            </w:r>
            <w:r w:rsidRPr="00237F6F">
              <w:rPr>
                <w:rFonts w:ascii="Arial" w:hAnsi="Arial" w:cs="Arial"/>
                <w:b/>
                <w:bCs/>
                <w:sz w:val="22"/>
                <w:szCs w:val="20"/>
              </w:rPr>
              <w:fldChar w:fldCharType="separate"/>
            </w:r>
            <w:r w:rsidR="0073551D">
              <w:rPr>
                <w:rFonts w:ascii="Arial" w:hAnsi="Arial" w:cs="Arial"/>
                <w:b/>
                <w:bCs/>
                <w:noProof/>
                <w:sz w:val="22"/>
                <w:szCs w:val="20"/>
              </w:rPr>
              <w:t>71.5 (54 contact hours + 17.5 TBA lab hours)</w:t>
            </w:r>
            <w:r w:rsidRPr="00237F6F">
              <w:rPr>
                <w:rFonts w:ascii="Arial" w:hAnsi="Arial" w:cs="Arial"/>
                <w:b/>
                <w:bCs/>
                <w:sz w:val="22"/>
                <w:szCs w:val="20"/>
              </w:rPr>
              <w:fldChar w:fldCharType="end"/>
            </w:r>
            <w:bookmarkEnd w:id="2"/>
          </w:p>
        </w:tc>
        <w:tc>
          <w:tcPr>
            <w:tcW w:w="4248" w:type="dxa"/>
            <w:vMerge w:val="restart"/>
            <w:vAlign w:val="center"/>
          </w:tcPr>
          <w:p w:rsidR="00267BE4" w:rsidRDefault="00BD0F5A" w:rsidP="00334040">
            <w:pPr>
              <w:outlineLvl w:val="0"/>
              <w:rPr>
                <w:rFonts w:ascii="Arial" w:hAnsi="Arial" w:cs="Arial"/>
                <w:bCs/>
                <w:sz w:val="20"/>
                <w:szCs w:val="20"/>
              </w:rPr>
            </w:pPr>
          </w:p>
          <w:p w:rsidR="00A56822" w:rsidRPr="00E80849" w:rsidRDefault="00BD0F5A"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BD0F5A" w:rsidP="00334040">
            <w:pPr>
              <w:outlineLvl w:val="0"/>
              <w:rPr>
                <w:rFonts w:ascii="Arial" w:hAnsi="Arial" w:cs="Arial"/>
                <w:bCs/>
                <w:sz w:val="20"/>
                <w:szCs w:val="20"/>
              </w:rPr>
            </w:pPr>
          </w:p>
          <w:p w:rsidR="00A56822" w:rsidRPr="00E80849" w:rsidRDefault="00BD0F5A"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Pr="00E80849">
              <w:rPr>
                <w:rFonts w:ascii="Arial" w:hAnsi="Arial" w:cs="Arial"/>
                <w:bCs/>
                <w:sz w:val="20"/>
                <w:szCs w:val="20"/>
              </w:rPr>
              <w:instrText xml:space="preserve"> FORMCHECKBOX </w:instrText>
            </w:r>
            <w:r w:rsidRPr="00A85CC3">
              <w:rPr>
                <w:rFonts w:ascii="Arial" w:hAnsi="Arial" w:cs="Arial"/>
                <w:bCs/>
                <w:sz w:val="20"/>
                <w:szCs w:val="20"/>
              </w:rPr>
            </w:r>
            <w:r w:rsidRPr="00E80849">
              <w:rPr>
                <w:rFonts w:ascii="Arial" w:hAnsi="Arial" w:cs="Arial"/>
                <w:bCs/>
                <w:sz w:val="20"/>
                <w:szCs w:val="20"/>
              </w:rPr>
              <w:fldChar w:fldCharType="end"/>
            </w:r>
            <w:bookmarkEnd w:id="3"/>
            <w:r w:rsidRPr="00E80849">
              <w:rPr>
                <w:rFonts w:ascii="Arial" w:hAnsi="Arial" w:cs="Arial"/>
                <w:bCs/>
                <w:sz w:val="20"/>
                <w:szCs w:val="20"/>
              </w:rPr>
              <w:t xml:space="preserve"> Online (all instruction is online)</w:t>
            </w:r>
          </w:p>
          <w:p w:rsidR="00A56822" w:rsidRPr="00E80849" w:rsidRDefault="00BD0F5A" w:rsidP="00334040">
            <w:pPr>
              <w:rPr>
                <w:rFonts w:ascii="Arial" w:hAnsi="Arial" w:cs="Arial"/>
                <w:bCs/>
                <w:sz w:val="20"/>
                <w:szCs w:val="20"/>
              </w:rPr>
            </w:pPr>
          </w:p>
          <w:p w:rsidR="00A56822" w:rsidRDefault="00BD0F5A"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Pr="00E80849">
              <w:rPr>
                <w:rFonts w:ascii="Arial" w:hAnsi="Arial" w:cs="Arial"/>
                <w:bCs/>
                <w:sz w:val="20"/>
                <w:szCs w:val="20"/>
              </w:rPr>
              <w:instrText xml:space="preserve"> FORMCHECKBOX </w:instrText>
            </w:r>
            <w:r w:rsidRPr="00A85CC3">
              <w:rPr>
                <w:rFonts w:ascii="Arial" w:hAnsi="Arial" w:cs="Arial"/>
                <w:bCs/>
                <w:sz w:val="20"/>
                <w:szCs w:val="20"/>
              </w:rPr>
            </w:r>
            <w:r w:rsidRPr="00E80849">
              <w:rPr>
                <w:rFonts w:ascii="Arial" w:hAnsi="Arial" w:cs="Arial"/>
                <w:bCs/>
                <w:sz w:val="20"/>
                <w:szCs w:val="20"/>
              </w:rPr>
              <w:fldChar w:fldCharType="end"/>
            </w:r>
            <w:bookmarkEnd w:id="4"/>
            <w:r w:rsidRPr="00E80849">
              <w:rPr>
                <w:rFonts w:ascii="Arial" w:hAnsi="Arial" w:cs="Arial"/>
                <w:bCs/>
                <w:sz w:val="20"/>
                <w:szCs w:val="20"/>
              </w:rPr>
              <w:t xml:space="preserve"> Hybrid (instruction occurs both online and on campus)</w:t>
            </w:r>
          </w:p>
          <w:p w:rsidR="003355BA" w:rsidRPr="00E80849" w:rsidRDefault="00BD0F5A" w:rsidP="003355BA">
            <w:pPr>
              <w:tabs>
                <w:tab w:val="left" w:pos="1004"/>
              </w:tabs>
              <w:ind w:left="284" w:hanging="284"/>
              <w:rPr>
                <w:rFonts w:ascii="Arial" w:hAnsi="Arial" w:cs="Arial"/>
                <w:bCs/>
                <w:sz w:val="20"/>
                <w:szCs w:val="20"/>
              </w:rPr>
            </w:pPr>
          </w:p>
          <w:bookmarkStart w:id="5" w:name="Text55"/>
          <w:p w:rsidR="00222F60" w:rsidRPr="00E80849" w:rsidRDefault="00BD0F5A"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Pr="00237F6F">
              <w:rPr>
                <w:rFonts w:ascii="Arial" w:hAnsi="Arial" w:cs="Arial"/>
                <w:b/>
                <w:bCs/>
                <w:sz w:val="22"/>
                <w:szCs w:val="20"/>
                <w:u w:val="single"/>
              </w:rPr>
              <w:instrText xml:space="preserve"> FORMTEXT </w:instrText>
            </w:r>
            <w:r w:rsidRPr="00A85CC3">
              <w:rPr>
                <w:rFonts w:ascii="Arial" w:hAnsi="Arial" w:cs="Arial"/>
                <w:b/>
                <w:bCs/>
                <w:sz w:val="22"/>
                <w:szCs w:val="20"/>
                <w:u w:val="single"/>
              </w:rPr>
            </w:r>
            <w:r w:rsidRPr="00237F6F">
              <w:rPr>
                <w:rFonts w:ascii="Arial" w:hAnsi="Arial" w:cs="Arial"/>
                <w:b/>
                <w:bCs/>
                <w:sz w:val="22"/>
                <w:szCs w:val="20"/>
                <w:u w:val="single"/>
              </w:rPr>
              <w:fldChar w:fldCharType="separate"/>
            </w:r>
            <w:r>
              <w:rPr>
                <w:rFonts w:ascii="Arial" w:hAnsi="Arial" w:cs="Arial"/>
                <w:b/>
                <w:bCs/>
                <w:noProof/>
                <w:sz w:val="22"/>
                <w:szCs w:val="20"/>
                <w:u w:val="single"/>
              </w:rPr>
              <w:t>100</w:t>
            </w:r>
            <w:r w:rsidRPr="00237F6F">
              <w:rPr>
                <w:rFonts w:ascii="Arial" w:hAnsi="Arial" w:cs="Arial"/>
                <w:b/>
                <w:bCs/>
                <w:sz w:val="22"/>
                <w:szCs w:val="20"/>
                <w:u w:val="single"/>
              </w:rPr>
              <w:fldChar w:fldCharType="end"/>
            </w:r>
            <w:bookmarkEnd w:id="5"/>
            <w:r w:rsidRPr="00E80849">
              <w:rPr>
                <w:rFonts w:ascii="Arial" w:hAnsi="Arial" w:cs="Arial"/>
                <w:bCs/>
                <w:sz w:val="20"/>
                <w:szCs w:val="20"/>
              </w:rPr>
              <w:t xml:space="preserve"> % online</w:t>
            </w:r>
          </w:p>
          <w:bookmarkStart w:id="6" w:name="Text56"/>
          <w:p w:rsidR="003050D1" w:rsidRDefault="00BD0F5A"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Pr="00237F6F">
              <w:rPr>
                <w:rFonts w:ascii="Arial" w:hAnsi="Arial" w:cs="Arial"/>
                <w:b/>
                <w:bCs/>
                <w:sz w:val="22"/>
                <w:szCs w:val="20"/>
                <w:u w:val="single"/>
              </w:rPr>
              <w:instrText xml:space="preserve"> FORMTEXT </w:instrText>
            </w:r>
            <w:r w:rsidRPr="00A85CC3">
              <w:rPr>
                <w:rFonts w:ascii="Arial" w:hAnsi="Arial" w:cs="Arial"/>
                <w:b/>
                <w:bCs/>
                <w:sz w:val="22"/>
                <w:szCs w:val="20"/>
                <w:u w:val="single"/>
              </w:rPr>
            </w:r>
            <w:r w:rsidRPr="00237F6F">
              <w:rPr>
                <w:rFonts w:ascii="Arial" w:hAnsi="Arial" w:cs="Arial"/>
                <w:b/>
                <w:bCs/>
                <w:sz w:val="22"/>
                <w:szCs w:val="20"/>
                <w:u w:val="single"/>
              </w:rPr>
              <w:fldChar w:fldCharType="separate"/>
            </w:r>
            <w:r w:rsidRPr="00237F6F">
              <w:rPr>
                <w:rFonts w:ascii="Arial" w:hAnsi="Arial" w:cs="Arial"/>
                <w:b/>
                <w:bCs/>
                <w:noProof/>
                <w:sz w:val="22"/>
                <w:szCs w:val="20"/>
                <w:u w:val="single"/>
              </w:rPr>
              <w:t> </w:t>
            </w:r>
            <w:r w:rsidRPr="00237F6F">
              <w:rPr>
                <w:rFonts w:ascii="Arial" w:hAnsi="Arial" w:cs="Arial"/>
                <w:b/>
                <w:bCs/>
                <w:noProof/>
                <w:sz w:val="22"/>
                <w:szCs w:val="20"/>
                <w:u w:val="single"/>
              </w:rPr>
              <w:t> </w:t>
            </w:r>
            <w:r w:rsidRPr="00237F6F">
              <w:rPr>
                <w:rFonts w:ascii="Arial" w:hAnsi="Arial" w:cs="Arial"/>
                <w:b/>
                <w:bCs/>
                <w:noProof/>
                <w:sz w:val="22"/>
                <w:szCs w:val="20"/>
                <w:u w:val="single"/>
              </w:rPr>
              <w:t> </w:t>
            </w:r>
            <w:r w:rsidRPr="00237F6F">
              <w:rPr>
                <w:rFonts w:ascii="Arial" w:hAnsi="Arial" w:cs="Arial"/>
                <w:b/>
                <w:bCs/>
                <w:noProof/>
                <w:sz w:val="22"/>
                <w:szCs w:val="20"/>
                <w:u w:val="single"/>
              </w:rPr>
              <w:t> </w:t>
            </w:r>
            <w:r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Pr="00E80849">
              <w:rPr>
                <w:rFonts w:ascii="Arial" w:hAnsi="Arial" w:cs="Arial"/>
                <w:bCs/>
                <w:sz w:val="20"/>
                <w:szCs w:val="20"/>
              </w:rPr>
              <w:t xml:space="preserve"> % </w:t>
            </w:r>
            <w:proofErr w:type="gramStart"/>
            <w:r w:rsidRPr="00E80849">
              <w:rPr>
                <w:rFonts w:ascii="Arial" w:hAnsi="Arial" w:cs="Arial"/>
                <w:bCs/>
                <w:sz w:val="20"/>
                <w:szCs w:val="20"/>
              </w:rPr>
              <w:t>on</w:t>
            </w:r>
            <w:proofErr w:type="gramEnd"/>
            <w:r w:rsidRPr="00E80849">
              <w:rPr>
                <w:rFonts w:ascii="Arial" w:hAnsi="Arial" w:cs="Arial"/>
                <w:bCs/>
                <w:sz w:val="20"/>
                <w:szCs w:val="20"/>
              </w:rPr>
              <w:t xml:space="preserve"> campus</w:t>
            </w:r>
          </w:p>
          <w:p w:rsidR="003355BA" w:rsidRPr="003355BA" w:rsidRDefault="00BD0F5A" w:rsidP="003355BA">
            <w:pPr>
              <w:tabs>
                <w:tab w:val="left" w:pos="1004"/>
              </w:tabs>
              <w:ind w:left="284"/>
              <w:rPr>
                <w:rFonts w:ascii="Arial" w:hAnsi="Arial" w:cs="Arial"/>
                <w:bCs/>
                <w:sz w:val="20"/>
                <w:szCs w:val="20"/>
              </w:rPr>
            </w:pPr>
          </w:p>
        </w:tc>
      </w:tr>
      <w:tr w:rsidR="00DC2E8C">
        <w:trPr>
          <w:trHeight w:val="1250"/>
        </w:trPr>
        <w:tc>
          <w:tcPr>
            <w:tcW w:w="5328" w:type="dxa"/>
            <w:vAlign w:val="center"/>
          </w:tcPr>
          <w:p w:rsidR="00DC2E8C" w:rsidRDefault="00BD0F5A"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Pr="00A85CC3">
              <w:rPr>
                <w:rFonts w:ascii="Arial" w:hAnsi="Arial" w:cs="Arial"/>
                <w:b/>
                <w:bCs/>
                <w:sz w:val="22"/>
                <w:szCs w:val="20"/>
              </w:rPr>
            </w:r>
            <w:r w:rsidRPr="00DC2E8C">
              <w:rPr>
                <w:rFonts w:ascii="Arial" w:hAnsi="Arial" w:cs="Arial"/>
                <w:b/>
                <w:bCs/>
                <w:sz w:val="22"/>
                <w:szCs w:val="20"/>
              </w:rPr>
              <w:fldChar w:fldCharType="separate"/>
            </w:r>
            <w:r>
              <w:rPr>
                <w:rFonts w:ascii="Arial" w:hAnsi="Arial" w:cs="Arial"/>
                <w:b/>
                <w:bCs/>
                <w:noProof/>
                <w:sz w:val="22"/>
                <w:szCs w:val="20"/>
              </w:rPr>
              <w:t>Eric Schultz</w:t>
            </w:r>
            <w:r w:rsidRPr="00DC2E8C">
              <w:rPr>
                <w:rFonts w:ascii="Arial" w:hAnsi="Arial" w:cs="Arial"/>
                <w:b/>
                <w:bCs/>
                <w:sz w:val="22"/>
                <w:szCs w:val="20"/>
              </w:rPr>
              <w:fldChar w:fldCharType="end"/>
            </w:r>
            <w:bookmarkEnd w:id="7"/>
          </w:p>
          <w:p w:rsidR="004254E0" w:rsidRDefault="00BD0F5A" w:rsidP="00524273">
            <w:pPr>
              <w:tabs>
                <w:tab w:val="left" w:pos="990"/>
              </w:tabs>
              <w:outlineLvl w:val="0"/>
              <w:rPr>
                <w:rFonts w:ascii="Arial" w:hAnsi="Arial" w:cs="Arial"/>
                <w:bCs/>
                <w:sz w:val="20"/>
                <w:szCs w:val="20"/>
              </w:rPr>
            </w:pPr>
          </w:p>
          <w:p w:rsidR="007E005D" w:rsidRPr="00280E4A" w:rsidRDefault="00BD0F5A" w:rsidP="004F10E8">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8" w:name="Text78"/>
            <w:r w:rsidRPr="00237F6F">
              <w:rPr>
                <w:rFonts w:ascii="Arial" w:hAnsi="Arial" w:cs="Arial"/>
                <w:b/>
                <w:bCs/>
                <w:sz w:val="22"/>
                <w:szCs w:val="20"/>
              </w:rPr>
              <w:instrText xml:space="preserve"> FORMTEXT </w:instrText>
            </w:r>
            <w:r w:rsidRPr="00A85CC3">
              <w:rPr>
                <w:rFonts w:ascii="Arial" w:hAnsi="Arial" w:cs="Arial"/>
                <w:b/>
                <w:bCs/>
                <w:sz w:val="22"/>
                <w:szCs w:val="20"/>
              </w:rPr>
            </w:r>
            <w:r w:rsidRPr="00237F6F">
              <w:rPr>
                <w:rFonts w:ascii="Arial" w:hAnsi="Arial" w:cs="Arial"/>
                <w:b/>
                <w:bCs/>
                <w:sz w:val="22"/>
                <w:szCs w:val="20"/>
              </w:rPr>
              <w:fldChar w:fldCharType="separate"/>
            </w:r>
            <w:r>
              <w:rPr>
                <w:rFonts w:ascii="Arial" w:hAnsi="Arial" w:cs="Arial"/>
                <w:b/>
                <w:bCs/>
                <w:noProof/>
                <w:sz w:val="22"/>
                <w:szCs w:val="20"/>
              </w:rPr>
              <w:t>Spring 2015</w:t>
            </w:r>
            <w:r w:rsidRPr="00237F6F">
              <w:rPr>
                <w:rFonts w:ascii="Arial" w:hAnsi="Arial" w:cs="Arial"/>
                <w:b/>
                <w:bCs/>
                <w:sz w:val="22"/>
                <w:szCs w:val="20"/>
              </w:rPr>
              <w:fldChar w:fldCharType="end"/>
            </w:r>
            <w:bookmarkEnd w:id="8"/>
          </w:p>
        </w:tc>
        <w:tc>
          <w:tcPr>
            <w:tcW w:w="4248" w:type="dxa"/>
            <w:vMerge/>
            <w:vAlign w:val="center"/>
          </w:tcPr>
          <w:p w:rsidR="00DC2E8C" w:rsidRDefault="00BD0F5A" w:rsidP="00334040">
            <w:pPr>
              <w:tabs>
                <w:tab w:val="left" w:pos="990"/>
              </w:tabs>
              <w:outlineLvl w:val="0"/>
              <w:rPr>
                <w:rFonts w:ascii="Arial" w:hAnsi="Arial" w:cs="Arial"/>
                <w:b/>
                <w:bCs/>
                <w:sz w:val="20"/>
                <w:szCs w:val="20"/>
              </w:rPr>
            </w:pPr>
          </w:p>
        </w:tc>
      </w:tr>
    </w:tbl>
    <w:p w:rsidR="008243BA" w:rsidRDefault="00BD0F5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trPr>
          <w:trHeight w:val="233"/>
        </w:trPr>
        <w:tc>
          <w:tcPr>
            <w:tcW w:w="9558" w:type="dxa"/>
            <w:shd w:val="pct15" w:color="auto" w:fill="auto"/>
            <w:vAlign w:val="center"/>
          </w:tcPr>
          <w:p w:rsidR="008243BA" w:rsidRPr="007222E1" w:rsidRDefault="00BD0F5A" w:rsidP="003355BA">
            <w:pPr>
              <w:jc w:val="center"/>
              <w:rPr>
                <w:rFonts w:ascii="Arial" w:hAnsi="Arial" w:cs="Arial"/>
                <w:b/>
                <w:bCs/>
                <w:sz w:val="20"/>
                <w:szCs w:val="20"/>
              </w:rPr>
            </w:pPr>
            <w:r>
              <w:rPr>
                <w:rFonts w:ascii="Arial" w:hAnsi="Arial" w:cs="Arial"/>
                <w:b/>
                <w:bCs/>
                <w:sz w:val="20"/>
                <w:szCs w:val="20"/>
              </w:rPr>
              <w:t xml:space="preserve">Need/Justification/Benefits </w:t>
            </w:r>
            <w:r>
              <w:rPr>
                <w:rFonts w:ascii="Arial" w:hAnsi="Arial" w:cs="Arial"/>
                <w:b/>
                <w:bCs/>
                <w:sz w:val="20"/>
                <w:szCs w:val="20"/>
              </w:rPr>
              <w:t>to Students</w:t>
            </w:r>
          </w:p>
        </w:tc>
      </w:tr>
      <w:tr w:rsidR="008243BA">
        <w:trPr>
          <w:trHeight w:val="1772"/>
        </w:trPr>
        <w:tc>
          <w:tcPr>
            <w:tcW w:w="9558" w:type="dxa"/>
          </w:tcPr>
          <w:p w:rsidR="008243BA" w:rsidRPr="00C86295" w:rsidRDefault="00BD0F5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BD0F5A" w:rsidP="00222F60">
            <w:pPr>
              <w:rPr>
                <w:rFonts w:ascii="Arial" w:hAnsi="Arial" w:cs="Arial"/>
                <w:i/>
                <w:sz w:val="16"/>
                <w:szCs w:val="20"/>
              </w:rPr>
            </w:pPr>
          </w:p>
          <w:bookmarkStart w:id="9" w:name="Text10"/>
          <w:p w:rsidR="00680230" w:rsidRDefault="00BD0F5A" w:rsidP="00680230">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Pr>
                <w:rFonts w:ascii="Arial" w:hAnsi="Arial" w:cs="Arial"/>
                <w:sz w:val="22"/>
                <w:szCs w:val="20"/>
              </w:rPr>
              <w:instrText xml:space="preserve"> FORMTEXT </w:instrText>
            </w:r>
            <w:r w:rsidRPr="00A85CC3">
              <w:rPr>
                <w:rFonts w:ascii="Arial" w:hAnsi="Arial" w:cs="Arial"/>
                <w:sz w:val="22"/>
                <w:szCs w:val="20"/>
              </w:rPr>
            </w:r>
            <w:r>
              <w:rPr>
                <w:rFonts w:ascii="Arial" w:hAnsi="Arial" w:cs="Arial"/>
                <w:sz w:val="22"/>
                <w:szCs w:val="20"/>
              </w:rPr>
              <w:fldChar w:fldCharType="separate"/>
            </w:r>
            <w:r>
              <w:rPr>
                <w:rFonts w:ascii="Arial" w:hAnsi="Arial" w:cs="Arial"/>
                <w:noProof/>
                <w:sz w:val="22"/>
                <w:szCs w:val="20"/>
              </w:rPr>
              <w:t>MUSL 8 (History of Rock &amp; Popular Music) is a high demand course in the Music Area. It is an IGETC/CSU transfer course, as well as a required course for the forthcoming Music Technology Certificate/Degree program. Offering this course online will</w:t>
            </w:r>
            <w:r>
              <w:rPr>
                <w:rFonts w:ascii="Arial" w:hAnsi="Arial" w:cs="Arial"/>
                <w:noProof/>
                <w:sz w:val="22"/>
                <w:szCs w:val="20"/>
              </w:rPr>
              <w:t xml:space="preserve"> help to reach a broader spectrum of students who might be interested in this course, but unable t</w:t>
            </w:r>
            <w:r>
              <w:rPr>
                <w:rFonts w:ascii="Arial" w:hAnsi="Arial" w:cs="Arial"/>
                <w:noProof/>
                <w:sz w:val="22"/>
                <w:szCs w:val="20"/>
              </w:rPr>
              <w:t xml:space="preserve">o attend in person. Further, given the media-centric nature of the subject matter, an online offering of this course perhaps would allow for a livelier, more </w:t>
            </w:r>
            <w:r>
              <w:rPr>
                <w:rFonts w:ascii="Arial" w:hAnsi="Arial" w:cs="Arial"/>
                <w:noProof/>
                <w:sz w:val="22"/>
                <w:szCs w:val="20"/>
              </w:rPr>
              <w:t>"now" discussion of music/culture than the in-person lecture format might facilitate.</w:t>
            </w:r>
          </w:p>
          <w:p w:rsidR="00686181" w:rsidRPr="006C117E" w:rsidRDefault="00BD0F5A" w:rsidP="00680230">
            <w:pPr>
              <w:rPr>
                <w:rFonts w:ascii="Arial" w:hAnsi="Arial" w:cs="Arial"/>
                <w:sz w:val="22"/>
                <w:szCs w:val="20"/>
              </w:rPr>
            </w:pPr>
            <w:r>
              <w:rPr>
                <w:rFonts w:ascii="Arial" w:hAnsi="Arial" w:cs="Arial"/>
                <w:noProof/>
                <w:sz w:val="22"/>
                <w:szCs w:val="20"/>
              </w:rPr>
              <w:t xml:space="preserve"> </w:t>
            </w:r>
            <w:r>
              <w:rPr>
                <w:rFonts w:ascii="Arial" w:hAnsi="Arial" w:cs="Arial"/>
                <w:noProof/>
                <w:sz w:val="22"/>
                <w:szCs w:val="20"/>
              </w:rPr>
              <w:t xml:space="preserve"> </w:t>
            </w:r>
            <w:r>
              <w:rPr>
                <w:rFonts w:ascii="Arial" w:hAnsi="Arial" w:cs="Arial"/>
                <w:sz w:val="22"/>
                <w:szCs w:val="20"/>
              </w:rPr>
              <w:fldChar w:fldCharType="end"/>
            </w:r>
            <w:bookmarkEnd w:id="9"/>
          </w:p>
        </w:tc>
      </w:tr>
    </w:tbl>
    <w:p w:rsidR="008243BA" w:rsidRDefault="00BD0F5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trPr>
          <w:trHeight w:val="287"/>
        </w:trPr>
        <w:tc>
          <w:tcPr>
            <w:tcW w:w="9558" w:type="dxa"/>
            <w:shd w:val="pct15" w:color="auto" w:fill="auto"/>
            <w:vAlign w:val="center"/>
          </w:tcPr>
          <w:p w:rsidR="00334040" w:rsidRPr="00A56822" w:rsidRDefault="00BD0F5A"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trPr>
          <w:trHeight w:val="623"/>
        </w:trPr>
        <w:tc>
          <w:tcPr>
            <w:tcW w:w="9558" w:type="dxa"/>
            <w:vAlign w:val="center"/>
          </w:tcPr>
          <w:p w:rsidR="00A608E2" w:rsidRDefault="00BD0F5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Pr>
                <w:rFonts w:ascii="Arial" w:hAnsi="Arial" w:cs="Arial"/>
                <w:bCs/>
                <w:sz w:val="20"/>
                <w:szCs w:val="20"/>
              </w:rPr>
              <w:instrText xml:space="preserve"> FORMCHECKBOX </w:instrText>
            </w:r>
            <w:r w:rsidRPr="00A85CC3">
              <w:rPr>
                <w:rFonts w:ascii="Arial" w:hAnsi="Arial" w:cs="Arial"/>
                <w:bCs/>
                <w:sz w:val="20"/>
                <w:szCs w:val="20"/>
              </w:rPr>
            </w:r>
            <w:r>
              <w:rPr>
                <w:rFonts w:ascii="Arial" w:hAnsi="Arial" w:cs="Arial"/>
                <w:bCs/>
                <w:sz w:val="20"/>
                <w:szCs w:val="20"/>
              </w:rPr>
              <w:fldChar w:fldCharType="end"/>
            </w:r>
            <w:bookmarkEnd w:id="10"/>
            <w:r>
              <w:rPr>
                <w:rFonts w:ascii="Arial" w:hAnsi="Arial" w:cs="Arial"/>
                <w:bCs/>
                <w:sz w:val="20"/>
                <w:szCs w:val="20"/>
              </w:rPr>
              <w:t xml:space="preserve"> Review</w:t>
            </w:r>
            <w:r>
              <w:rPr>
                <w:rFonts w:ascii="Arial" w:hAnsi="Arial" w:cs="Arial"/>
                <w:bCs/>
                <w:sz w:val="20"/>
                <w:szCs w:val="20"/>
              </w:rPr>
              <w:t>ed</w:t>
            </w:r>
            <w:r>
              <w:rPr>
                <w:rFonts w:ascii="Arial" w:hAnsi="Arial" w:cs="Arial"/>
                <w:bCs/>
                <w:sz w:val="20"/>
                <w:szCs w:val="20"/>
              </w:rPr>
              <w:t xml:space="preserve"> online teaching resources</w:t>
            </w:r>
            <w:r>
              <w:rPr>
                <w:rFonts w:ascii="Arial" w:hAnsi="Arial" w:cs="Arial"/>
                <w:bCs/>
                <w:sz w:val="20"/>
                <w:szCs w:val="20"/>
              </w:rPr>
              <w:t xml:space="preserve"> &amp; tools</w:t>
            </w:r>
            <w:r>
              <w:rPr>
                <w:rFonts w:ascii="Arial" w:hAnsi="Arial" w:cs="Arial"/>
                <w:bCs/>
                <w:sz w:val="20"/>
                <w:szCs w:val="20"/>
              </w:rPr>
              <w:t xml:space="preserve"> at </w:t>
            </w:r>
            <w:hyperlink r:id="rId9" w:history="1">
              <w:r w:rsidRPr="004003D6">
                <w:rPr>
                  <w:rStyle w:val="Hyperlink"/>
                  <w:rFonts w:ascii="Arial" w:hAnsi="Arial" w:cs="Arial"/>
                  <w:sz w:val="20"/>
                  <w:szCs w:val="20"/>
                </w:rPr>
                <w:t>http://www.chabotcollege.edu/cws/onlineteaching/</w:t>
              </w:r>
            </w:hyperlink>
            <w:r>
              <w:rPr>
                <w:rFonts w:ascii="Arial" w:hAnsi="Arial" w:cs="Arial"/>
                <w:bCs/>
                <w:sz w:val="20"/>
                <w:szCs w:val="20"/>
              </w:rPr>
              <w:t>.</w:t>
            </w:r>
          </w:p>
        </w:tc>
      </w:tr>
      <w:tr w:rsidR="00A608E2">
        <w:trPr>
          <w:trHeight w:val="623"/>
        </w:trPr>
        <w:tc>
          <w:tcPr>
            <w:tcW w:w="9558" w:type="dxa"/>
            <w:vAlign w:val="center"/>
          </w:tcPr>
          <w:p w:rsidR="00A608E2" w:rsidRDefault="00BD0F5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Pr>
                <w:rFonts w:ascii="Arial" w:hAnsi="Arial" w:cs="Arial"/>
                <w:bCs/>
                <w:sz w:val="20"/>
                <w:szCs w:val="20"/>
              </w:rPr>
              <w:instrText xml:space="preserve"> FORMCHECKBOX </w:instrText>
            </w:r>
            <w:r w:rsidRPr="00A85CC3">
              <w:rPr>
                <w:rFonts w:ascii="Arial" w:hAnsi="Arial" w:cs="Arial"/>
                <w:bCs/>
                <w:sz w:val="20"/>
                <w:szCs w:val="20"/>
              </w:rPr>
            </w:r>
            <w:r>
              <w:rPr>
                <w:rFonts w:ascii="Arial" w:hAnsi="Arial" w:cs="Arial"/>
                <w:bCs/>
                <w:sz w:val="20"/>
                <w:szCs w:val="20"/>
              </w:rPr>
              <w:fldChar w:fldCharType="end"/>
            </w:r>
            <w:bookmarkEnd w:id="11"/>
            <w:r>
              <w:rPr>
                <w:rFonts w:ascii="Arial" w:hAnsi="Arial" w:cs="Arial"/>
                <w:bCs/>
                <w:sz w:val="20"/>
                <w:szCs w:val="20"/>
              </w:rPr>
              <w:t xml:space="preserve"> </w:t>
            </w:r>
            <w:r w:rsidRPr="00EE691D">
              <w:rPr>
                <w:rFonts w:ascii="Arial" w:hAnsi="Arial" w:cs="Arial"/>
                <w:bCs/>
                <w:sz w:val="20"/>
                <w:szCs w:val="20"/>
              </w:rPr>
              <w:t>Me</w:t>
            </w:r>
            <w:r>
              <w:rPr>
                <w:rFonts w:ascii="Arial" w:hAnsi="Arial" w:cs="Arial"/>
                <w:bCs/>
                <w:sz w:val="20"/>
                <w:szCs w:val="20"/>
              </w:rPr>
              <w:t>t</w:t>
            </w:r>
            <w:r w:rsidRPr="00EE691D">
              <w:rPr>
                <w:rFonts w:ascii="Arial" w:hAnsi="Arial" w:cs="Arial"/>
                <w:bCs/>
                <w:sz w:val="20"/>
                <w:szCs w:val="20"/>
              </w:rPr>
              <w:t xml:space="preserve"> with Division Dean and subdivision co</w:t>
            </w:r>
            <w:r>
              <w:rPr>
                <w:rFonts w:ascii="Arial" w:hAnsi="Arial" w:cs="Arial"/>
                <w:bCs/>
                <w:sz w:val="20"/>
                <w:szCs w:val="20"/>
              </w:rPr>
              <w:t xml:space="preserve">lleagues to secure </w:t>
            </w:r>
            <w:r w:rsidRPr="009561E6">
              <w:rPr>
                <w:rFonts w:ascii="Arial" w:hAnsi="Arial" w:cs="Arial"/>
                <w:bCs/>
                <w:i/>
                <w:sz w:val="20"/>
                <w:szCs w:val="20"/>
              </w:rPr>
              <w:t>preliminary</w:t>
            </w:r>
            <w:r>
              <w:rPr>
                <w:rFonts w:ascii="Arial" w:hAnsi="Arial" w:cs="Arial"/>
                <w:bCs/>
                <w:sz w:val="20"/>
                <w:szCs w:val="20"/>
              </w:rPr>
              <w:t xml:space="preserve"> s</w:t>
            </w:r>
            <w:r w:rsidRPr="00EE691D">
              <w:rPr>
                <w:rFonts w:ascii="Arial" w:hAnsi="Arial" w:cs="Arial"/>
                <w:bCs/>
                <w:sz w:val="20"/>
                <w:szCs w:val="20"/>
              </w:rPr>
              <w:t>upport for offering this course in online/hybrid format.</w:t>
            </w:r>
          </w:p>
        </w:tc>
      </w:tr>
      <w:tr w:rsidR="00A608E2">
        <w:trPr>
          <w:trHeight w:val="623"/>
        </w:trPr>
        <w:tc>
          <w:tcPr>
            <w:tcW w:w="9558" w:type="dxa"/>
            <w:vAlign w:val="center"/>
          </w:tcPr>
          <w:p w:rsidR="00A608E2" w:rsidRDefault="00BD0F5A"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Pr>
                <w:rFonts w:ascii="Arial" w:hAnsi="Arial" w:cs="Arial"/>
                <w:sz w:val="20"/>
                <w:szCs w:val="20"/>
              </w:rPr>
              <w:instrText xml:space="preserve"> FORMCHECKBOX </w:instrText>
            </w:r>
            <w:r w:rsidRPr="00A85CC3">
              <w:rPr>
                <w:rFonts w:ascii="Arial" w:hAnsi="Arial" w:cs="Arial"/>
                <w:sz w:val="20"/>
                <w:szCs w:val="20"/>
              </w:rPr>
            </w:r>
            <w:r>
              <w:rPr>
                <w:rFonts w:ascii="Arial" w:hAnsi="Arial" w:cs="Arial"/>
                <w:sz w:val="20"/>
                <w:szCs w:val="20"/>
              </w:rPr>
              <w:fldChar w:fldCharType="end"/>
            </w:r>
            <w:bookmarkEnd w:id="12"/>
            <w:r>
              <w:rPr>
                <w:rFonts w:ascii="Arial" w:hAnsi="Arial" w:cs="Arial"/>
                <w:sz w:val="20"/>
                <w:szCs w:val="20"/>
              </w:rPr>
              <w:t xml:space="preserve"> Review</w:t>
            </w:r>
            <w:r>
              <w:rPr>
                <w:rFonts w:ascii="Arial" w:hAnsi="Arial" w:cs="Arial"/>
                <w:sz w:val="20"/>
                <w:szCs w:val="20"/>
              </w:rPr>
              <w:t>ed</w:t>
            </w:r>
            <w:r>
              <w:rPr>
                <w:rFonts w:ascii="Arial" w:hAnsi="Arial" w:cs="Arial"/>
                <w:sz w:val="20"/>
                <w:szCs w:val="20"/>
              </w:rPr>
              <w:t xml:space="preserve"> similar courses at other colleges </w:t>
            </w:r>
            <w:r>
              <w:rPr>
                <w:rFonts w:ascii="Arial" w:hAnsi="Arial" w:cs="Arial"/>
                <w:sz w:val="20"/>
                <w:szCs w:val="20"/>
              </w:rPr>
              <w:t>(</w:t>
            </w:r>
            <w:r w:rsidRPr="006D221B">
              <w:rPr>
                <w:rFonts w:ascii="Arial" w:hAnsi="Arial" w:cs="Arial"/>
                <w:sz w:val="20"/>
                <w:szCs w:val="20"/>
              </w:rPr>
              <w:t xml:space="preserve">CVC Distance Education Catalog </w:t>
            </w:r>
            <w:hyperlink r:id="rId10" w:history="1">
              <w:r w:rsidRPr="00201841">
                <w:rPr>
                  <w:rStyle w:val="Hyperlink"/>
                  <w:rFonts w:ascii="Arial" w:hAnsi="Arial" w:cs="Arial"/>
                  <w:sz w:val="20"/>
                  <w:szCs w:val="20"/>
                </w:rPr>
                <w:t>http://www.cvc.edu/</w:t>
              </w:r>
            </w:hyperlink>
            <w:r>
              <w:rPr>
                <w:rFonts w:ascii="Arial" w:hAnsi="Arial" w:cs="Arial"/>
                <w:sz w:val="20"/>
                <w:szCs w:val="20"/>
              </w:rPr>
              <w:t>)</w:t>
            </w:r>
          </w:p>
        </w:tc>
      </w:tr>
    </w:tbl>
    <w:p w:rsidR="00A608E2" w:rsidRDefault="00BD0F5A"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trPr>
          <w:trHeight w:val="278"/>
        </w:trPr>
        <w:tc>
          <w:tcPr>
            <w:tcW w:w="5000" w:type="pct"/>
            <w:shd w:val="pct15" w:color="auto" w:fill="auto"/>
            <w:vAlign w:val="center"/>
          </w:tcPr>
          <w:p w:rsidR="007222E1" w:rsidRPr="007222E1" w:rsidRDefault="00BD0F5A"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trPr>
          <w:trHeight w:val="1763"/>
        </w:trPr>
        <w:tc>
          <w:tcPr>
            <w:tcW w:w="5000" w:type="pct"/>
          </w:tcPr>
          <w:p w:rsidR="007222E1" w:rsidRDefault="00BD0F5A" w:rsidP="00D60ED3">
            <w:pPr>
              <w:rPr>
                <w:rFonts w:ascii="Arial" w:hAnsi="Arial" w:cs="Arial"/>
                <w:sz w:val="20"/>
                <w:szCs w:val="20"/>
              </w:rPr>
            </w:pPr>
            <w:r w:rsidRPr="004511A8">
              <w:rPr>
                <w:rFonts w:ascii="Arial" w:hAnsi="Arial" w:cs="Arial"/>
                <w:bCs/>
                <w:sz w:val="20"/>
                <w:szCs w:val="20"/>
              </w:rPr>
              <w:t xml:space="preserve">Consult with </w:t>
            </w:r>
            <w:proofErr w:type="gramStart"/>
            <w:r w:rsidRPr="004511A8">
              <w:rPr>
                <w:rFonts w:ascii="Arial" w:hAnsi="Arial" w:cs="Arial"/>
                <w:bCs/>
                <w:sz w:val="20"/>
                <w:szCs w:val="20"/>
              </w:rPr>
              <w:t>fac</w:t>
            </w:r>
            <w:r w:rsidRPr="004511A8">
              <w:rPr>
                <w:rFonts w:ascii="Arial" w:hAnsi="Arial" w:cs="Arial"/>
                <w:bCs/>
                <w:sz w:val="20"/>
                <w:szCs w:val="20"/>
              </w:rPr>
              <w:t>ulty experienced</w:t>
            </w:r>
            <w:proofErr w:type="gramEnd"/>
            <w:r w:rsidRPr="004511A8">
              <w:rPr>
                <w:rFonts w:ascii="Arial" w:hAnsi="Arial" w:cs="Arial"/>
                <w:bCs/>
                <w:sz w:val="20"/>
                <w:szCs w:val="20"/>
              </w:rPr>
              <w:t xml:space="preserve"> teaching online</w:t>
            </w:r>
            <w:r>
              <w:rPr>
                <w:rFonts w:ascii="Arial" w:hAnsi="Arial" w:cs="Arial"/>
                <w:bCs/>
                <w:sz w:val="20"/>
                <w:szCs w:val="20"/>
              </w:rPr>
              <w:t>. What are some of the r</w:t>
            </w:r>
            <w:r w:rsidRPr="004511A8">
              <w:rPr>
                <w:rFonts w:ascii="Arial" w:hAnsi="Arial" w:cs="Arial"/>
                <w:sz w:val="20"/>
                <w:szCs w:val="20"/>
              </w:rPr>
              <w:t xml:space="preserve">ecommendations that </w:t>
            </w:r>
            <w:r>
              <w:rPr>
                <w:rFonts w:ascii="Arial" w:hAnsi="Arial" w:cs="Arial"/>
                <w:sz w:val="20"/>
                <w:szCs w:val="20"/>
              </w:rPr>
              <w:t>may</w:t>
            </w:r>
            <w:r w:rsidRPr="004511A8">
              <w:rPr>
                <w:rFonts w:ascii="Arial" w:hAnsi="Arial" w:cs="Arial"/>
                <w:sz w:val="20"/>
                <w:szCs w:val="20"/>
              </w:rPr>
              <w:t xml:space="preserve"> influence </w:t>
            </w:r>
            <w:r>
              <w:rPr>
                <w:rFonts w:ascii="Arial" w:hAnsi="Arial" w:cs="Arial"/>
                <w:sz w:val="20"/>
                <w:szCs w:val="20"/>
              </w:rPr>
              <w:t>your instruction in this course?</w:t>
            </w:r>
          </w:p>
          <w:p w:rsidR="001813F1" w:rsidRPr="004511A8" w:rsidRDefault="00BD0F5A" w:rsidP="00D60ED3">
            <w:pPr>
              <w:rPr>
                <w:rFonts w:ascii="Arial" w:hAnsi="Arial" w:cs="Arial"/>
                <w:sz w:val="20"/>
                <w:szCs w:val="20"/>
              </w:rPr>
            </w:pPr>
          </w:p>
          <w:bookmarkStart w:id="13" w:name="Text8"/>
          <w:p w:rsidR="003E4D0D" w:rsidRDefault="00BD0F5A" w:rsidP="00041B13">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Pr="00C86295">
              <w:rPr>
                <w:rFonts w:ascii="Arial" w:hAnsi="Arial" w:cs="Arial"/>
                <w:sz w:val="22"/>
                <w:szCs w:val="20"/>
              </w:rPr>
              <w:instrText xml:space="preserve"> FORMTEXT </w:instrText>
            </w:r>
            <w:r w:rsidRPr="00A85CC3">
              <w:rPr>
                <w:rFonts w:ascii="Arial" w:hAnsi="Arial" w:cs="Arial"/>
                <w:sz w:val="22"/>
                <w:szCs w:val="20"/>
              </w:rPr>
            </w:r>
            <w:r w:rsidRPr="00C86295">
              <w:rPr>
                <w:rFonts w:ascii="Arial" w:hAnsi="Arial" w:cs="Arial"/>
                <w:sz w:val="22"/>
                <w:szCs w:val="20"/>
              </w:rPr>
              <w:fldChar w:fldCharType="separate"/>
            </w:r>
            <w:r>
              <w:rPr>
                <w:rFonts w:ascii="Arial" w:hAnsi="Arial" w:cs="Arial"/>
                <w:noProof/>
                <w:sz w:val="22"/>
                <w:szCs w:val="20"/>
              </w:rPr>
              <w:t xml:space="preserve">I consulted with Tim Harris, and have had a number of conversations with Richard Dinwiddie regarding online education. </w:t>
            </w:r>
          </w:p>
          <w:p w:rsidR="00041B13" w:rsidRDefault="00BD0F5A" w:rsidP="00041B13">
            <w:pPr>
              <w:rPr>
                <w:rFonts w:ascii="Arial" w:hAnsi="Arial" w:cs="Arial"/>
                <w:noProof/>
                <w:sz w:val="22"/>
                <w:szCs w:val="20"/>
              </w:rPr>
            </w:pPr>
            <w:r>
              <w:rPr>
                <w:rFonts w:ascii="Arial" w:hAnsi="Arial" w:cs="Arial"/>
                <w:noProof/>
                <w:sz w:val="22"/>
                <w:szCs w:val="20"/>
              </w:rPr>
              <w:t>Tim has shared several helpful tips: being upfront with students about expectations, especially in the beginning; respond to student que</w:t>
            </w:r>
            <w:r>
              <w:rPr>
                <w:rFonts w:ascii="Arial" w:hAnsi="Arial" w:cs="Arial"/>
                <w:noProof/>
                <w:sz w:val="22"/>
                <w:szCs w:val="20"/>
              </w:rPr>
              <w:t xml:space="preserve">stions as quickly as you can; be clear about your own schedule regarding how frequently you are checking email; keep a close eye on youtube content (especially rock music!) as it is frequently taken down for copyright infringement; </w:t>
            </w:r>
            <w:r>
              <w:rPr>
                <w:rFonts w:ascii="Arial" w:hAnsi="Arial" w:cs="Arial"/>
                <w:noProof/>
                <w:sz w:val="22"/>
                <w:szCs w:val="20"/>
              </w:rPr>
              <w:t>give consistent feedback</w:t>
            </w:r>
            <w:r>
              <w:rPr>
                <w:rFonts w:ascii="Arial" w:hAnsi="Arial" w:cs="Arial"/>
                <w:noProof/>
                <w:sz w:val="22"/>
                <w:szCs w:val="20"/>
              </w:rPr>
              <w:t xml:space="preserve"> to students; work to make course content emotionally relevant; etc.</w:t>
            </w:r>
          </w:p>
          <w:p w:rsidR="005974C8" w:rsidRPr="00C86295" w:rsidRDefault="00BD0F5A" w:rsidP="00041B13">
            <w:pPr>
              <w:rPr>
                <w:rFonts w:ascii="Arial" w:hAnsi="Arial" w:cs="Arial"/>
                <w:bCs/>
                <w:sz w:val="20"/>
                <w:szCs w:val="20"/>
              </w:rPr>
            </w:pPr>
            <w:r>
              <w:rPr>
                <w:rFonts w:ascii="Arial" w:hAnsi="Arial" w:cs="Arial"/>
                <w:noProof/>
                <w:sz w:val="22"/>
                <w:szCs w:val="20"/>
              </w:rPr>
              <w:t>Prof. Dinwiddie is especially inspirational when it comes to understanding the real power that exists in terms of being able to positively interact and engage students in a meaningful way</w:t>
            </w:r>
            <w:r>
              <w:rPr>
                <w:rFonts w:ascii="Arial" w:hAnsi="Arial" w:cs="Arial"/>
                <w:noProof/>
                <w:sz w:val="22"/>
                <w:szCs w:val="20"/>
              </w:rPr>
              <w:t>, even online.</w:t>
            </w:r>
            <w:r w:rsidRPr="00C86295">
              <w:rPr>
                <w:rFonts w:ascii="Arial" w:hAnsi="Arial" w:cs="Arial"/>
                <w:sz w:val="22"/>
                <w:szCs w:val="20"/>
              </w:rPr>
              <w:fldChar w:fldCharType="end"/>
            </w:r>
            <w:bookmarkEnd w:id="13"/>
          </w:p>
        </w:tc>
      </w:tr>
      <w:tr w:rsidR="007222E1">
        <w:trPr>
          <w:trHeight w:val="1988"/>
        </w:trPr>
        <w:tc>
          <w:tcPr>
            <w:tcW w:w="5000" w:type="pct"/>
          </w:tcPr>
          <w:p w:rsidR="007222E1" w:rsidRDefault="00BD0F5A" w:rsidP="00283D43">
            <w:pPr>
              <w:rPr>
                <w:rFonts w:ascii="Arial" w:hAnsi="Arial" w:cs="Arial"/>
                <w:sz w:val="20"/>
                <w:szCs w:val="20"/>
              </w:rPr>
            </w:pPr>
            <w:r w:rsidRPr="00215F5D">
              <w:rPr>
                <w:rFonts w:ascii="Arial" w:hAnsi="Arial" w:cs="Arial"/>
                <w:bCs/>
                <w:sz w:val="20"/>
                <w:szCs w:val="20"/>
              </w:rPr>
              <w:t>Review your completed proposal wit</w:t>
            </w:r>
            <w:r w:rsidRPr="00215F5D">
              <w:rPr>
                <w:rFonts w:ascii="Arial" w:hAnsi="Arial" w:cs="Arial"/>
                <w:bCs/>
                <w:sz w:val="20"/>
                <w:szCs w:val="20"/>
              </w:rPr>
              <w:t>h your subdivision colleagues</w:t>
            </w:r>
            <w:r w:rsidRPr="00215F5D">
              <w:rPr>
                <w:rFonts w:ascii="Arial" w:hAnsi="Arial" w:cs="Arial"/>
                <w:bCs/>
                <w:sz w:val="20"/>
                <w:szCs w:val="20"/>
              </w:rPr>
              <w:t xml:space="preserve"> (if required)</w:t>
            </w:r>
            <w:r>
              <w:rPr>
                <w:rFonts w:ascii="Arial" w:hAnsi="Arial" w:cs="Arial"/>
                <w:bCs/>
                <w:sz w:val="20"/>
                <w:szCs w:val="20"/>
              </w:rPr>
              <w:t xml:space="preserve">, </w:t>
            </w:r>
            <w:r>
              <w:rPr>
                <w:rFonts w:ascii="Arial" w:hAnsi="Arial" w:cs="Arial"/>
                <w:bCs/>
                <w:sz w:val="20"/>
                <w:szCs w:val="20"/>
              </w:rPr>
              <w:t>Please provide a s</w:t>
            </w:r>
            <w:r w:rsidRPr="00215F5D">
              <w:rPr>
                <w:rFonts w:ascii="Arial" w:hAnsi="Arial" w:cs="Arial"/>
                <w:bCs/>
                <w:sz w:val="20"/>
                <w:szCs w:val="20"/>
              </w:rPr>
              <w:t xml:space="preserve">ummary </w:t>
            </w:r>
            <w:r w:rsidRPr="00215F5D">
              <w:rPr>
                <w:rFonts w:ascii="Arial" w:hAnsi="Arial" w:cs="Arial"/>
                <w:sz w:val="20"/>
                <w:szCs w:val="20"/>
              </w:rPr>
              <w:t xml:space="preserve">of </w:t>
            </w:r>
            <w:r>
              <w:rPr>
                <w:rFonts w:ascii="Arial" w:hAnsi="Arial" w:cs="Arial"/>
                <w:sz w:val="20"/>
                <w:szCs w:val="20"/>
              </w:rPr>
              <w:t xml:space="preserve">those </w:t>
            </w:r>
            <w:r w:rsidRPr="00215F5D">
              <w:rPr>
                <w:rFonts w:ascii="Arial" w:hAnsi="Arial" w:cs="Arial"/>
                <w:sz w:val="20"/>
                <w:szCs w:val="20"/>
              </w:rPr>
              <w:t>recommendations</w:t>
            </w:r>
            <w:r w:rsidRPr="00215F5D">
              <w:rPr>
                <w:rFonts w:ascii="Arial" w:hAnsi="Arial" w:cs="Arial"/>
                <w:sz w:val="20"/>
                <w:szCs w:val="20"/>
              </w:rPr>
              <w:t>:</w:t>
            </w:r>
            <w:r>
              <w:rPr>
                <w:rFonts w:ascii="Arial" w:hAnsi="Arial" w:cs="Arial"/>
                <w:sz w:val="20"/>
                <w:szCs w:val="20"/>
              </w:rPr>
              <w:t xml:space="preserve"> </w:t>
            </w:r>
          </w:p>
          <w:p w:rsidR="001813F1" w:rsidRPr="00215F5D" w:rsidRDefault="00BD0F5A" w:rsidP="00283D43">
            <w:pPr>
              <w:rPr>
                <w:rFonts w:ascii="Arial" w:hAnsi="Arial" w:cs="Arial"/>
                <w:sz w:val="20"/>
                <w:szCs w:val="20"/>
              </w:rPr>
            </w:pPr>
          </w:p>
          <w:p w:rsidR="005974C8" w:rsidRPr="00C86295" w:rsidRDefault="00BD0F5A" w:rsidP="003E4D0D">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Pr="00C86295">
              <w:rPr>
                <w:rFonts w:ascii="Arial" w:hAnsi="Arial" w:cs="Arial"/>
                <w:sz w:val="22"/>
                <w:szCs w:val="20"/>
              </w:rPr>
              <w:instrText xml:space="preserve"> FORMTEXT </w:instrText>
            </w:r>
            <w:r w:rsidRPr="00A85CC3">
              <w:rPr>
                <w:rFonts w:ascii="Arial" w:hAnsi="Arial" w:cs="Arial"/>
                <w:sz w:val="22"/>
                <w:szCs w:val="20"/>
              </w:rPr>
            </w:r>
            <w:r w:rsidRPr="00C86295">
              <w:rPr>
                <w:rFonts w:ascii="Arial" w:hAnsi="Arial" w:cs="Arial"/>
                <w:sz w:val="22"/>
                <w:szCs w:val="20"/>
              </w:rPr>
              <w:fldChar w:fldCharType="separate"/>
            </w:r>
            <w:r>
              <w:rPr>
                <w:rFonts w:ascii="Arial" w:hAnsi="Arial" w:cs="Arial"/>
                <w:sz w:val="22"/>
                <w:szCs w:val="20"/>
              </w:rPr>
              <w:t>Tim Harris .</w:t>
            </w:r>
            <w:r w:rsidRPr="00C86295">
              <w:rPr>
                <w:rFonts w:ascii="Arial" w:hAnsi="Arial" w:cs="Arial"/>
                <w:sz w:val="22"/>
                <w:szCs w:val="20"/>
              </w:rPr>
              <w:fldChar w:fldCharType="end"/>
            </w:r>
            <w:bookmarkEnd w:id="14"/>
          </w:p>
        </w:tc>
      </w:tr>
    </w:tbl>
    <w:p w:rsidR="00D10B10" w:rsidRDefault="00BD0F5A"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trPr>
          <w:trHeight w:val="144"/>
        </w:trPr>
        <w:tc>
          <w:tcPr>
            <w:tcW w:w="9576" w:type="dxa"/>
            <w:gridSpan w:val="3"/>
            <w:shd w:val="pct15" w:color="auto" w:fill="auto"/>
          </w:tcPr>
          <w:p w:rsidR="00683ABE" w:rsidRPr="001634CF" w:rsidRDefault="00BD0F5A" w:rsidP="00B267FD">
            <w:pPr>
              <w:jc w:val="center"/>
              <w:rPr>
                <w:rFonts w:ascii="Arial" w:hAnsi="Arial" w:cs="Arial"/>
                <w:b/>
                <w:bCs/>
                <w:sz w:val="20"/>
                <w:szCs w:val="20"/>
              </w:rPr>
            </w:pPr>
            <w:r>
              <w:rPr>
                <w:rFonts w:ascii="Arial" w:hAnsi="Arial" w:cs="Arial"/>
                <w:b/>
                <w:bCs/>
                <w:sz w:val="20"/>
                <w:szCs w:val="20"/>
              </w:rPr>
              <w:t xml:space="preserve">Course Content Delivery - </w:t>
            </w:r>
            <w:r>
              <w:rPr>
                <w:rFonts w:ascii="Arial" w:hAnsi="Arial" w:cs="Arial"/>
                <w:b/>
                <w:bCs/>
                <w:sz w:val="20"/>
                <w:szCs w:val="20"/>
              </w:rPr>
              <w:t>Contact Hour or “In-C</w:t>
            </w:r>
            <w:r w:rsidRPr="001634CF">
              <w:rPr>
                <w:rFonts w:ascii="Arial" w:hAnsi="Arial" w:cs="Arial"/>
                <w:b/>
                <w:bCs/>
                <w:sz w:val="20"/>
                <w:szCs w:val="20"/>
              </w:rPr>
              <w:t>lass” Activities</w:t>
            </w:r>
          </w:p>
        </w:tc>
      </w:tr>
      <w:tr w:rsidR="00F42BF2" w:rsidRPr="00A56822">
        <w:trPr>
          <w:trHeight w:val="1213"/>
        </w:trPr>
        <w:tc>
          <w:tcPr>
            <w:tcW w:w="9576" w:type="dxa"/>
            <w:gridSpan w:val="3"/>
            <w:tcBorders>
              <w:bottom w:val="nil"/>
            </w:tcBorders>
            <w:shd w:val="clear" w:color="auto" w:fill="auto"/>
          </w:tcPr>
          <w:p w:rsidR="005235BE" w:rsidRPr="00F4011B" w:rsidRDefault="00BD0F5A" w:rsidP="009E0367">
            <w:pPr>
              <w:rPr>
                <w:rFonts w:ascii="Arial" w:hAnsi="Arial" w:cs="Arial"/>
                <w:sz w:val="20"/>
                <w:szCs w:val="20"/>
              </w:rPr>
            </w:pPr>
            <w:r>
              <w:rPr>
                <w:rFonts w:ascii="Arial" w:hAnsi="Arial" w:cs="Arial"/>
                <w:sz w:val="20"/>
                <w:szCs w:val="20"/>
              </w:rPr>
              <w:t>E</w:t>
            </w:r>
            <w:r w:rsidRPr="00F10A7A">
              <w:rPr>
                <w:rFonts w:ascii="Arial" w:eastAsia="Cambria" w:hAnsi="Arial" w:cs="Arial"/>
                <w:bCs/>
                <w:sz w:val="20"/>
                <w:szCs w:val="20"/>
              </w:rPr>
              <w:t xml:space="preserve">xplain how </w:t>
            </w:r>
            <w:r>
              <w:rPr>
                <w:rFonts w:ascii="Arial" w:eastAsia="Cambria" w:hAnsi="Arial" w:cs="Arial"/>
                <w:bCs/>
                <w:sz w:val="20"/>
                <w:szCs w:val="20"/>
              </w:rPr>
              <w:t xml:space="preserve">the </w:t>
            </w:r>
            <w:r w:rsidRPr="00F10A7A">
              <w:rPr>
                <w:rFonts w:ascii="Arial" w:eastAsia="Cambria" w:hAnsi="Arial" w:cs="Arial"/>
                <w:bCs/>
                <w:sz w:val="20"/>
                <w:szCs w:val="20"/>
              </w:rPr>
              <w:t>instructional</w:t>
            </w:r>
            <w:r>
              <w:rPr>
                <w:rFonts w:ascii="Arial" w:eastAsia="Cambria" w:hAnsi="Arial" w:cs="Arial"/>
                <w:bCs/>
                <w:sz w:val="20"/>
                <w:szCs w:val="20"/>
              </w:rPr>
              <w:t xml:space="preserve"> </w:t>
            </w:r>
            <w:r>
              <w:rPr>
                <w:rFonts w:ascii="Arial" w:eastAsia="Cambria" w:hAnsi="Arial" w:cs="Arial"/>
                <w:bCs/>
                <w:sz w:val="20"/>
                <w:szCs w:val="20"/>
              </w:rPr>
              <w:t>contact</w:t>
            </w:r>
            <w:r w:rsidRPr="00F10A7A">
              <w:rPr>
                <w:rFonts w:ascii="Arial" w:eastAsia="Cambria" w:hAnsi="Arial" w:cs="Arial"/>
                <w:bCs/>
                <w:sz w:val="20"/>
                <w:szCs w:val="20"/>
              </w:rPr>
              <w:t xml:space="preserve"> hour</w:t>
            </w:r>
            <w:r>
              <w:rPr>
                <w:rFonts w:ascii="Arial" w:eastAsia="Cambria" w:hAnsi="Arial" w:cs="Arial"/>
                <w:bCs/>
                <w:sz w:val="20"/>
                <w:szCs w:val="20"/>
              </w:rPr>
              <w:t>s</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Pr="00F10A7A">
              <w:rPr>
                <w:rFonts w:ascii="Arial" w:eastAsia="Cambria" w:hAnsi="Arial" w:cs="Arial"/>
                <w:bCs/>
                <w:sz w:val="20"/>
                <w:szCs w:val="20"/>
              </w:rPr>
              <w:t>each</w:t>
            </w:r>
            <w:r>
              <w:rPr>
                <w:rFonts w:ascii="Arial" w:eastAsia="Cambria" w:hAnsi="Arial" w:cs="Arial"/>
                <w:bCs/>
                <w:sz w:val="20"/>
                <w:szCs w:val="20"/>
              </w:rPr>
              <w:t xml:space="preserve"> week</w:t>
            </w:r>
            <w:r>
              <w:rPr>
                <w:rFonts w:ascii="Arial" w:eastAsia="Cambria" w:hAnsi="Arial" w:cs="Arial"/>
                <w:bCs/>
                <w:sz w:val="20"/>
                <w:szCs w:val="20"/>
              </w:rPr>
              <w:t xml:space="preserve"> of instruction</w:t>
            </w:r>
            <w:r>
              <w:rPr>
                <w:rFonts w:ascii="Arial" w:hAnsi="Arial" w:cs="Arial"/>
                <w:sz w:val="20"/>
                <w:szCs w:val="20"/>
              </w:rPr>
              <w:t xml:space="preserve">. </w:t>
            </w:r>
            <w:r>
              <w:rPr>
                <w:rFonts w:ascii="Arial" w:hAnsi="Arial" w:cs="Arial"/>
                <w:sz w:val="20"/>
                <w:szCs w:val="20"/>
              </w:rPr>
              <w:t>C</w:t>
            </w:r>
            <w:r w:rsidRPr="00F10A7A">
              <w:rPr>
                <w:rFonts w:ascii="Arial" w:hAnsi="Arial" w:cs="Arial"/>
                <w:sz w:val="20"/>
                <w:szCs w:val="20"/>
              </w:rPr>
              <w:t xml:space="preserve">ontact hours are those segments of instructional time where the student is actively engaged </w:t>
            </w:r>
            <w:r w:rsidRPr="00F10A7A">
              <w:rPr>
                <w:rFonts w:ascii="Arial" w:hAnsi="Arial" w:cs="Arial"/>
                <w:sz w:val="20"/>
                <w:szCs w:val="20"/>
              </w:rPr>
              <w:t>in learning activities and would reflect the same type of instruction implemented in a tradi</w:t>
            </w:r>
            <w:r>
              <w:rPr>
                <w:rFonts w:ascii="Arial" w:hAnsi="Arial" w:cs="Arial"/>
                <w:sz w:val="20"/>
                <w:szCs w:val="20"/>
              </w:rPr>
              <w:t>tional face-to-face classroom</w:t>
            </w:r>
            <w:r>
              <w:rPr>
                <w:rFonts w:ascii="Arial" w:hAnsi="Arial" w:cs="Arial"/>
                <w:sz w:val="20"/>
                <w:szCs w:val="20"/>
              </w:rPr>
              <w:t>.</w:t>
            </w:r>
            <w:r>
              <w:rPr>
                <w:rFonts w:ascii="Arial" w:hAnsi="Arial" w:cs="Arial"/>
                <w:sz w:val="20"/>
                <w:szCs w:val="20"/>
              </w:rPr>
              <w:t xml:space="preserve"> </w:t>
            </w:r>
            <w:r w:rsidRPr="00A56822">
              <w:rPr>
                <w:rFonts w:ascii="Arial" w:hAnsi="Arial" w:cs="Arial"/>
                <w:sz w:val="20"/>
                <w:szCs w:val="20"/>
              </w:rPr>
              <w:t xml:space="preserve">For example, a 3-unit course typically meets on campus for 54 contact hours of instruction, assessment, discussion, and group </w:t>
            </w:r>
            <w:r w:rsidRPr="00A56822">
              <w:rPr>
                <w:rFonts w:ascii="Arial" w:hAnsi="Arial" w:cs="Arial"/>
                <w:sz w:val="20"/>
                <w:szCs w:val="20"/>
              </w:rPr>
              <w:t>activities</w:t>
            </w:r>
            <w:r>
              <w:rPr>
                <w:rFonts w:ascii="Arial" w:hAnsi="Arial" w:cs="Arial"/>
                <w:sz w:val="20"/>
                <w:szCs w:val="20"/>
              </w:rPr>
              <w:t>.</w:t>
            </w:r>
            <w:r>
              <w:rPr>
                <w:rFonts w:ascii="Arial" w:hAnsi="Arial" w:cs="Arial"/>
                <w:sz w:val="20"/>
                <w:szCs w:val="20"/>
              </w:rPr>
              <w:t xml:space="preserve"> </w:t>
            </w:r>
            <w:r>
              <w:rPr>
                <w:rFonts w:ascii="Arial" w:hAnsi="Arial" w:cs="Arial"/>
                <w:sz w:val="20"/>
                <w:szCs w:val="20"/>
              </w:rPr>
              <w:t>Examples can be found at</w:t>
            </w:r>
            <w:r>
              <w:rPr>
                <w:rFonts w:ascii="Arial" w:hAnsi="Arial" w:cs="Arial"/>
                <w:sz w:val="20"/>
                <w:szCs w:val="20"/>
              </w:rPr>
              <w:t xml:space="preserve">: </w:t>
            </w:r>
            <w:hyperlink r:id="rId11" w:history="1">
              <w:r w:rsidRPr="00202999">
                <w:rPr>
                  <w:rStyle w:val="Hyperlink"/>
                  <w:rFonts w:ascii="Arial" w:hAnsi="Arial" w:cs="Arial"/>
                  <w:sz w:val="20"/>
                  <w:szCs w:val="20"/>
                </w:rPr>
                <w:t>http://www.chabotcollege.edu/cool/forms/</w:t>
              </w:r>
            </w:hyperlink>
            <w:r>
              <w:rPr>
                <w:rFonts w:ascii="Arial" w:hAnsi="Arial" w:cs="Arial"/>
                <w:sz w:val="20"/>
                <w:szCs w:val="20"/>
              </w:rPr>
              <w:t>.</w:t>
            </w:r>
          </w:p>
        </w:tc>
      </w:tr>
      <w:tr w:rsidR="008C6F6E" w:rsidRPr="00A56822">
        <w:trPr>
          <w:trHeight w:val="502"/>
        </w:trPr>
        <w:tc>
          <w:tcPr>
            <w:tcW w:w="1548" w:type="dxa"/>
            <w:shd w:val="clear" w:color="auto" w:fill="auto"/>
            <w:vAlign w:val="center"/>
          </w:tcPr>
          <w:p w:rsidR="001E7D79" w:rsidRDefault="00BD0F5A" w:rsidP="005B6657">
            <w:pPr>
              <w:jc w:val="center"/>
              <w:rPr>
                <w:rFonts w:ascii="Arial" w:hAnsi="Arial" w:cs="Arial"/>
                <w:b/>
                <w:bCs/>
                <w:sz w:val="20"/>
                <w:szCs w:val="20"/>
              </w:rPr>
            </w:pPr>
            <w:r>
              <w:rPr>
                <w:rFonts w:ascii="Arial" w:hAnsi="Arial" w:cs="Arial"/>
                <w:b/>
                <w:bCs/>
                <w:sz w:val="20"/>
                <w:szCs w:val="20"/>
              </w:rPr>
              <w:t>Delivery</w:t>
            </w:r>
            <w:r>
              <w:rPr>
                <w:rFonts w:ascii="Arial" w:hAnsi="Arial" w:cs="Arial"/>
                <w:b/>
                <w:bCs/>
                <w:sz w:val="20"/>
                <w:szCs w:val="20"/>
              </w:rPr>
              <w:t xml:space="preserve"> Mode</w:t>
            </w:r>
          </w:p>
          <w:p w:rsidR="005B6657" w:rsidRPr="005B6657" w:rsidRDefault="00BD0F5A" w:rsidP="005B6657">
            <w:pPr>
              <w:jc w:val="center"/>
              <w:rPr>
                <w:rFonts w:ascii="Arial" w:hAnsi="Arial" w:cs="Arial"/>
                <w:b/>
                <w:bCs/>
                <w:i/>
                <w:sz w:val="20"/>
                <w:szCs w:val="20"/>
              </w:rPr>
            </w:pPr>
            <w:r w:rsidRPr="005B6657">
              <w:rPr>
                <w:rFonts w:ascii="Arial" w:hAnsi="Arial" w:cs="Arial"/>
                <w:b/>
                <w:bCs/>
                <w:i/>
                <w:sz w:val="20"/>
                <w:szCs w:val="20"/>
              </w:rPr>
              <w:t>(</w:t>
            </w:r>
            <w:proofErr w:type="gramStart"/>
            <w:r w:rsidRPr="005B6657">
              <w:rPr>
                <w:rFonts w:ascii="Arial" w:hAnsi="Arial" w:cs="Arial"/>
                <w:b/>
                <w:bCs/>
                <w:i/>
                <w:sz w:val="20"/>
                <w:szCs w:val="20"/>
              </w:rPr>
              <w:t>online</w:t>
            </w:r>
            <w:proofErr w:type="gramEnd"/>
            <w:r w:rsidRPr="005B6657">
              <w:rPr>
                <w:rFonts w:ascii="Arial" w:hAnsi="Arial" w:cs="Arial"/>
                <w:b/>
                <w:bCs/>
                <w:i/>
                <w:sz w:val="20"/>
                <w:szCs w:val="20"/>
              </w:rPr>
              <w:t xml:space="preserve"> or </w:t>
            </w:r>
          </w:p>
          <w:p w:rsidR="005B6657" w:rsidRPr="00D60ED3" w:rsidRDefault="00BD0F5A" w:rsidP="005B6657">
            <w:pPr>
              <w:jc w:val="center"/>
              <w:rPr>
                <w:rFonts w:ascii="Arial" w:hAnsi="Arial" w:cs="Arial"/>
                <w:b/>
                <w:bCs/>
                <w:sz w:val="20"/>
                <w:szCs w:val="20"/>
              </w:rPr>
            </w:pPr>
            <w:proofErr w:type="gramStart"/>
            <w:r w:rsidRPr="005B6657">
              <w:rPr>
                <w:rFonts w:ascii="Arial" w:hAnsi="Arial" w:cs="Arial"/>
                <w:b/>
                <w:bCs/>
                <w:i/>
                <w:sz w:val="20"/>
                <w:szCs w:val="20"/>
              </w:rPr>
              <w:t>in</w:t>
            </w:r>
            <w:proofErr w:type="gramEnd"/>
            <w:r w:rsidRPr="005B6657">
              <w:rPr>
                <w:rFonts w:ascii="Arial" w:hAnsi="Arial" w:cs="Arial"/>
                <w:b/>
                <w:bCs/>
                <w:i/>
                <w:sz w:val="20"/>
                <w:szCs w:val="20"/>
              </w:rPr>
              <w:t>-person)</w:t>
            </w:r>
          </w:p>
        </w:tc>
        <w:tc>
          <w:tcPr>
            <w:tcW w:w="7020" w:type="dxa"/>
            <w:shd w:val="clear" w:color="auto" w:fill="auto"/>
            <w:vAlign w:val="center"/>
          </w:tcPr>
          <w:p w:rsidR="008C6F6E" w:rsidRDefault="00BD0F5A" w:rsidP="008C6F6E">
            <w:pPr>
              <w:jc w:val="center"/>
              <w:rPr>
                <w:rFonts w:ascii="Arial" w:hAnsi="Arial" w:cs="Arial"/>
                <w:b/>
                <w:bCs/>
                <w:sz w:val="20"/>
                <w:szCs w:val="20"/>
              </w:rPr>
            </w:pPr>
            <w:r>
              <w:rPr>
                <w:rFonts w:ascii="Arial" w:hAnsi="Arial" w:cs="Arial"/>
                <w:b/>
                <w:bCs/>
                <w:sz w:val="20"/>
                <w:szCs w:val="20"/>
              </w:rPr>
              <w:t>Activity and Description</w:t>
            </w:r>
          </w:p>
          <w:p w:rsidR="005B6657" w:rsidRDefault="00BD0F5A" w:rsidP="008C6F6E">
            <w:pPr>
              <w:jc w:val="center"/>
              <w:rPr>
                <w:rFonts w:ascii="Arial" w:hAnsi="Arial" w:cs="Arial"/>
                <w:b/>
                <w:bCs/>
                <w:sz w:val="20"/>
                <w:szCs w:val="20"/>
              </w:rPr>
            </w:pPr>
          </w:p>
          <w:p w:rsidR="005B6657" w:rsidRPr="005B6657" w:rsidRDefault="00BD0F5A" w:rsidP="008C6F6E">
            <w:pPr>
              <w:jc w:val="center"/>
              <w:rPr>
                <w:rFonts w:ascii="Arial" w:hAnsi="Arial" w:cs="Arial"/>
                <w:b/>
                <w:bCs/>
                <w:i/>
                <w:sz w:val="20"/>
                <w:szCs w:val="20"/>
              </w:rPr>
            </w:pPr>
            <w:r w:rsidRPr="005B6657">
              <w:rPr>
                <w:rFonts w:ascii="Arial" w:hAnsi="Arial" w:cs="Arial"/>
                <w:b/>
                <w:bCs/>
                <w:i/>
                <w:sz w:val="20"/>
                <w:szCs w:val="20"/>
              </w:rPr>
              <w:t xml:space="preserve">(For hybrid courses, please be sure in include in-person </w:t>
            </w:r>
            <w:r w:rsidRPr="005B6657">
              <w:rPr>
                <w:rFonts w:ascii="Arial" w:hAnsi="Arial" w:cs="Arial"/>
                <w:b/>
                <w:bCs/>
                <w:i/>
                <w:sz w:val="20"/>
                <w:szCs w:val="20"/>
              </w:rPr>
              <w:t>activities)</w:t>
            </w:r>
          </w:p>
        </w:tc>
        <w:tc>
          <w:tcPr>
            <w:tcW w:w="1008" w:type="dxa"/>
            <w:shd w:val="clear" w:color="auto" w:fill="auto"/>
            <w:vAlign w:val="center"/>
          </w:tcPr>
          <w:p w:rsidR="008C6F6E" w:rsidRPr="00D60ED3" w:rsidRDefault="00BD0F5A" w:rsidP="00D60ED3">
            <w:pPr>
              <w:jc w:val="center"/>
              <w:rPr>
                <w:rFonts w:ascii="Arial" w:hAnsi="Arial" w:cs="Arial"/>
                <w:b/>
                <w:bCs/>
                <w:sz w:val="20"/>
                <w:szCs w:val="20"/>
              </w:rPr>
            </w:pPr>
            <w:r>
              <w:rPr>
                <w:rFonts w:ascii="Arial" w:hAnsi="Arial" w:cs="Arial"/>
                <w:b/>
                <w:bCs/>
                <w:sz w:val="20"/>
                <w:szCs w:val="20"/>
              </w:rPr>
              <w:t xml:space="preserve">Contact </w:t>
            </w:r>
            <w:r w:rsidRPr="00D60ED3">
              <w:rPr>
                <w:rFonts w:ascii="Arial" w:hAnsi="Arial" w:cs="Arial"/>
                <w:b/>
                <w:bCs/>
                <w:sz w:val="20"/>
                <w:szCs w:val="20"/>
              </w:rPr>
              <w:t>Hours</w:t>
            </w:r>
          </w:p>
        </w:tc>
      </w:tr>
      <w:bookmarkStart w:id="15" w:name="Dropdown1"/>
      <w:tr w:rsidR="008C6F6E" w:rsidRPr="00A56822">
        <w:trPr>
          <w:trHeight w:val="1152"/>
        </w:trPr>
        <w:tc>
          <w:tcPr>
            <w:tcW w:w="1548" w:type="dxa"/>
            <w:shd w:val="clear" w:color="auto" w:fill="auto"/>
          </w:tcPr>
          <w:p w:rsidR="008C6F6E" w:rsidRPr="00BF4628" w:rsidRDefault="00BD0F5A"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Pr>
                <w:rFonts w:ascii="Arial" w:hAnsi="Arial" w:cs="Arial"/>
                <w:bCs/>
                <w:sz w:val="20"/>
                <w:szCs w:val="20"/>
              </w:rPr>
              <w:instrText xml:space="preserve"> FORMDROPDOWN </w:instrText>
            </w:r>
            <w:r w:rsidRPr="00A85CC3">
              <w:rPr>
                <w:rFonts w:ascii="Arial" w:hAnsi="Arial" w:cs="Arial"/>
                <w:bCs/>
                <w:sz w:val="20"/>
                <w:szCs w:val="20"/>
              </w:rPr>
            </w:r>
            <w:r>
              <w:rPr>
                <w:rFonts w:ascii="Arial" w:hAnsi="Arial" w:cs="Arial"/>
                <w:bCs/>
                <w:sz w:val="20"/>
                <w:szCs w:val="20"/>
              </w:rPr>
              <w:fldChar w:fldCharType="end"/>
            </w:r>
            <w:bookmarkEnd w:id="15"/>
          </w:p>
        </w:tc>
        <w:tc>
          <w:tcPr>
            <w:tcW w:w="7020" w:type="dxa"/>
            <w:shd w:val="clear" w:color="auto" w:fill="auto"/>
          </w:tcPr>
          <w:p w:rsidR="008C6F6E" w:rsidRPr="0049175F" w:rsidRDefault="00BD0F5A" w:rsidP="00AC4291">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Pr="0049175F">
              <w:rPr>
                <w:rFonts w:ascii="Arial" w:hAnsi="Arial" w:cs="Arial"/>
                <w:bCs/>
                <w:sz w:val="22"/>
                <w:szCs w:val="20"/>
              </w:rPr>
              <w:instrText xml:space="preserve"> FORMTEXT </w:instrText>
            </w:r>
            <w:r w:rsidRPr="00A85CC3">
              <w:rPr>
                <w:rFonts w:ascii="Arial" w:hAnsi="Arial" w:cs="Arial"/>
                <w:bCs/>
                <w:sz w:val="22"/>
                <w:szCs w:val="20"/>
              </w:rPr>
            </w:r>
            <w:r w:rsidRPr="0049175F">
              <w:rPr>
                <w:rFonts w:ascii="Arial" w:hAnsi="Arial" w:cs="Arial"/>
                <w:bCs/>
                <w:sz w:val="22"/>
                <w:szCs w:val="20"/>
              </w:rPr>
              <w:fldChar w:fldCharType="separate"/>
            </w:r>
            <w:r>
              <w:rPr>
                <w:rFonts w:ascii="Arial" w:hAnsi="Arial" w:cs="Arial"/>
                <w:bCs/>
                <w:sz w:val="22"/>
                <w:szCs w:val="20"/>
              </w:rPr>
              <w:t xml:space="preserve">Read &amp; review online lectures, in the form of powerpoint presentations with instructor voice-overs and videos. Lectures will be based on the assigned reading for that unit. </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BD0F5A" w:rsidP="00AC4291">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sidRPr="00A85CC3">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18 hours</w:t>
            </w:r>
            <w:r>
              <w:rPr>
                <w:rFonts w:ascii="Arial" w:hAnsi="Arial" w:cs="Arial"/>
                <w:bCs/>
                <w:sz w:val="20"/>
                <w:szCs w:val="20"/>
              </w:rPr>
              <w:fldChar w:fldCharType="end"/>
            </w:r>
          </w:p>
        </w:tc>
      </w:tr>
      <w:bookmarkStart w:id="17" w:name="Dropdown2"/>
      <w:tr w:rsidR="008C6F6E" w:rsidRPr="00A56822">
        <w:trPr>
          <w:trHeight w:val="1152"/>
        </w:trPr>
        <w:tc>
          <w:tcPr>
            <w:tcW w:w="1548" w:type="dxa"/>
            <w:shd w:val="clear" w:color="auto" w:fill="auto"/>
          </w:tcPr>
          <w:p w:rsidR="008C6F6E" w:rsidRPr="001E7D79" w:rsidRDefault="00BD0F5A"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Pr>
                <w:rFonts w:ascii="Arial" w:hAnsi="Arial" w:cs="Arial"/>
                <w:bCs/>
                <w:sz w:val="20"/>
                <w:szCs w:val="20"/>
              </w:rPr>
              <w:instrText xml:space="preserve"> FORMDROPDOWN </w:instrText>
            </w:r>
            <w:r w:rsidRPr="00A85CC3">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73551D" w:rsidRDefault="00BD0F5A" w:rsidP="0073551D">
            <w:pPr>
              <w:rPr>
                <w:rFonts w:ascii="Arial" w:hAnsi="Arial" w:cs="Arial"/>
                <w:bCs/>
                <w:noProof/>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Pr="00462322">
              <w:rPr>
                <w:rFonts w:ascii="Arial" w:hAnsi="Arial" w:cs="Arial"/>
                <w:bCs/>
                <w:sz w:val="22"/>
                <w:szCs w:val="20"/>
              </w:rPr>
              <w:instrText xml:space="preserve"> FORMTEXT </w:instrText>
            </w:r>
            <w:r w:rsidRPr="00A85CC3">
              <w:rPr>
                <w:rFonts w:ascii="Arial" w:hAnsi="Arial" w:cs="Arial"/>
                <w:bCs/>
                <w:sz w:val="22"/>
                <w:szCs w:val="20"/>
              </w:rPr>
            </w:r>
            <w:r w:rsidRPr="00462322">
              <w:rPr>
                <w:rFonts w:ascii="Arial" w:hAnsi="Arial" w:cs="Arial"/>
                <w:bCs/>
                <w:sz w:val="22"/>
                <w:szCs w:val="20"/>
              </w:rPr>
              <w:fldChar w:fldCharType="separate"/>
            </w:r>
            <w:r w:rsidR="0073551D">
              <w:rPr>
                <w:rFonts w:ascii="Arial" w:hAnsi="Arial" w:cs="Arial"/>
                <w:bCs/>
                <w:sz w:val="22"/>
                <w:szCs w:val="20"/>
              </w:rPr>
              <w:t xml:space="preserve">- </w:t>
            </w:r>
            <w:r>
              <w:rPr>
                <w:rFonts w:ascii="Arial" w:hAnsi="Arial" w:cs="Arial"/>
                <w:bCs/>
                <w:noProof/>
                <w:sz w:val="22"/>
                <w:szCs w:val="20"/>
              </w:rPr>
              <w:t xml:space="preserve">Guided discussions via Blackboard based on relevant topics for a given unit. </w:t>
            </w:r>
            <w:r w:rsidR="0073551D">
              <w:rPr>
                <w:rFonts w:ascii="Arial" w:hAnsi="Arial" w:cs="Arial"/>
                <w:bCs/>
                <w:noProof/>
                <w:sz w:val="22"/>
                <w:szCs w:val="20"/>
              </w:rPr>
              <w:t>(</w:t>
            </w:r>
            <w:r>
              <w:rPr>
                <w:rFonts w:ascii="Arial" w:hAnsi="Arial" w:cs="Arial"/>
                <w:bCs/>
                <w:noProof/>
                <w:sz w:val="22"/>
                <w:szCs w:val="20"/>
              </w:rPr>
              <w:t>Topics in Rock History often have a historical/sociological/political connection to American History, and will frequently go beyond musical issue</w:t>
            </w:r>
            <w:r>
              <w:rPr>
                <w:rFonts w:ascii="Arial" w:hAnsi="Arial" w:cs="Arial"/>
                <w:bCs/>
                <w:noProof/>
                <w:sz w:val="22"/>
                <w:szCs w:val="20"/>
              </w:rPr>
              <w:t>s</w:t>
            </w:r>
            <w:r w:rsidR="0073551D">
              <w:rPr>
                <w:rFonts w:ascii="Arial" w:hAnsi="Arial" w:cs="Arial"/>
                <w:bCs/>
                <w:noProof/>
                <w:sz w:val="22"/>
                <w:szCs w:val="20"/>
              </w:rPr>
              <w:t>).</w:t>
            </w:r>
            <w:r>
              <w:rPr>
                <w:rFonts w:ascii="Arial" w:hAnsi="Arial" w:cs="Arial"/>
                <w:bCs/>
                <w:noProof/>
                <w:sz w:val="22"/>
                <w:szCs w:val="20"/>
              </w:rPr>
              <w:t xml:space="preserve"> </w:t>
            </w:r>
          </w:p>
          <w:p w:rsidR="0073551D" w:rsidRDefault="0073551D" w:rsidP="0073551D">
            <w:pPr>
              <w:rPr>
                <w:rFonts w:ascii="Arial" w:hAnsi="Arial" w:cs="Arial"/>
                <w:bCs/>
                <w:noProof/>
                <w:sz w:val="22"/>
                <w:szCs w:val="20"/>
              </w:rPr>
            </w:pPr>
            <w:r>
              <w:rPr>
                <w:rFonts w:ascii="Arial" w:hAnsi="Arial" w:cs="Arial"/>
                <w:bCs/>
                <w:noProof/>
                <w:sz w:val="22"/>
                <w:szCs w:val="20"/>
              </w:rPr>
              <w:t xml:space="preserve">- Student initiated </w:t>
            </w:r>
            <w:r w:rsidR="00BD0F5A">
              <w:rPr>
                <w:rFonts w:ascii="Arial" w:hAnsi="Arial" w:cs="Arial"/>
                <w:bCs/>
                <w:noProof/>
                <w:sz w:val="22"/>
                <w:szCs w:val="20"/>
              </w:rPr>
              <w:t>discussion topics</w:t>
            </w:r>
            <w:r>
              <w:rPr>
                <w:rFonts w:ascii="Arial" w:hAnsi="Arial" w:cs="Arial"/>
                <w:bCs/>
                <w:noProof/>
                <w:sz w:val="22"/>
                <w:szCs w:val="20"/>
              </w:rPr>
              <w:t>.</w:t>
            </w:r>
          </w:p>
          <w:p w:rsidR="008C6F6E" w:rsidRPr="00462322" w:rsidRDefault="0073551D" w:rsidP="0073551D">
            <w:pPr>
              <w:rPr>
                <w:rFonts w:ascii="Arial" w:hAnsi="Arial" w:cs="Arial"/>
                <w:bCs/>
                <w:sz w:val="22"/>
                <w:szCs w:val="20"/>
              </w:rPr>
            </w:pPr>
            <w:r>
              <w:rPr>
                <w:rFonts w:ascii="Arial" w:hAnsi="Arial" w:cs="Arial"/>
                <w:bCs/>
                <w:sz w:val="22"/>
                <w:szCs w:val="20"/>
              </w:rPr>
              <w:t xml:space="preserve">- Commenting/discussion of other student posts (Listening Journal, Concert Reports) </w:t>
            </w:r>
            <w:r w:rsidR="00BD0F5A" w:rsidRPr="00462322">
              <w:rPr>
                <w:rFonts w:ascii="Arial" w:hAnsi="Arial" w:cs="Arial"/>
                <w:bCs/>
                <w:sz w:val="22"/>
                <w:szCs w:val="20"/>
              </w:rPr>
              <w:fldChar w:fldCharType="end"/>
            </w:r>
            <w:bookmarkEnd w:id="18"/>
          </w:p>
        </w:tc>
        <w:tc>
          <w:tcPr>
            <w:tcW w:w="1008" w:type="dxa"/>
            <w:shd w:val="clear" w:color="auto" w:fill="auto"/>
          </w:tcPr>
          <w:p w:rsidR="008C6F6E" w:rsidRPr="00A56822" w:rsidRDefault="00BD0F5A" w:rsidP="0073551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Pr>
                <w:rFonts w:ascii="Arial" w:hAnsi="Arial" w:cs="Arial"/>
                <w:bCs/>
                <w:sz w:val="20"/>
                <w:szCs w:val="20"/>
              </w:rPr>
              <w:instrText xml:space="preserve"> FORMTEXT </w:instrText>
            </w:r>
            <w:r w:rsidRPr="00A85CC3">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18 hours</w:t>
            </w:r>
            <w:r>
              <w:rPr>
                <w:rFonts w:ascii="Arial" w:hAnsi="Arial" w:cs="Arial"/>
                <w:bCs/>
                <w:sz w:val="20"/>
                <w:szCs w:val="20"/>
              </w:rPr>
              <w:fldChar w:fldCharType="end"/>
            </w:r>
          </w:p>
        </w:tc>
      </w:tr>
      <w:bookmarkStart w:id="19" w:name="Dropdown3"/>
      <w:tr w:rsidR="008C6F6E" w:rsidRPr="00A56822">
        <w:trPr>
          <w:trHeight w:val="1152"/>
        </w:trPr>
        <w:tc>
          <w:tcPr>
            <w:tcW w:w="1548" w:type="dxa"/>
            <w:shd w:val="clear" w:color="auto" w:fill="auto"/>
          </w:tcPr>
          <w:p w:rsidR="008C6F6E" w:rsidRPr="00DE4831" w:rsidRDefault="00BD0F5A"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Pr>
                <w:rFonts w:ascii="Arial" w:hAnsi="Arial" w:cs="Arial"/>
                <w:bCs/>
                <w:sz w:val="20"/>
                <w:szCs w:val="20"/>
              </w:rPr>
              <w:instrText xml:space="preserve"> FORMDROPDOWN </w:instrText>
            </w:r>
            <w:r w:rsidRPr="00A85CC3">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BD0F5A" w:rsidP="00AC4291">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Pr="00462322">
              <w:rPr>
                <w:rFonts w:ascii="Arial" w:hAnsi="Arial" w:cs="Arial"/>
                <w:bCs/>
                <w:sz w:val="22"/>
                <w:szCs w:val="20"/>
              </w:rPr>
              <w:instrText xml:space="preserve"> FORMTEXT </w:instrText>
            </w:r>
            <w:r w:rsidRPr="00A85CC3">
              <w:rPr>
                <w:rFonts w:ascii="Arial" w:hAnsi="Arial" w:cs="Arial"/>
                <w:bCs/>
                <w:sz w:val="22"/>
                <w:szCs w:val="20"/>
              </w:rPr>
            </w:r>
            <w:r w:rsidRPr="00462322">
              <w:rPr>
                <w:rFonts w:ascii="Arial" w:hAnsi="Arial" w:cs="Arial"/>
                <w:bCs/>
                <w:sz w:val="22"/>
                <w:szCs w:val="20"/>
              </w:rPr>
              <w:fldChar w:fldCharType="separate"/>
            </w:r>
            <w:r>
              <w:rPr>
                <w:rFonts w:ascii="Arial" w:hAnsi="Arial" w:cs="Arial"/>
                <w:bCs/>
                <w:sz w:val="22"/>
                <w:szCs w:val="20"/>
              </w:rPr>
              <w:t>Periodic timed quizzes &amp; exams utilizing the Tests feature in Blackboard.</w:t>
            </w:r>
            <w:r w:rsidRPr="00462322">
              <w:rPr>
                <w:rFonts w:ascii="Arial" w:hAnsi="Arial" w:cs="Arial"/>
                <w:bCs/>
                <w:sz w:val="22"/>
                <w:szCs w:val="20"/>
              </w:rPr>
              <w:fldChar w:fldCharType="end"/>
            </w:r>
          </w:p>
        </w:tc>
        <w:tc>
          <w:tcPr>
            <w:tcW w:w="1008" w:type="dxa"/>
            <w:shd w:val="clear" w:color="auto" w:fill="auto"/>
          </w:tcPr>
          <w:p w:rsidR="008C6F6E" w:rsidRPr="00A56822" w:rsidRDefault="00BD0F5A" w:rsidP="000C0AC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Pr>
                <w:rFonts w:ascii="Arial" w:hAnsi="Arial" w:cs="Arial"/>
                <w:bCs/>
                <w:sz w:val="20"/>
                <w:szCs w:val="20"/>
              </w:rPr>
              <w:instrText xml:space="preserve"> FORMTEXT </w:instrText>
            </w:r>
            <w:r w:rsidRPr="00A85CC3">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4</w:t>
            </w:r>
            <w:r>
              <w:rPr>
                <w:rFonts w:ascii="Arial" w:hAnsi="Arial" w:cs="Arial"/>
                <w:bCs/>
                <w:noProof/>
                <w:sz w:val="20"/>
                <w:szCs w:val="20"/>
              </w:rPr>
              <w:t xml:space="preserve"> hours</w:t>
            </w:r>
            <w:r>
              <w:rPr>
                <w:rFonts w:ascii="Arial" w:hAnsi="Arial" w:cs="Arial"/>
                <w:bCs/>
                <w:sz w:val="20"/>
                <w:szCs w:val="20"/>
              </w:rPr>
              <w:fldChar w:fldCharType="end"/>
            </w:r>
          </w:p>
        </w:tc>
      </w:tr>
      <w:bookmarkStart w:id="20" w:name="Dropdown4"/>
      <w:tr w:rsidR="008C6F6E" w:rsidRPr="00A56822">
        <w:trPr>
          <w:trHeight w:val="1152"/>
        </w:trPr>
        <w:tc>
          <w:tcPr>
            <w:tcW w:w="1548" w:type="dxa"/>
            <w:shd w:val="clear" w:color="auto" w:fill="auto"/>
          </w:tcPr>
          <w:p w:rsidR="008C6F6E" w:rsidRPr="00DE4831" w:rsidRDefault="00BD0F5A"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Pr>
                <w:rFonts w:ascii="Arial" w:hAnsi="Arial" w:cs="Arial"/>
                <w:bCs/>
                <w:sz w:val="20"/>
                <w:szCs w:val="20"/>
              </w:rPr>
              <w:instrText xml:space="preserve"> FORMDROPDOWN </w:instrText>
            </w:r>
            <w:r w:rsidRPr="00A85CC3">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BD0F5A" w:rsidP="003E4D0D">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Pr="00462322">
              <w:rPr>
                <w:rFonts w:ascii="Arial" w:hAnsi="Arial" w:cs="Arial"/>
                <w:bCs/>
                <w:sz w:val="22"/>
                <w:szCs w:val="20"/>
              </w:rPr>
              <w:instrText xml:space="preserve"> FORMTEXT </w:instrText>
            </w:r>
            <w:r w:rsidRPr="00A85CC3">
              <w:rPr>
                <w:rFonts w:ascii="Arial" w:hAnsi="Arial" w:cs="Arial"/>
                <w:bCs/>
                <w:sz w:val="22"/>
                <w:szCs w:val="20"/>
              </w:rPr>
            </w:r>
            <w:r w:rsidRPr="00462322">
              <w:rPr>
                <w:rFonts w:ascii="Arial" w:hAnsi="Arial" w:cs="Arial"/>
                <w:bCs/>
                <w:sz w:val="22"/>
                <w:szCs w:val="20"/>
              </w:rPr>
              <w:fldChar w:fldCharType="separate"/>
            </w:r>
            <w:r>
              <w:rPr>
                <w:rFonts w:ascii="Arial" w:hAnsi="Arial" w:cs="Arial"/>
                <w:bCs/>
                <w:noProof/>
                <w:sz w:val="22"/>
                <w:szCs w:val="20"/>
              </w:rPr>
              <w:t>Listening Journal, submitted publicly via Blackboard</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BD0F5A" w:rsidP="000C0AC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Pr>
                <w:rFonts w:ascii="Arial" w:hAnsi="Arial" w:cs="Arial"/>
                <w:bCs/>
                <w:sz w:val="20"/>
                <w:szCs w:val="20"/>
              </w:rPr>
              <w:instrText xml:space="preserve"> FORMTEXT </w:instrText>
            </w:r>
            <w:r w:rsidRPr="00A85CC3">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10</w:t>
            </w:r>
            <w:r>
              <w:rPr>
                <w:rFonts w:ascii="Arial" w:hAnsi="Arial" w:cs="Arial"/>
                <w:bCs/>
                <w:noProof/>
                <w:sz w:val="20"/>
                <w:szCs w:val="20"/>
              </w:rPr>
              <w:t xml:space="preserve"> hours</w:t>
            </w:r>
            <w:r>
              <w:rPr>
                <w:rFonts w:ascii="Arial" w:hAnsi="Arial" w:cs="Arial"/>
                <w:bCs/>
                <w:sz w:val="20"/>
                <w:szCs w:val="20"/>
              </w:rPr>
              <w:fldChar w:fldCharType="end"/>
            </w:r>
          </w:p>
        </w:tc>
      </w:tr>
      <w:bookmarkStart w:id="22" w:name="Dropdown5"/>
      <w:tr w:rsidR="008C6F6E" w:rsidRPr="00A56822">
        <w:trPr>
          <w:trHeight w:val="1152"/>
        </w:trPr>
        <w:tc>
          <w:tcPr>
            <w:tcW w:w="1548" w:type="dxa"/>
            <w:shd w:val="clear" w:color="auto" w:fill="auto"/>
          </w:tcPr>
          <w:p w:rsidR="008C6F6E" w:rsidRPr="00DE4831" w:rsidRDefault="00BD0F5A"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Pr>
                <w:rFonts w:ascii="Arial" w:hAnsi="Arial" w:cs="Arial"/>
                <w:bCs/>
                <w:sz w:val="20"/>
                <w:szCs w:val="20"/>
              </w:rPr>
              <w:instrText xml:space="preserve"> FORMDROPDOWN </w:instrText>
            </w:r>
            <w:r w:rsidRPr="00A85CC3">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BD0F5A" w:rsidP="000C0ACA">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Pr="00462322">
              <w:rPr>
                <w:rFonts w:ascii="Arial" w:hAnsi="Arial" w:cs="Arial"/>
                <w:bCs/>
                <w:sz w:val="22"/>
                <w:szCs w:val="20"/>
              </w:rPr>
              <w:instrText xml:space="preserve"> FORMTEXT </w:instrText>
            </w:r>
            <w:r w:rsidRPr="00A85CC3">
              <w:rPr>
                <w:rFonts w:ascii="Arial" w:hAnsi="Arial" w:cs="Arial"/>
                <w:bCs/>
                <w:sz w:val="22"/>
                <w:szCs w:val="20"/>
              </w:rPr>
            </w:r>
            <w:r w:rsidRPr="00462322">
              <w:rPr>
                <w:rFonts w:ascii="Arial" w:hAnsi="Arial" w:cs="Arial"/>
                <w:bCs/>
                <w:sz w:val="22"/>
                <w:szCs w:val="20"/>
              </w:rPr>
              <w:fldChar w:fldCharType="separate"/>
            </w:r>
            <w:r>
              <w:rPr>
                <w:rFonts w:ascii="Arial" w:hAnsi="Arial" w:cs="Arial"/>
                <w:bCs/>
                <w:noProof/>
                <w:sz w:val="22"/>
                <w:szCs w:val="20"/>
              </w:rPr>
              <w:t>W</w:t>
            </w:r>
            <w:r>
              <w:rPr>
                <w:rFonts w:ascii="Arial" w:hAnsi="Arial" w:cs="Arial"/>
                <w:bCs/>
                <w:noProof/>
                <w:sz w:val="22"/>
                <w:szCs w:val="20"/>
              </w:rPr>
              <w:t>atch assigned supplementary videos relevant to topical discussions/unit study.</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BD0F5A" w:rsidP="000C0AC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Pr>
                <w:rFonts w:ascii="Arial" w:hAnsi="Arial" w:cs="Arial"/>
                <w:bCs/>
                <w:sz w:val="20"/>
                <w:szCs w:val="20"/>
              </w:rPr>
              <w:instrText xml:space="preserve"> FORMTEXT </w:instrText>
            </w:r>
            <w:r w:rsidRPr="00A85CC3">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4 hours</w:t>
            </w:r>
            <w:r>
              <w:rPr>
                <w:rFonts w:ascii="Arial" w:hAnsi="Arial" w:cs="Arial"/>
                <w:bCs/>
                <w:sz w:val="20"/>
                <w:szCs w:val="20"/>
              </w:rPr>
              <w:fldChar w:fldCharType="end"/>
            </w:r>
          </w:p>
        </w:tc>
      </w:tr>
      <w:bookmarkStart w:id="24" w:name="Dropdown6"/>
      <w:tr w:rsidR="008C6F6E" w:rsidRPr="00A56822">
        <w:trPr>
          <w:trHeight w:val="1152"/>
        </w:trPr>
        <w:tc>
          <w:tcPr>
            <w:tcW w:w="1548" w:type="dxa"/>
            <w:shd w:val="clear" w:color="auto" w:fill="auto"/>
          </w:tcPr>
          <w:p w:rsidR="008C6F6E" w:rsidRPr="00DE4831" w:rsidRDefault="00BD0F5A"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Pr>
                <w:rFonts w:ascii="Arial" w:hAnsi="Arial" w:cs="Arial"/>
                <w:bCs/>
                <w:sz w:val="20"/>
                <w:szCs w:val="20"/>
              </w:rPr>
              <w:instrText xml:space="preserve"> FORMDROPDOWN </w:instrText>
            </w:r>
            <w:r w:rsidRPr="00A85CC3">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BD0F5A" w:rsidP="0073551D">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Pr="00462322">
              <w:rPr>
                <w:rFonts w:ascii="Arial" w:hAnsi="Arial" w:cs="Arial"/>
                <w:bCs/>
                <w:sz w:val="22"/>
                <w:szCs w:val="20"/>
              </w:rPr>
              <w:instrText xml:space="preserve"> FORMTEXT </w:instrText>
            </w:r>
            <w:r w:rsidRPr="00A85CC3">
              <w:rPr>
                <w:rFonts w:ascii="Arial" w:hAnsi="Arial" w:cs="Arial"/>
                <w:bCs/>
                <w:sz w:val="22"/>
                <w:szCs w:val="20"/>
              </w:rPr>
            </w:r>
            <w:r w:rsidRPr="00462322">
              <w:rPr>
                <w:rFonts w:ascii="Arial" w:hAnsi="Arial" w:cs="Arial"/>
                <w:bCs/>
                <w:sz w:val="22"/>
                <w:szCs w:val="20"/>
              </w:rPr>
              <w:fldChar w:fldCharType="separate"/>
            </w:r>
            <w:r w:rsidR="0073551D">
              <w:rPr>
                <w:rFonts w:ascii="Arial" w:hAnsi="Arial" w:cs="Arial"/>
                <w:bCs/>
                <w:sz w:val="22"/>
                <w:szCs w:val="20"/>
              </w:rPr>
              <w:t>Attendance of 4 music concerts; either on or off campus. Per standard SotA practice, each concert attended receives 4 hours TBA credit.</w:t>
            </w:r>
            <w:r w:rsidRPr="00462322">
              <w:rPr>
                <w:rFonts w:ascii="Arial" w:hAnsi="Arial" w:cs="Arial"/>
                <w:bCs/>
                <w:sz w:val="22"/>
                <w:szCs w:val="20"/>
              </w:rPr>
              <w:fldChar w:fldCharType="end"/>
            </w:r>
            <w:bookmarkEnd w:id="25"/>
          </w:p>
        </w:tc>
        <w:tc>
          <w:tcPr>
            <w:tcW w:w="1008" w:type="dxa"/>
            <w:shd w:val="clear" w:color="auto" w:fill="auto"/>
          </w:tcPr>
          <w:p w:rsidR="000C0ACA" w:rsidRDefault="00BD0F5A" w:rsidP="000C0ACA">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Pr>
                <w:rFonts w:ascii="Arial" w:hAnsi="Arial" w:cs="Arial"/>
                <w:bCs/>
                <w:sz w:val="20"/>
                <w:szCs w:val="20"/>
              </w:rPr>
              <w:instrText xml:space="preserve"> FORMTEXT </w:instrText>
            </w:r>
            <w:r w:rsidRPr="00A85CC3">
              <w:rPr>
                <w:rFonts w:ascii="Arial" w:hAnsi="Arial" w:cs="Arial"/>
                <w:bCs/>
                <w:sz w:val="20"/>
                <w:szCs w:val="20"/>
              </w:rPr>
            </w:r>
            <w:r>
              <w:rPr>
                <w:rFonts w:ascii="Arial" w:hAnsi="Arial" w:cs="Arial"/>
                <w:bCs/>
                <w:sz w:val="20"/>
                <w:szCs w:val="20"/>
              </w:rPr>
              <w:fldChar w:fldCharType="separate"/>
            </w:r>
            <w:r w:rsidR="0073551D">
              <w:rPr>
                <w:rFonts w:ascii="Arial" w:hAnsi="Arial" w:cs="Arial"/>
                <w:bCs/>
                <w:sz w:val="20"/>
                <w:szCs w:val="20"/>
              </w:rPr>
              <w:t xml:space="preserve">16 TBA </w:t>
            </w:r>
            <w:proofErr w:type="gramStart"/>
            <w:r w:rsidR="0073551D">
              <w:rPr>
                <w:rFonts w:ascii="Arial" w:hAnsi="Arial" w:cs="Arial"/>
                <w:bCs/>
                <w:sz w:val="20"/>
                <w:szCs w:val="20"/>
              </w:rPr>
              <w:t xml:space="preserve">Lab </w:t>
            </w:r>
            <w:r w:rsidR="0073551D">
              <w:rPr>
                <w:rFonts w:ascii="Arial" w:hAnsi="Arial" w:cs="Arial"/>
                <w:bCs/>
                <w:noProof/>
                <w:sz w:val="20"/>
                <w:szCs w:val="20"/>
              </w:rPr>
              <w:t xml:space="preserve"> hours</w:t>
            </w:r>
            <w:proofErr w:type="gramEnd"/>
          </w:p>
          <w:p w:rsidR="008C6F6E" w:rsidRPr="00A56822" w:rsidRDefault="00BD0F5A" w:rsidP="000C0ACA">
            <w:pPr>
              <w:rPr>
                <w:rFonts w:ascii="Arial" w:hAnsi="Arial" w:cs="Arial"/>
                <w:bCs/>
                <w:sz w:val="20"/>
                <w:szCs w:val="20"/>
              </w:rPr>
            </w:pPr>
            <w:r>
              <w:rPr>
                <w:rFonts w:ascii="Arial" w:hAnsi="Arial" w:cs="Arial"/>
                <w:bCs/>
                <w:sz w:val="20"/>
                <w:szCs w:val="20"/>
              </w:rPr>
              <w:fldChar w:fldCharType="end"/>
            </w:r>
          </w:p>
        </w:tc>
      </w:tr>
      <w:bookmarkStart w:id="26" w:name="Dropdown7"/>
      <w:tr w:rsidR="008C6F6E" w:rsidRPr="00A56822">
        <w:trPr>
          <w:trHeight w:val="1152"/>
        </w:trPr>
        <w:tc>
          <w:tcPr>
            <w:tcW w:w="1548" w:type="dxa"/>
            <w:shd w:val="clear" w:color="auto" w:fill="auto"/>
          </w:tcPr>
          <w:p w:rsidR="008C6F6E" w:rsidRPr="00DE4831" w:rsidRDefault="00BD0F5A"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result w:val="1"/>
                    <w:listEntry w:val="click to select"/>
                    <w:listEntry w:val="online"/>
                    <w:listEntry w:val="in-person"/>
                  </w:ddList>
                </w:ffData>
              </w:fldChar>
            </w:r>
            <w:r>
              <w:rPr>
                <w:rFonts w:ascii="Arial" w:hAnsi="Arial" w:cs="Arial"/>
                <w:bCs/>
                <w:sz w:val="20"/>
                <w:szCs w:val="20"/>
              </w:rPr>
              <w:instrText xml:space="preserve"> FORMDROPDOWN </w:instrText>
            </w:r>
            <w:r w:rsidRPr="0073551D">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BD0F5A" w:rsidP="0073551D">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Pr="00462322">
              <w:rPr>
                <w:rFonts w:ascii="Arial" w:hAnsi="Arial" w:cs="Arial"/>
                <w:bCs/>
                <w:sz w:val="22"/>
                <w:szCs w:val="20"/>
              </w:rPr>
              <w:instrText xml:space="preserve"> FORMTEXT </w:instrText>
            </w:r>
            <w:r w:rsidRPr="00A85CC3">
              <w:rPr>
                <w:rFonts w:ascii="Arial" w:hAnsi="Arial" w:cs="Arial"/>
                <w:bCs/>
                <w:sz w:val="22"/>
                <w:szCs w:val="20"/>
              </w:rPr>
            </w:r>
            <w:r w:rsidRPr="00462322">
              <w:rPr>
                <w:rFonts w:ascii="Arial" w:hAnsi="Arial" w:cs="Arial"/>
                <w:bCs/>
                <w:sz w:val="22"/>
                <w:szCs w:val="20"/>
              </w:rPr>
              <w:fldChar w:fldCharType="separate"/>
            </w:r>
            <w:r w:rsidR="0073551D">
              <w:rPr>
                <w:rFonts w:ascii="Arial" w:hAnsi="Arial" w:cs="Arial"/>
                <w:bCs/>
                <w:noProof/>
                <w:sz w:val="22"/>
                <w:szCs w:val="20"/>
              </w:rPr>
              <w:t>4 Concert reports, fully filled out and posted online.</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BD0F5A" w:rsidP="0073551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Pr>
                <w:rFonts w:ascii="Arial" w:hAnsi="Arial" w:cs="Arial"/>
                <w:bCs/>
                <w:sz w:val="20"/>
                <w:szCs w:val="20"/>
              </w:rPr>
              <w:instrText xml:space="preserve"> FORMTEXT </w:instrText>
            </w:r>
            <w:r w:rsidRPr="00A85CC3">
              <w:rPr>
                <w:rFonts w:ascii="Arial" w:hAnsi="Arial" w:cs="Arial"/>
                <w:bCs/>
                <w:sz w:val="20"/>
                <w:szCs w:val="20"/>
              </w:rPr>
            </w:r>
            <w:r>
              <w:rPr>
                <w:rFonts w:ascii="Arial" w:hAnsi="Arial" w:cs="Arial"/>
                <w:bCs/>
                <w:sz w:val="20"/>
                <w:szCs w:val="20"/>
              </w:rPr>
              <w:fldChar w:fldCharType="separate"/>
            </w:r>
            <w:r w:rsidR="0073551D">
              <w:rPr>
                <w:rFonts w:ascii="Arial" w:hAnsi="Arial" w:cs="Arial"/>
                <w:bCs/>
                <w:noProof/>
                <w:sz w:val="20"/>
                <w:szCs w:val="20"/>
              </w:rPr>
              <w:t>1.5 TBA Lab Hour</w:t>
            </w:r>
            <w:r>
              <w:rPr>
                <w:rFonts w:ascii="Arial" w:hAnsi="Arial" w:cs="Arial"/>
                <w:bCs/>
                <w:sz w:val="20"/>
                <w:szCs w:val="20"/>
              </w:rPr>
              <w:fldChar w:fldCharType="end"/>
            </w:r>
          </w:p>
        </w:tc>
      </w:tr>
      <w:tr w:rsidR="008C6F6E" w:rsidRPr="00A56822">
        <w:trPr>
          <w:trHeight w:val="1152"/>
        </w:trPr>
        <w:tc>
          <w:tcPr>
            <w:tcW w:w="8568" w:type="dxa"/>
            <w:gridSpan w:val="2"/>
            <w:tcBorders>
              <w:left w:val="nil"/>
              <w:bottom w:val="nil"/>
            </w:tcBorders>
            <w:shd w:val="clear" w:color="auto" w:fill="auto"/>
            <w:vAlign w:val="center"/>
          </w:tcPr>
          <w:p w:rsidR="008C6F6E" w:rsidRPr="007A5D71" w:rsidRDefault="00BD0F5A"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rsidR="008C6F6E" w:rsidRDefault="00BD0F5A" w:rsidP="000C0ACA">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Pr>
                <w:rFonts w:ascii="Arial" w:hAnsi="Arial" w:cs="Arial"/>
                <w:bCs/>
                <w:sz w:val="20"/>
                <w:szCs w:val="20"/>
              </w:rPr>
              <w:instrText xml:space="preserve"> FORMTEXT </w:instrText>
            </w:r>
            <w:r w:rsidRPr="00A85CC3">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54 + 17.5 Lab</w:t>
            </w:r>
            <w:r>
              <w:rPr>
                <w:rFonts w:ascii="Arial" w:hAnsi="Arial" w:cs="Arial"/>
                <w:bCs/>
                <w:sz w:val="20"/>
                <w:szCs w:val="20"/>
              </w:rPr>
              <w:fldChar w:fldCharType="end"/>
            </w:r>
            <w:bookmarkEnd w:id="28"/>
          </w:p>
        </w:tc>
      </w:tr>
    </w:tbl>
    <w:p w:rsidR="008B5A78" w:rsidRDefault="00BD0F5A" w:rsidP="00AA1C54">
      <w:pPr>
        <w:pStyle w:val="ListParagraph"/>
        <w:numPr>
          <w:ilvl w:val="0"/>
          <w:numId w:val="18"/>
        </w:numPr>
        <w:tabs>
          <w:tab w:val="left" w:pos="-360"/>
        </w:tabs>
        <w:ind w:hanging="180"/>
        <w:rPr>
          <w:rFonts w:ascii="Arial" w:hAnsi="Arial" w:cs="Arial"/>
          <w:sz w:val="20"/>
          <w:szCs w:val="20"/>
        </w:rPr>
        <w:sectPr w:rsidR="008B5A78">
          <w:headerReference w:type="default" r:id="rId12"/>
          <w:footerReference w:type="default" r:id="rId13"/>
          <w:pgSz w:w="12240" w:h="15840"/>
          <w:pgMar w:top="1440" w:right="1440" w:bottom="720" w:left="1440" w:gutter="0"/>
          <w:docGrid w:linePitch="360"/>
        </w:sectPr>
      </w:pPr>
    </w:p>
    <w:p w:rsidR="00643EA4" w:rsidRDefault="00BD0F5A">
      <w:pPr>
        <w:rPr>
          <w:rFonts w:ascii="Arial" w:hAnsi="Arial" w:cs="Arial"/>
          <w:b/>
          <w:sz w:val="20"/>
          <w:szCs w:val="20"/>
        </w:rPr>
      </w:pPr>
      <w:r>
        <w:rPr>
          <w:rFonts w:ascii="Arial" w:hAnsi="Arial" w:cs="Arial"/>
          <w:b/>
          <w:sz w:val="20"/>
          <w:szCs w:val="20"/>
        </w:rPr>
        <w:br w:type="page"/>
      </w:r>
    </w:p>
    <w:tbl>
      <w:tblPr>
        <w:tblStyle w:val="TableGrid"/>
        <w:tblW w:w="0" w:type="auto"/>
        <w:tblLayout w:type="fixed"/>
        <w:tblLook w:val="04A0"/>
      </w:tblPr>
      <w:tblGrid>
        <w:gridCol w:w="9576"/>
      </w:tblGrid>
      <w:tr w:rsidR="00643EA4">
        <w:trPr>
          <w:trHeight w:val="287"/>
        </w:trPr>
        <w:tc>
          <w:tcPr>
            <w:tcW w:w="9576" w:type="dxa"/>
            <w:shd w:val="pct15" w:color="auto" w:fill="auto"/>
          </w:tcPr>
          <w:p w:rsidR="00643EA4" w:rsidRPr="001634CF" w:rsidRDefault="00BD0F5A" w:rsidP="009E0367">
            <w:pPr>
              <w:jc w:val="center"/>
              <w:rPr>
                <w:rFonts w:ascii="Arial" w:hAnsi="Arial" w:cs="Arial"/>
                <w:b/>
                <w:bCs/>
                <w:sz w:val="20"/>
                <w:szCs w:val="20"/>
              </w:rPr>
            </w:pPr>
            <w:r>
              <w:br w:type="page"/>
            </w:r>
            <w:r>
              <w:rPr>
                <w:rFonts w:ascii="Arial" w:hAnsi="Arial" w:cs="Arial"/>
                <w:b/>
                <w:bCs/>
                <w:sz w:val="20"/>
                <w:szCs w:val="20"/>
              </w:rPr>
              <w:t xml:space="preserve">Course Content Delivery - </w:t>
            </w:r>
            <w:r w:rsidRPr="001634CF">
              <w:rPr>
                <w:rFonts w:ascii="Arial" w:hAnsi="Arial" w:cs="Arial"/>
                <w:b/>
                <w:bCs/>
                <w:sz w:val="20"/>
                <w:szCs w:val="20"/>
              </w:rPr>
              <w:t xml:space="preserve">Preparatory or </w:t>
            </w:r>
            <w:r w:rsidRPr="001634CF">
              <w:rPr>
                <w:rFonts w:ascii="Arial" w:hAnsi="Arial" w:cs="Arial"/>
                <w:b/>
                <w:bCs/>
                <w:sz w:val="20"/>
                <w:szCs w:val="20"/>
              </w:rPr>
              <w:t>“Outside of Class” Activities</w:t>
            </w:r>
            <w:r>
              <w:rPr>
                <w:rFonts w:ascii="Arial" w:hAnsi="Arial" w:cs="Arial"/>
                <w:b/>
                <w:bCs/>
                <w:sz w:val="20"/>
                <w:szCs w:val="20"/>
              </w:rPr>
              <w:t xml:space="preserve"> (NOT part of contact hours)</w:t>
            </w:r>
          </w:p>
        </w:tc>
      </w:tr>
      <w:tr w:rsidR="00643EA4">
        <w:tc>
          <w:tcPr>
            <w:tcW w:w="9576" w:type="dxa"/>
            <w:tcBorders>
              <w:bottom w:val="nil"/>
            </w:tcBorders>
          </w:tcPr>
          <w:p w:rsidR="009E0367" w:rsidRDefault="00BD0F5A" w:rsidP="009E0367">
            <w:pPr>
              <w:tabs>
                <w:tab w:val="left" w:pos="-360"/>
              </w:tabs>
              <w:rPr>
                <w:rFonts w:ascii="Arial" w:hAnsi="Arial" w:cs="Arial"/>
                <w:sz w:val="20"/>
                <w:szCs w:val="20"/>
              </w:rPr>
            </w:pPr>
            <w:r>
              <w:rPr>
                <w:rFonts w:ascii="Arial" w:hAnsi="Arial" w:cs="Arial"/>
                <w:sz w:val="20"/>
                <w:szCs w:val="20"/>
              </w:rPr>
              <w:t xml:space="preserve">For </w:t>
            </w:r>
            <w:r>
              <w:rPr>
                <w:rFonts w:ascii="Arial" w:hAnsi="Arial" w:cs="Arial"/>
                <w:sz w:val="20"/>
                <w:szCs w:val="20"/>
              </w:rPr>
              <w:t xml:space="preserve">each contact hour, </w:t>
            </w:r>
            <w:r>
              <w:rPr>
                <w:rFonts w:ascii="Arial" w:hAnsi="Arial" w:cs="Arial"/>
                <w:sz w:val="20"/>
                <w:szCs w:val="20"/>
              </w:rPr>
              <w:t xml:space="preserve">explain how </w:t>
            </w:r>
            <w:r w:rsidRPr="00F10A7A">
              <w:rPr>
                <w:rFonts w:ascii="Arial" w:hAnsi="Arial" w:cs="Arial"/>
                <w:sz w:val="20"/>
                <w:szCs w:val="20"/>
              </w:rPr>
              <w:t xml:space="preserve">students </w:t>
            </w:r>
            <w:r>
              <w:rPr>
                <w:rFonts w:ascii="Arial" w:hAnsi="Arial" w:cs="Arial"/>
                <w:sz w:val="20"/>
                <w:szCs w:val="20"/>
              </w:rPr>
              <w:t xml:space="preserve">will be </w:t>
            </w:r>
            <w:r w:rsidRPr="00F10A7A">
              <w:rPr>
                <w:rFonts w:ascii="Arial" w:hAnsi="Arial" w:cs="Arial"/>
                <w:sz w:val="20"/>
                <w:szCs w:val="20"/>
              </w:rPr>
              <w:t>expected to spend preparatory hours outside of cla</w:t>
            </w:r>
            <w:r>
              <w:rPr>
                <w:rFonts w:ascii="Arial" w:hAnsi="Arial" w:cs="Arial"/>
                <w:sz w:val="20"/>
                <w:szCs w:val="20"/>
              </w:rPr>
              <w:t>ss</w:t>
            </w:r>
            <w:proofErr w:type="gramStart"/>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such</w:t>
            </w:r>
            <w:proofErr w:type="gramEnd"/>
            <w:r>
              <w:rPr>
                <w:rFonts w:ascii="Arial" w:hAnsi="Arial" w:cs="Arial"/>
                <w:sz w:val="20"/>
                <w:szCs w:val="20"/>
              </w:rPr>
              <w:t xml:space="preserve"> as </w:t>
            </w:r>
            <w:r w:rsidRPr="00A56822">
              <w:rPr>
                <w:rFonts w:ascii="Arial" w:hAnsi="Arial" w:cs="Arial"/>
                <w:sz w:val="20"/>
                <w:szCs w:val="20"/>
              </w:rPr>
              <w:t xml:space="preserve">reading, </w:t>
            </w:r>
            <w:r>
              <w:rPr>
                <w:rFonts w:ascii="Arial" w:hAnsi="Arial" w:cs="Arial"/>
                <w:sz w:val="20"/>
                <w:szCs w:val="20"/>
              </w:rPr>
              <w:t xml:space="preserve">writing, </w:t>
            </w:r>
            <w:r w:rsidRPr="00A56822">
              <w:rPr>
                <w:rFonts w:ascii="Arial" w:hAnsi="Arial" w:cs="Arial"/>
                <w:sz w:val="20"/>
                <w:szCs w:val="20"/>
              </w:rPr>
              <w:t>s</w:t>
            </w:r>
            <w:r>
              <w:rPr>
                <w:rFonts w:ascii="Arial" w:hAnsi="Arial" w:cs="Arial"/>
                <w:sz w:val="20"/>
                <w:szCs w:val="20"/>
              </w:rPr>
              <w:t xml:space="preserve">tudying, preparing assignments/projects/presentations, </w:t>
            </w:r>
            <w:r w:rsidRPr="00A56822">
              <w:rPr>
                <w:rFonts w:ascii="Arial" w:hAnsi="Arial" w:cs="Arial"/>
                <w:sz w:val="20"/>
                <w:szCs w:val="20"/>
              </w:rPr>
              <w:t xml:space="preserve">and </w:t>
            </w:r>
            <w:r w:rsidRPr="00A56822">
              <w:rPr>
                <w:rFonts w:ascii="Arial" w:hAnsi="Arial" w:cs="Arial"/>
                <w:sz w:val="20"/>
                <w:szCs w:val="20"/>
              </w:rPr>
              <w:t>other homework</w:t>
            </w:r>
            <w:r>
              <w:rPr>
                <w:rFonts w:ascii="Arial" w:hAnsi="Arial" w:cs="Arial"/>
                <w:sz w:val="20"/>
                <w:szCs w:val="20"/>
              </w:rPr>
              <w:t xml:space="preserve">. </w:t>
            </w:r>
          </w:p>
          <w:p w:rsidR="00643EA4" w:rsidRPr="00F42BF2" w:rsidRDefault="00BD0F5A"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trPr>
          <w:trHeight w:val="305"/>
        </w:trPr>
        <w:tc>
          <w:tcPr>
            <w:tcW w:w="9576" w:type="dxa"/>
          </w:tcPr>
          <w:p w:rsidR="00643EA4" w:rsidRPr="0031593B" w:rsidRDefault="00BD0F5A"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trPr>
          <w:trHeight w:val="864"/>
        </w:trPr>
        <w:tc>
          <w:tcPr>
            <w:tcW w:w="9576" w:type="dxa"/>
          </w:tcPr>
          <w:p w:rsidR="00643EA4" w:rsidRPr="00F5093C" w:rsidRDefault="00BD0F5A" w:rsidP="000C0ACA">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9" w:name="Text63"/>
            <w:r w:rsidRPr="00BB2350">
              <w:rPr>
                <w:rFonts w:ascii="Arial" w:hAnsi="Arial" w:cs="Arial"/>
                <w:sz w:val="22"/>
                <w:szCs w:val="20"/>
              </w:rPr>
              <w:instrText xml:space="preserve"> FORMTEXT </w:instrText>
            </w:r>
            <w:r w:rsidRPr="00A85CC3">
              <w:rPr>
                <w:rFonts w:ascii="Arial" w:hAnsi="Arial" w:cs="Arial"/>
                <w:sz w:val="22"/>
                <w:szCs w:val="20"/>
              </w:rPr>
            </w:r>
            <w:r w:rsidRPr="00BB2350">
              <w:rPr>
                <w:rFonts w:ascii="Arial" w:hAnsi="Arial" w:cs="Arial"/>
                <w:sz w:val="22"/>
                <w:szCs w:val="20"/>
              </w:rPr>
              <w:fldChar w:fldCharType="separate"/>
            </w:r>
            <w:r>
              <w:rPr>
                <w:rFonts w:ascii="Arial" w:hAnsi="Arial" w:cs="Arial"/>
                <w:noProof/>
                <w:sz w:val="22"/>
                <w:szCs w:val="20"/>
              </w:rPr>
              <w:t>Required Reading: Text and additional, topical assigned reading</w:t>
            </w:r>
            <w:r w:rsidRPr="00BB2350">
              <w:rPr>
                <w:rFonts w:ascii="Arial" w:hAnsi="Arial" w:cs="Arial"/>
                <w:sz w:val="22"/>
                <w:szCs w:val="20"/>
              </w:rPr>
              <w:fldChar w:fldCharType="end"/>
            </w:r>
            <w:bookmarkEnd w:id="29"/>
          </w:p>
        </w:tc>
      </w:tr>
      <w:tr w:rsidR="00643EA4">
        <w:trPr>
          <w:trHeight w:val="864"/>
        </w:trPr>
        <w:tc>
          <w:tcPr>
            <w:tcW w:w="9576" w:type="dxa"/>
          </w:tcPr>
          <w:p w:rsidR="00643EA4" w:rsidRPr="00F5093C" w:rsidRDefault="00BD0F5A" w:rsidP="000C0ACA">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0" w:name="Text64"/>
            <w:r w:rsidRPr="00BB2350">
              <w:rPr>
                <w:rFonts w:ascii="Arial" w:hAnsi="Arial" w:cs="Arial"/>
                <w:sz w:val="22"/>
                <w:szCs w:val="20"/>
              </w:rPr>
              <w:instrText xml:space="preserve"> FORMTEXT </w:instrText>
            </w:r>
            <w:r w:rsidRPr="00A85CC3">
              <w:rPr>
                <w:rFonts w:ascii="Arial" w:hAnsi="Arial" w:cs="Arial"/>
                <w:sz w:val="22"/>
                <w:szCs w:val="20"/>
              </w:rPr>
            </w:r>
            <w:r w:rsidRPr="00BB2350">
              <w:rPr>
                <w:rFonts w:ascii="Arial" w:hAnsi="Arial" w:cs="Arial"/>
                <w:sz w:val="22"/>
                <w:szCs w:val="20"/>
              </w:rPr>
              <w:fldChar w:fldCharType="separate"/>
            </w:r>
            <w:r>
              <w:rPr>
                <w:rFonts w:ascii="Arial" w:hAnsi="Arial" w:cs="Arial"/>
                <w:noProof/>
                <w:sz w:val="22"/>
                <w:szCs w:val="20"/>
              </w:rPr>
              <w:t>Viewing online media of historical musical figuers as assigned</w:t>
            </w:r>
            <w:r w:rsidRPr="00BB2350">
              <w:rPr>
                <w:rFonts w:ascii="Arial" w:hAnsi="Arial" w:cs="Arial"/>
                <w:sz w:val="22"/>
                <w:szCs w:val="20"/>
              </w:rPr>
              <w:fldChar w:fldCharType="end"/>
            </w:r>
            <w:bookmarkEnd w:id="30"/>
          </w:p>
        </w:tc>
      </w:tr>
      <w:tr w:rsidR="00643EA4">
        <w:trPr>
          <w:trHeight w:val="864"/>
        </w:trPr>
        <w:tc>
          <w:tcPr>
            <w:tcW w:w="9576" w:type="dxa"/>
          </w:tcPr>
          <w:p w:rsidR="00643EA4" w:rsidRPr="00F5093C" w:rsidRDefault="00BD0F5A" w:rsidP="000C0ACA">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1" w:name="Text65"/>
            <w:r w:rsidRPr="00BB2350">
              <w:rPr>
                <w:rFonts w:ascii="Arial" w:hAnsi="Arial" w:cs="Arial"/>
                <w:sz w:val="22"/>
                <w:szCs w:val="20"/>
              </w:rPr>
              <w:instrText xml:space="preserve"> FORMTEXT </w:instrText>
            </w:r>
            <w:r w:rsidRPr="00A85CC3">
              <w:rPr>
                <w:rFonts w:ascii="Arial" w:hAnsi="Arial" w:cs="Arial"/>
                <w:sz w:val="22"/>
                <w:szCs w:val="20"/>
              </w:rPr>
            </w:r>
            <w:r w:rsidRPr="00BB2350">
              <w:rPr>
                <w:rFonts w:ascii="Arial" w:hAnsi="Arial" w:cs="Arial"/>
                <w:sz w:val="22"/>
                <w:szCs w:val="20"/>
              </w:rPr>
              <w:fldChar w:fldCharType="separate"/>
            </w:r>
            <w:r>
              <w:rPr>
                <w:rFonts w:ascii="Arial" w:hAnsi="Arial" w:cs="Arial"/>
                <w:noProof/>
                <w:sz w:val="22"/>
                <w:szCs w:val="20"/>
              </w:rPr>
              <w:t xml:space="preserve">Preparing for assessments, studying materials, writing listening reports </w:t>
            </w:r>
            <w:r w:rsidRPr="00BB2350">
              <w:rPr>
                <w:rFonts w:ascii="Arial" w:hAnsi="Arial" w:cs="Arial"/>
                <w:sz w:val="22"/>
                <w:szCs w:val="20"/>
              </w:rPr>
              <w:fldChar w:fldCharType="end"/>
            </w:r>
            <w:bookmarkEnd w:id="31"/>
          </w:p>
        </w:tc>
      </w:tr>
      <w:tr w:rsidR="00643EA4">
        <w:trPr>
          <w:trHeight w:val="864"/>
        </w:trPr>
        <w:tc>
          <w:tcPr>
            <w:tcW w:w="9576" w:type="dxa"/>
          </w:tcPr>
          <w:p w:rsidR="00643EA4" w:rsidRPr="00F5093C" w:rsidRDefault="00BD0F5A" w:rsidP="000C0ACA">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2" w:name="Text66"/>
            <w:r w:rsidRPr="00BB2350">
              <w:rPr>
                <w:rFonts w:ascii="Arial" w:hAnsi="Arial" w:cs="Arial"/>
                <w:sz w:val="22"/>
                <w:szCs w:val="20"/>
              </w:rPr>
              <w:instrText xml:space="preserve"> FORMTEXT </w:instrText>
            </w:r>
            <w:r w:rsidRPr="00A85CC3">
              <w:rPr>
                <w:rFonts w:ascii="Arial" w:hAnsi="Arial" w:cs="Arial"/>
                <w:sz w:val="22"/>
                <w:szCs w:val="20"/>
              </w:rPr>
            </w:r>
            <w:r w:rsidRPr="00BB2350">
              <w:rPr>
                <w:rFonts w:ascii="Arial" w:hAnsi="Arial" w:cs="Arial"/>
                <w:sz w:val="22"/>
                <w:szCs w:val="20"/>
              </w:rPr>
              <w:fldChar w:fldCharType="separate"/>
            </w:r>
            <w:r>
              <w:rPr>
                <w:rFonts w:ascii="Arial" w:hAnsi="Arial" w:cs="Arial"/>
                <w:noProof/>
                <w:sz w:val="22"/>
                <w:szCs w:val="20"/>
              </w:rPr>
              <w:t>Going out to see live music, and writing about those experiences</w:t>
            </w:r>
            <w:r w:rsidRPr="00BB2350">
              <w:rPr>
                <w:rFonts w:ascii="Arial" w:hAnsi="Arial" w:cs="Arial"/>
                <w:sz w:val="22"/>
                <w:szCs w:val="20"/>
              </w:rPr>
              <w:fldChar w:fldCharType="end"/>
            </w:r>
            <w:bookmarkEnd w:id="32"/>
          </w:p>
        </w:tc>
      </w:tr>
    </w:tbl>
    <w:p w:rsidR="008B5A78" w:rsidRDefault="00BD0F5A" w:rsidP="003355BA">
      <w:pPr>
        <w:jc w:val="center"/>
        <w:rPr>
          <w:rFonts w:ascii="Arial" w:hAnsi="Arial" w:cs="Arial"/>
          <w:b/>
          <w:sz w:val="20"/>
          <w:szCs w:val="20"/>
        </w:rPr>
        <w:sectPr w:rsidR="008B5A78">
          <w:type w:val="continuous"/>
          <w:pgSz w:w="12240" w:h="15840"/>
          <w:pgMar w:top="1440" w:right="1440" w:bottom="720" w:left="1440" w:gutter="0"/>
          <w:docGrid w:linePitch="360"/>
        </w:sectPr>
      </w:pPr>
    </w:p>
    <w:p w:rsidR="00507038" w:rsidRDefault="00BD0F5A" w:rsidP="008D68BB">
      <w:pPr>
        <w:rPr>
          <w:rFonts w:ascii="Arial" w:hAnsi="Arial" w:cs="Arial"/>
          <w:sz w:val="20"/>
          <w:szCs w:val="20"/>
        </w:rPr>
      </w:pPr>
    </w:p>
    <w:tbl>
      <w:tblPr>
        <w:tblStyle w:val="TableGrid"/>
        <w:tblW w:w="5016" w:type="pct"/>
        <w:tblLook w:val="04A0"/>
      </w:tblPr>
      <w:tblGrid>
        <w:gridCol w:w="9607"/>
      </w:tblGrid>
      <w:tr w:rsidR="008511E6">
        <w:trPr>
          <w:trHeight w:val="362"/>
        </w:trPr>
        <w:tc>
          <w:tcPr>
            <w:tcW w:w="5000" w:type="pct"/>
            <w:shd w:val="pct15" w:color="auto" w:fill="auto"/>
            <w:vAlign w:val="center"/>
          </w:tcPr>
          <w:p w:rsidR="008511E6" w:rsidRPr="006A0E93" w:rsidRDefault="00BD0F5A" w:rsidP="005D15B1">
            <w:pPr>
              <w:jc w:val="center"/>
              <w:outlineLvl w:val="0"/>
              <w:rPr>
                <w:rFonts w:ascii="Arial" w:hAnsi="Arial" w:cs="Arial"/>
                <w:b/>
                <w:sz w:val="20"/>
                <w:szCs w:val="20"/>
              </w:rPr>
            </w:pPr>
            <w:r>
              <w:rPr>
                <w:rFonts w:ascii="Arial" w:hAnsi="Arial" w:cs="Arial"/>
                <w:b/>
                <w:sz w:val="20"/>
                <w:szCs w:val="20"/>
              </w:rPr>
              <w:t xml:space="preserve">Nature and Frequency </w:t>
            </w:r>
            <w:r w:rsidRPr="00A56822">
              <w:rPr>
                <w:rFonts w:ascii="Arial" w:hAnsi="Arial" w:cs="Arial"/>
                <w:b/>
                <w:sz w:val="20"/>
                <w:szCs w:val="20"/>
              </w:rPr>
              <w:t>of Student</w:t>
            </w:r>
            <w:r>
              <w:rPr>
                <w:rFonts w:ascii="Arial" w:hAnsi="Arial" w:cs="Arial"/>
                <w:b/>
                <w:sz w:val="20"/>
                <w:szCs w:val="20"/>
              </w:rPr>
              <w:t>-Instructor</w:t>
            </w:r>
            <w:r w:rsidRPr="00A56822">
              <w:rPr>
                <w:rFonts w:ascii="Arial" w:hAnsi="Arial" w:cs="Arial"/>
                <w:b/>
                <w:sz w:val="20"/>
                <w:szCs w:val="20"/>
              </w:rPr>
              <w:t xml:space="preserve"> Interactions</w:t>
            </w:r>
          </w:p>
        </w:tc>
      </w:tr>
      <w:tr w:rsidR="008511E6">
        <w:trPr>
          <w:trHeight w:val="3005"/>
        </w:trPr>
        <w:tc>
          <w:tcPr>
            <w:tcW w:w="5000" w:type="pct"/>
          </w:tcPr>
          <w:p w:rsidR="008511E6" w:rsidRPr="0049175F" w:rsidRDefault="00BD0F5A"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Pr="0049175F">
              <w:rPr>
                <w:rFonts w:ascii="Arial" w:hAnsi="Arial" w:cs="Arial"/>
                <w:sz w:val="20"/>
                <w:szCs w:val="20"/>
              </w:rPr>
              <w:t>This should include interactions with the entire class, providing feedback on assignments, and interventio</w:t>
            </w:r>
            <w:r w:rsidRPr="0049175F">
              <w:rPr>
                <w:rFonts w:ascii="Arial" w:hAnsi="Arial" w:cs="Arial"/>
                <w:sz w:val="20"/>
                <w:szCs w:val="20"/>
              </w:rPr>
              <w:t>ns when students are at-risk of dropping or failing due to poor performance or participation.</w:t>
            </w:r>
            <w:r>
              <w:rPr>
                <w:rFonts w:ascii="Arial" w:hAnsi="Arial" w:cs="Arial"/>
                <w:sz w:val="20"/>
                <w:szCs w:val="20"/>
              </w:rPr>
              <w:t xml:space="preserve"> </w:t>
            </w:r>
            <w:r w:rsidRPr="0049175F">
              <w:rPr>
                <w:rFonts w:ascii="Arial" w:hAnsi="Arial" w:cs="Arial"/>
                <w:sz w:val="20"/>
                <w:szCs w:val="20"/>
              </w:rPr>
              <w:t xml:space="preserve">For each type of interaction, describe why you believe it will be effective for this particular course. </w:t>
            </w:r>
          </w:p>
          <w:p w:rsidR="0069537B" w:rsidRDefault="00BD0F5A" w:rsidP="008511E6">
            <w:pPr>
              <w:rPr>
                <w:rFonts w:ascii="Arial" w:hAnsi="Arial" w:cs="Arial"/>
                <w:b/>
                <w:sz w:val="20"/>
                <w:szCs w:val="20"/>
              </w:rPr>
            </w:pPr>
          </w:p>
          <w:p w:rsidR="000C0ACA" w:rsidRDefault="00BD0F5A" w:rsidP="000C0AC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Pr>
                <w:rFonts w:ascii="Arial" w:hAnsi="Arial" w:cs="Arial"/>
                <w:sz w:val="22"/>
                <w:szCs w:val="20"/>
              </w:rPr>
              <w:t xml:space="preserve">The course will contain </w:t>
            </w:r>
            <w:r>
              <w:rPr>
                <w:rFonts w:ascii="Arial" w:hAnsi="Arial" w:cs="Arial"/>
                <w:sz w:val="22"/>
                <w:szCs w:val="20"/>
              </w:rPr>
              <w:t xml:space="preserve">the basic </w:t>
            </w:r>
            <w:r>
              <w:rPr>
                <w:rFonts w:ascii="Arial" w:hAnsi="Arial" w:cs="Arial"/>
                <w:sz w:val="22"/>
                <w:szCs w:val="20"/>
              </w:rPr>
              <w:t>lecture/quiz-related aspects of content instruction and assessment</w:t>
            </w:r>
            <w:r>
              <w:rPr>
                <w:rFonts w:ascii="Arial" w:hAnsi="Arial" w:cs="Arial"/>
                <w:sz w:val="22"/>
                <w:szCs w:val="20"/>
              </w:rPr>
              <w:t>. These come with the typical kinds of student questions of content clarfication, which will be handled via email.</w:t>
            </w:r>
          </w:p>
          <w:p w:rsidR="000C0ACA" w:rsidRDefault="00BD0F5A" w:rsidP="000C0ACA">
            <w:pPr>
              <w:rPr>
                <w:rFonts w:ascii="Arial" w:hAnsi="Arial" w:cs="Arial"/>
                <w:sz w:val="22"/>
                <w:szCs w:val="20"/>
              </w:rPr>
            </w:pPr>
          </w:p>
          <w:p w:rsidR="002750AC" w:rsidRDefault="00BD0F5A" w:rsidP="002750AC">
            <w:pPr>
              <w:rPr>
                <w:rFonts w:ascii="Arial" w:hAnsi="Arial" w:cs="Arial"/>
                <w:sz w:val="22"/>
                <w:szCs w:val="20"/>
              </w:rPr>
            </w:pPr>
            <w:r>
              <w:rPr>
                <w:rFonts w:ascii="Arial" w:hAnsi="Arial" w:cs="Arial"/>
                <w:sz w:val="22"/>
                <w:szCs w:val="20"/>
              </w:rPr>
              <w:t xml:space="preserve"> Students</w:t>
            </w:r>
            <w:r>
              <w:rPr>
                <w:rFonts w:ascii="Arial" w:hAnsi="Arial" w:cs="Arial"/>
                <w:sz w:val="22"/>
                <w:szCs w:val="20"/>
              </w:rPr>
              <w:t xml:space="preserve"> will</w:t>
            </w:r>
            <w:r>
              <w:rPr>
                <w:rFonts w:ascii="Arial" w:hAnsi="Arial" w:cs="Arial"/>
                <w:sz w:val="22"/>
                <w:szCs w:val="20"/>
              </w:rPr>
              <w:t xml:space="preserve"> engage </w:t>
            </w:r>
            <w:r>
              <w:rPr>
                <w:rFonts w:ascii="Arial" w:hAnsi="Arial" w:cs="Arial"/>
                <w:sz w:val="22"/>
                <w:szCs w:val="20"/>
              </w:rPr>
              <w:t xml:space="preserve">with each other and the instructor </w:t>
            </w:r>
            <w:r>
              <w:rPr>
                <w:rFonts w:ascii="Arial" w:hAnsi="Arial" w:cs="Arial"/>
                <w:sz w:val="22"/>
                <w:szCs w:val="20"/>
              </w:rPr>
              <w:t>in group discussi</w:t>
            </w:r>
            <w:r>
              <w:rPr>
                <w:rFonts w:ascii="Arial" w:hAnsi="Arial" w:cs="Arial"/>
                <w:sz w:val="22"/>
                <w:szCs w:val="20"/>
              </w:rPr>
              <w:t xml:space="preserve">ons on a given topic related to the unit content. </w:t>
            </w:r>
            <w:r>
              <w:rPr>
                <w:rFonts w:ascii="Arial" w:hAnsi="Arial" w:cs="Arial"/>
                <w:sz w:val="22"/>
                <w:szCs w:val="20"/>
              </w:rPr>
              <w:t>T</w:t>
            </w:r>
            <w:r>
              <w:rPr>
                <w:rFonts w:ascii="Arial" w:hAnsi="Arial" w:cs="Arial"/>
                <w:sz w:val="22"/>
                <w:szCs w:val="20"/>
              </w:rPr>
              <w:t xml:space="preserve">he discussion prompts will </w:t>
            </w:r>
            <w:r>
              <w:rPr>
                <w:rFonts w:ascii="Arial" w:hAnsi="Arial" w:cs="Arial"/>
                <w:sz w:val="22"/>
                <w:szCs w:val="20"/>
              </w:rPr>
              <w:t xml:space="preserve">almost always </w:t>
            </w:r>
            <w:r>
              <w:rPr>
                <w:rFonts w:ascii="Arial" w:hAnsi="Arial" w:cs="Arial"/>
                <w:sz w:val="22"/>
                <w:szCs w:val="20"/>
              </w:rPr>
              <w:t>engage the musical aspects of the subject</w:t>
            </w:r>
            <w:r>
              <w:rPr>
                <w:rFonts w:ascii="Arial" w:hAnsi="Arial" w:cs="Arial"/>
                <w:sz w:val="22"/>
                <w:szCs w:val="20"/>
              </w:rPr>
              <w:t xml:space="preserve"> as well as</w:t>
            </w:r>
            <w:r>
              <w:rPr>
                <w:rFonts w:ascii="Arial" w:hAnsi="Arial" w:cs="Arial"/>
                <w:sz w:val="22"/>
                <w:szCs w:val="20"/>
              </w:rPr>
              <w:t xml:space="preserve"> the extra-musical implications and </w:t>
            </w:r>
            <w:r>
              <w:rPr>
                <w:rFonts w:ascii="Arial" w:hAnsi="Arial" w:cs="Arial"/>
                <w:sz w:val="22"/>
                <w:szCs w:val="20"/>
              </w:rPr>
              <w:t>intersections with US history and cultural development. Very frequently, thi</w:t>
            </w:r>
            <w:r>
              <w:rPr>
                <w:rFonts w:ascii="Arial" w:hAnsi="Arial" w:cs="Arial"/>
                <w:sz w:val="22"/>
                <w:szCs w:val="20"/>
              </w:rPr>
              <w:t>s will involve issues of race relations in the United States. Such discussions will, by necessity, require the instructor to not only engage and participate in those conversations, but also to monitor the students' decorum and respectfulness when discussin</w:t>
            </w:r>
            <w:r>
              <w:rPr>
                <w:rFonts w:ascii="Arial" w:hAnsi="Arial" w:cs="Arial"/>
                <w:sz w:val="22"/>
                <w:szCs w:val="20"/>
              </w:rPr>
              <w:t>g potentially sensitive subjects.</w:t>
            </w:r>
          </w:p>
          <w:p w:rsidR="002750AC" w:rsidRDefault="00BD0F5A" w:rsidP="002750AC">
            <w:pPr>
              <w:rPr>
                <w:rFonts w:ascii="Arial" w:hAnsi="Arial" w:cs="Arial"/>
                <w:sz w:val="22"/>
                <w:szCs w:val="20"/>
              </w:rPr>
            </w:pPr>
          </w:p>
          <w:p w:rsidR="00F36892" w:rsidRPr="000E24D3" w:rsidRDefault="00BD0F5A" w:rsidP="0029746A">
            <w:pPr>
              <w:rPr>
                <w:rFonts w:ascii="Arial" w:hAnsi="Arial" w:cs="Arial"/>
                <w:sz w:val="22"/>
                <w:szCs w:val="20"/>
              </w:rPr>
            </w:pPr>
            <w:r>
              <w:rPr>
                <w:rFonts w:ascii="Arial" w:hAnsi="Arial" w:cs="Arial"/>
                <w:sz w:val="22"/>
                <w:szCs w:val="20"/>
              </w:rPr>
              <w:t xml:space="preserve">The course will also feature a </w:t>
            </w:r>
            <w:r>
              <w:rPr>
                <w:rFonts w:ascii="Arial" w:hAnsi="Arial" w:cs="Arial"/>
                <w:sz w:val="22"/>
                <w:szCs w:val="20"/>
              </w:rPr>
              <w:t>public Student Listening Journal post, which will invite both instructor feedback as well as supervision of student-to-student commentary and discussion.</w:t>
            </w:r>
            <w:r w:rsidRPr="000E24D3">
              <w:rPr>
                <w:rFonts w:ascii="Arial" w:hAnsi="Arial" w:cs="Arial"/>
                <w:sz w:val="22"/>
                <w:szCs w:val="20"/>
              </w:rPr>
              <w:fldChar w:fldCharType="end"/>
            </w:r>
          </w:p>
        </w:tc>
      </w:tr>
    </w:tbl>
    <w:p w:rsidR="008511E6" w:rsidRDefault="00BD0F5A" w:rsidP="00A17109">
      <w:pPr>
        <w:outlineLvl w:val="0"/>
        <w:rPr>
          <w:rFonts w:ascii="Arial" w:hAnsi="Arial" w:cs="Arial"/>
          <w:b/>
          <w:sz w:val="20"/>
          <w:szCs w:val="20"/>
        </w:rPr>
      </w:pPr>
    </w:p>
    <w:p w:rsidR="00507038" w:rsidRDefault="00BD0F5A" w:rsidP="00A17109">
      <w:pPr>
        <w:outlineLvl w:val="0"/>
        <w:rPr>
          <w:rFonts w:ascii="Arial" w:hAnsi="Arial" w:cs="Arial"/>
          <w:b/>
          <w:sz w:val="20"/>
          <w:szCs w:val="20"/>
        </w:rPr>
      </w:pPr>
    </w:p>
    <w:tbl>
      <w:tblPr>
        <w:tblStyle w:val="TableGrid"/>
        <w:tblW w:w="5038" w:type="pct"/>
        <w:tblLook w:val="04A0"/>
      </w:tblPr>
      <w:tblGrid>
        <w:gridCol w:w="9649"/>
      </w:tblGrid>
      <w:tr w:rsidR="008511E6">
        <w:trPr>
          <w:trHeight w:val="566"/>
        </w:trPr>
        <w:tc>
          <w:tcPr>
            <w:tcW w:w="5000" w:type="pct"/>
            <w:shd w:val="pct15" w:color="auto" w:fill="auto"/>
            <w:vAlign w:val="center"/>
          </w:tcPr>
          <w:p w:rsidR="008511E6" w:rsidRPr="006A0E93" w:rsidRDefault="00BD0F5A" w:rsidP="006A0E93">
            <w:pPr>
              <w:jc w:val="center"/>
              <w:outlineLvl w:val="0"/>
              <w:rPr>
                <w:rFonts w:ascii="Arial" w:hAnsi="Arial" w:cs="Arial"/>
                <w:b/>
                <w:sz w:val="20"/>
                <w:szCs w:val="20"/>
              </w:rPr>
            </w:pPr>
            <w:r w:rsidRPr="00A56822">
              <w:rPr>
                <w:rFonts w:ascii="Arial" w:hAnsi="Arial" w:cs="Arial"/>
                <w:b/>
                <w:sz w:val="20"/>
                <w:szCs w:val="20"/>
              </w:rPr>
              <w:t xml:space="preserve">Nature and Frequency of </w:t>
            </w:r>
            <w:r w:rsidRPr="00A56822">
              <w:rPr>
                <w:rFonts w:ascii="Arial" w:hAnsi="Arial" w:cs="Arial"/>
                <w:b/>
                <w:sz w:val="20"/>
                <w:szCs w:val="20"/>
              </w:rPr>
              <w:t>Student-Student Interactions</w:t>
            </w:r>
          </w:p>
        </w:tc>
      </w:tr>
      <w:tr w:rsidR="008511E6">
        <w:trPr>
          <w:trHeight w:val="2735"/>
        </w:trPr>
        <w:tc>
          <w:tcPr>
            <w:tcW w:w="5000" w:type="pct"/>
          </w:tcPr>
          <w:p w:rsidR="008511E6" w:rsidRPr="000E24D3" w:rsidRDefault="00BD0F5A" w:rsidP="005D15B1">
            <w:pPr>
              <w:rPr>
                <w:rFonts w:ascii="Arial" w:hAnsi="Arial" w:cs="Arial"/>
                <w:sz w:val="20"/>
                <w:szCs w:val="20"/>
              </w:rPr>
            </w:pPr>
            <w:r w:rsidRPr="000E24D3">
              <w:rPr>
                <w:rFonts w:ascii="Arial" w:hAnsi="Arial" w:cs="Arial"/>
                <w:sz w:val="20"/>
                <w:szCs w:val="20"/>
              </w:rPr>
              <w:t>Describe opportun</w:t>
            </w:r>
            <w:r>
              <w:rPr>
                <w:rFonts w:ascii="Arial" w:hAnsi="Arial" w:cs="Arial"/>
                <w:sz w:val="20"/>
                <w:szCs w:val="20"/>
              </w:rPr>
              <w:t>ities in your course for student-to-</w:t>
            </w:r>
            <w:r w:rsidRPr="000E24D3">
              <w:rPr>
                <w:rFonts w:ascii="Arial" w:hAnsi="Arial" w:cs="Arial"/>
                <w:sz w:val="20"/>
                <w:szCs w:val="20"/>
              </w:rPr>
              <w:t xml:space="preserve">student interaction. This may include discussions, group projects, peer review of assignments, and other approaches. Consider how students interact in this course when </w:t>
            </w:r>
            <w:r w:rsidRPr="000E24D3">
              <w:rPr>
                <w:rFonts w:ascii="Arial" w:hAnsi="Arial" w:cs="Arial"/>
                <w:sz w:val="20"/>
                <w:szCs w:val="20"/>
              </w:rPr>
              <w:t>taught on campus</w:t>
            </w:r>
            <w:r>
              <w:rPr>
                <w:rFonts w:ascii="Arial" w:hAnsi="Arial" w:cs="Arial"/>
                <w:sz w:val="20"/>
                <w:szCs w:val="20"/>
              </w:rPr>
              <w:t>. H</w:t>
            </w:r>
            <w:r w:rsidRPr="000E24D3">
              <w:rPr>
                <w:rFonts w:ascii="Arial" w:hAnsi="Arial" w:cs="Arial"/>
                <w:sz w:val="20"/>
                <w:szCs w:val="20"/>
              </w:rPr>
              <w:t xml:space="preserve">ow can you build </w:t>
            </w:r>
            <w:r>
              <w:rPr>
                <w:rFonts w:ascii="Arial" w:hAnsi="Arial" w:cs="Arial"/>
                <w:sz w:val="20"/>
                <w:szCs w:val="20"/>
              </w:rPr>
              <w:t xml:space="preserve">a collaborative, student-centered environment in which a </w:t>
            </w:r>
            <w:r w:rsidRPr="000E24D3">
              <w:rPr>
                <w:rFonts w:ascii="Arial" w:hAnsi="Arial" w:cs="Arial"/>
                <w:sz w:val="20"/>
                <w:szCs w:val="20"/>
              </w:rPr>
              <w:t>community</w:t>
            </w:r>
            <w:r>
              <w:rPr>
                <w:rFonts w:ascii="Arial" w:hAnsi="Arial" w:cs="Arial"/>
                <w:sz w:val="20"/>
                <w:szCs w:val="20"/>
              </w:rPr>
              <w:t xml:space="preserve"> of learners is created?</w:t>
            </w:r>
          </w:p>
          <w:p w:rsidR="0069537B" w:rsidRDefault="00BD0F5A" w:rsidP="005D15B1">
            <w:pPr>
              <w:rPr>
                <w:rFonts w:ascii="Arial" w:hAnsi="Arial" w:cs="Arial"/>
                <w:b/>
                <w:sz w:val="20"/>
                <w:szCs w:val="20"/>
              </w:rPr>
            </w:pPr>
          </w:p>
          <w:p w:rsidR="009E4CF5" w:rsidRDefault="00BD0F5A" w:rsidP="009E4CF5">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Pr>
                <w:rFonts w:ascii="Arial" w:hAnsi="Arial" w:cs="Arial"/>
                <w:noProof/>
                <w:sz w:val="22"/>
                <w:szCs w:val="20"/>
              </w:rPr>
              <w:t>Class discussions on given topics will require students to both post and respond to posts from other students. Discuss</w:t>
            </w:r>
            <w:r>
              <w:rPr>
                <w:rFonts w:ascii="Arial" w:hAnsi="Arial" w:cs="Arial"/>
                <w:noProof/>
                <w:sz w:val="22"/>
                <w:szCs w:val="20"/>
              </w:rPr>
              <w:t>ion prompts will be given by the instructor, but student-initiated discussion topics will be highly encouraged.</w:t>
            </w:r>
          </w:p>
          <w:p w:rsidR="009E4CF5" w:rsidRDefault="00BD0F5A" w:rsidP="009E4CF5">
            <w:pPr>
              <w:rPr>
                <w:rFonts w:ascii="Arial" w:hAnsi="Arial" w:cs="Arial"/>
                <w:noProof/>
                <w:sz w:val="22"/>
                <w:szCs w:val="20"/>
              </w:rPr>
            </w:pPr>
          </w:p>
          <w:p w:rsidR="00BD0F5A" w:rsidRDefault="00BD0F5A" w:rsidP="00BD0F5A">
            <w:pPr>
              <w:rPr>
                <w:rFonts w:ascii="Arial" w:hAnsi="Arial" w:cs="Arial"/>
                <w:noProof/>
                <w:sz w:val="22"/>
                <w:szCs w:val="20"/>
              </w:rPr>
            </w:pPr>
            <w:r>
              <w:rPr>
                <w:rFonts w:ascii="Arial" w:hAnsi="Arial" w:cs="Arial"/>
                <w:noProof/>
                <w:sz w:val="22"/>
                <w:szCs w:val="20"/>
              </w:rPr>
              <w:t xml:space="preserve">A Student Listening Journal will be required writing for each student. This Listening Journal will </w:t>
            </w:r>
            <w:r>
              <w:rPr>
                <w:rFonts w:ascii="Arial" w:hAnsi="Arial" w:cs="Arial"/>
                <w:noProof/>
                <w:sz w:val="22"/>
                <w:szCs w:val="20"/>
              </w:rPr>
              <w:t>ask students to write about the music that t</w:t>
            </w:r>
            <w:r>
              <w:rPr>
                <w:rFonts w:ascii="Arial" w:hAnsi="Arial" w:cs="Arial"/>
                <w:noProof/>
                <w:sz w:val="22"/>
                <w:szCs w:val="20"/>
              </w:rPr>
              <w:t>hey have been listening to. This will include mandated listening related to course topics, as well as student initiated free listening. These listening journals will be public for the rest of the class to see, and student-to-student comment and conversatio</w:t>
            </w:r>
            <w:r>
              <w:rPr>
                <w:rFonts w:ascii="Arial" w:hAnsi="Arial" w:cs="Arial"/>
                <w:noProof/>
                <w:sz w:val="22"/>
                <w:szCs w:val="20"/>
              </w:rPr>
              <w:t>n about this music will be encouraged.</w:t>
            </w:r>
            <w:r>
              <w:rPr>
                <w:rFonts w:ascii="Arial" w:hAnsi="Arial" w:cs="Arial"/>
                <w:noProof/>
                <w:sz w:val="22"/>
                <w:szCs w:val="20"/>
              </w:rPr>
              <w:t xml:space="preserve"> </w:t>
            </w:r>
          </w:p>
          <w:p w:rsidR="00BD0F5A" w:rsidRDefault="00BD0F5A" w:rsidP="00BD0F5A">
            <w:pPr>
              <w:rPr>
                <w:rFonts w:ascii="Arial" w:hAnsi="Arial" w:cs="Arial"/>
                <w:noProof/>
                <w:sz w:val="22"/>
                <w:szCs w:val="20"/>
              </w:rPr>
            </w:pPr>
          </w:p>
          <w:p w:rsidR="00F36892" w:rsidRPr="000E24D3" w:rsidRDefault="00BD0F5A" w:rsidP="00BD0F5A">
            <w:pPr>
              <w:rPr>
                <w:rFonts w:ascii="Arial" w:hAnsi="Arial" w:cs="Arial"/>
                <w:sz w:val="22"/>
                <w:szCs w:val="20"/>
              </w:rPr>
            </w:pPr>
            <w:r>
              <w:rPr>
                <w:rFonts w:ascii="Arial" w:hAnsi="Arial" w:cs="Arial"/>
                <w:sz w:val="22"/>
                <w:szCs w:val="20"/>
              </w:rPr>
              <w:t>For their TBA hours, students will have to attend 4 music concerts in person, either on or off campus. Students will complete a Concert Report for each concert that they go to, and post those online. Student-to-student comments for these concert reports will be highly encouraged, and likely inevitable.</w:t>
            </w:r>
            <w:r w:rsidRPr="000E24D3">
              <w:rPr>
                <w:rFonts w:ascii="Arial" w:hAnsi="Arial" w:cs="Arial"/>
                <w:sz w:val="22"/>
                <w:szCs w:val="20"/>
              </w:rPr>
              <w:fldChar w:fldCharType="end"/>
            </w:r>
          </w:p>
        </w:tc>
      </w:tr>
    </w:tbl>
    <w:p w:rsidR="00507038" w:rsidRDefault="00BD0F5A" w:rsidP="00877298">
      <w:pPr>
        <w:rPr>
          <w:rFonts w:ascii="Arial" w:hAnsi="Arial" w:cs="Arial"/>
          <w:b/>
          <w:sz w:val="20"/>
          <w:szCs w:val="20"/>
        </w:rPr>
      </w:pPr>
    </w:p>
    <w:tbl>
      <w:tblPr>
        <w:tblStyle w:val="TableGrid"/>
        <w:tblW w:w="5038" w:type="pct"/>
        <w:tblLook w:val="04A0"/>
      </w:tblPr>
      <w:tblGrid>
        <w:gridCol w:w="9649"/>
      </w:tblGrid>
      <w:tr w:rsidR="008511E6">
        <w:trPr>
          <w:trHeight w:val="571"/>
        </w:trPr>
        <w:tc>
          <w:tcPr>
            <w:tcW w:w="5000" w:type="pct"/>
            <w:shd w:val="pct15" w:color="auto" w:fill="auto"/>
            <w:vAlign w:val="center"/>
          </w:tcPr>
          <w:p w:rsidR="008511E6" w:rsidRPr="006A0E93" w:rsidRDefault="00BD0F5A"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trPr>
          <w:trHeight w:val="1872"/>
        </w:trPr>
        <w:tc>
          <w:tcPr>
            <w:tcW w:w="5000" w:type="pct"/>
          </w:tcPr>
          <w:p w:rsidR="00D91450" w:rsidRDefault="00BD0F5A" w:rsidP="00191E68">
            <w:pPr>
              <w:rPr>
                <w:rFonts w:ascii="Arial" w:hAnsi="Arial" w:cs="Arial"/>
                <w:sz w:val="20"/>
                <w:szCs w:val="20"/>
              </w:rPr>
            </w:pPr>
            <w:r>
              <w:rPr>
                <w:rFonts w:ascii="Arial" w:hAnsi="Arial" w:cs="Arial"/>
                <w:sz w:val="20"/>
                <w:szCs w:val="20"/>
              </w:rPr>
              <w:t xml:space="preserve">What methods of assessments will you use to </w:t>
            </w:r>
            <w:r w:rsidRPr="000E24D3">
              <w:rPr>
                <w:rFonts w:ascii="Arial" w:hAnsi="Arial" w:cs="Arial"/>
                <w:sz w:val="20"/>
                <w:szCs w:val="20"/>
              </w:rPr>
              <w:t xml:space="preserve">assess learning in this course?  </w:t>
            </w:r>
          </w:p>
          <w:p w:rsidR="00191E68" w:rsidRPr="000E24D3" w:rsidRDefault="00BD0F5A"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29746A" w:rsidRDefault="00BD0F5A" w:rsidP="0029746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Pr>
                <w:rFonts w:ascii="Arial" w:hAnsi="Arial" w:cs="Arial"/>
                <w:sz w:val="22"/>
                <w:szCs w:val="20"/>
              </w:rPr>
              <w:t>Textbook content will be primarily assessed through traditional multiple-choice and matching quizzes and exams. Student writing will be assessed by the instructor, bo</w:t>
            </w:r>
            <w:r>
              <w:rPr>
                <w:rFonts w:ascii="Arial" w:hAnsi="Arial" w:cs="Arial"/>
                <w:sz w:val="22"/>
                <w:szCs w:val="20"/>
              </w:rPr>
              <w:t xml:space="preserve">th in terms of particiaption and rigor/relevance/quality of the writing content. The instructor will encourage students to use their own writing voice, and not to "put on" an academic persona for the discussions, journals and commentary. As such, students </w:t>
            </w:r>
            <w:r>
              <w:rPr>
                <w:rFonts w:ascii="Arial" w:hAnsi="Arial" w:cs="Arial"/>
                <w:sz w:val="22"/>
                <w:szCs w:val="20"/>
              </w:rPr>
              <w:t>will not be evaluated on the style in which they are saying things, but moreso the content of what they are trying to say.</w:t>
            </w:r>
          </w:p>
          <w:p w:rsidR="0029746A" w:rsidRDefault="00BD0F5A" w:rsidP="0029746A">
            <w:pPr>
              <w:rPr>
                <w:rFonts w:ascii="Arial" w:hAnsi="Arial" w:cs="Arial"/>
                <w:sz w:val="22"/>
                <w:szCs w:val="20"/>
              </w:rPr>
            </w:pPr>
          </w:p>
          <w:p w:rsidR="00F36892" w:rsidRPr="000E24D3" w:rsidRDefault="00BD0F5A" w:rsidP="0029746A">
            <w:pPr>
              <w:rPr>
                <w:rFonts w:ascii="Arial" w:hAnsi="Arial" w:cs="Arial"/>
                <w:sz w:val="22"/>
                <w:szCs w:val="20"/>
              </w:rPr>
            </w:pPr>
            <w:r>
              <w:rPr>
                <w:rFonts w:ascii="Arial" w:hAnsi="Arial" w:cs="Arial"/>
                <w:sz w:val="22"/>
                <w:szCs w:val="20"/>
              </w:rPr>
              <w:t xml:space="preserve">Academic honesty will be a requirement in my course, and--like all of my in-person courses--students will agree to an honors system </w:t>
            </w:r>
            <w:r>
              <w:rPr>
                <w:rFonts w:ascii="Arial" w:hAnsi="Arial" w:cs="Arial"/>
                <w:sz w:val="22"/>
                <w:szCs w:val="20"/>
              </w:rPr>
              <w:t>that will be clearly outlined in the course syllabus. Deviation for our honor's system (as in my in-person classes) will result in automatic failure in the course upon the first violation. Academic honesty in writing will be determined by the instructor th</w:t>
            </w:r>
            <w:r>
              <w:rPr>
                <w:rFonts w:ascii="Arial" w:hAnsi="Arial" w:cs="Arial"/>
                <w:sz w:val="22"/>
                <w:szCs w:val="20"/>
              </w:rPr>
              <w:t xml:space="preserve">rough close monitoring of the students' writing style and checking to see if student writing has been cut and pasted from the internet. </w:t>
            </w:r>
            <w:r w:rsidRPr="000E24D3">
              <w:rPr>
                <w:rFonts w:ascii="Arial" w:hAnsi="Arial" w:cs="Arial"/>
                <w:sz w:val="22"/>
                <w:szCs w:val="20"/>
              </w:rPr>
              <w:fldChar w:fldCharType="end"/>
            </w:r>
          </w:p>
        </w:tc>
      </w:tr>
      <w:tr w:rsidR="008511E6">
        <w:trPr>
          <w:trHeight w:val="1872"/>
        </w:trPr>
        <w:tc>
          <w:tcPr>
            <w:tcW w:w="5000" w:type="pct"/>
          </w:tcPr>
          <w:p w:rsidR="008511E6" w:rsidRPr="000E24D3" w:rsidRDefault="00BD0F5A" w:rsidP="00D60ED3">
            <w:pPr>
              <w:rPr>
                <w:rFonts w:ascii="Arial" w:hAnsi="Arial" w:cs="Arial"/>
                <w:sz w:val="20"/>
                <w:szCs w:val="20"/>
              </w:rPr>
            </w:pPr>
            <w:r w:rsidRPr="000E24D3">
              <w:rPr>
                <w:rFonts w:ascii="Arial" w:hAnsi="Arial" w:cs="Arial"/>
                <w:sz w:val="20"/>
                <w:szCs w:val="20"/>
              </w:rPr>
              <w:t xml:space="preserve">Describe how your assessment plan is consistent with your stated goals in the student benefits and student-student </w:t>
            </w:r>
            <w:r w:rsidRPr="000E24D3">
              <w:rPr>
                <w:rFonts w:ascii="Arial" w:hAnsi="Arial" w:cs="Arial"/>
                <w:sz w:val="20"/>
                <w:szCs w:val="20"/>
              </w:rPr>
              <w:t>interactions sections of your proposal. How will you provide feedback to students?</w:t>
            </w:r>
          </w:p>
          <w:p w:rsidR="005C4DAC" w:rsidRDefault="00BD0F5A" w:rsidP="005C4DAC">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Pr>
                <w:rFonts w:ascii="Arial" w:hAnsi="Arial" w:cs="Arial"/>
                <w:noProof/>
                <w:sz w:val="22"/>
                <w:szCs w:val="20"/>
              </w:rPr>
              <w:t xml:space="preserve">In my view, in studyin rock music history, students need to be responsible for two basic areas: 1) knowledge of specific historical and musical content; and, 2) critical, </w:t>
            </w:r>
            <w:r>
              <w:rPr>
                <w:rFonts w:ascii="Arial" w:hAnsi="Arial" w:cs="Arial"/>
                <w:noProof/>
                <w:sz w:val="22"/>
                <w:szCs w:val="20"/>
              </w:rPr>
              <w:t>invested commentary and</w:t>
            </w:r>
            <w:r>
              <w:rPr>
                <w:rFonts w:ascii="Arial" w:hAnsi="Arial" w:cs="Arial"/>
                <w:noProof/>
                <w:sz w:val="22"/>
                <w:szCs w:val="20"/>
              </w:rPr>
              <w:t xml:space="preserve"> response to the music that they are being presented to. Conte</w:t>
            </w:r>
            <w:r>
              <w:rPr>
                <w:rFonts w:ascii="Arial" w:hAnsi="Arial" w:cs="Arial"/>
                <w:noProof/>
                <w:sz w:val="22"/>
                <w:szCs w:val="20"/>
              </w:rPr>
              <w:t xml:space="preserve">nt knowledge is effectively assessed through traditional quiz/exam means, and I always endeavor to adequately prepare the students for the </w:t>
            </w:r>
            <w:r>
              <w:rPr>
                <w:rFonts w:ascii="Arial" w:hAnsi="Arial" w:cs="Arial"/>
                <w:noProof/>
                <w:sz w:val="22"/>
                <w:szCs w:val="20"/>
              </w:rPr>
              <w:t>content for which they will be responsible for. Critical response and engagement, I think, can be effectively assesse</w:t>
            </w:r>
            <w:r>
              <w:rPr>
                <w:rFonts w:ascii="Arial" w:hAnsi="Arial" w:cs="Arial"/>
                <w:noProof/>
                <w:sz w:val="22"/>
                <w:szCs w:val="20"/>
              </w:rPr>
              <w:t>d by monitoring and evaluating the student discussion/journal/commentary for both consistency of participation and quality of contribution.</w:t>
            </w:r>
          </w:p>
          <w:p w:rsidR="00F36892" w:rsidRPr="000E24D3" w:rsidRDefault="00BD0F5A" w:rsidP="005C4DAC">
            <w:pPr>
              <w:rPr>
                <w:rFonts w:ascii="Arial" w:hAnsi="Arial" w:cs="Arial"/>
                <w:sz w:val="22"/>
                <w:szCs w:val="20"/>
              </w:rPr>
            </w:pPr>
            <w:r>
              <w:rPr>
                <w:rFonts w:ascii="Arial" w:hAnsi="Arial" w:cs="Arial"/>
                <w:noProof/>
                <w:sz w:val="22"/>
                <w:szCs w:val="20"/>
              </w:rPr>
              <w:t>I plan to give students consistent feedback regarding all aspects of these requirements (especially towards the begi</w:t>
            </w:r>
            <w:r>
              <w:rPr>
                <w:rFonts w:ascii="Arial" w:hAnsi="Arial" w:cs="Arial"/>
                <w:noProof/>
                <w:sz w:val="22"/>
                <w:szCs w:val="20"/>
              </w:rPr>
              <w:t xml:space="preserve">nning of class), both in terms of their participation but also the quality of engagement. If a student seems to be making consistent, informed, interes9ting, and invested comments, I will give them positive feedback via email. If they are falling short of </w:t>
            </w:r>
            <w:r>
              <w:rPr>
                <w:rFonts w:ascii="Arial" w:hAnsi="Arial" w:cs="Arial"/>
                <w:noProof/>
                <w:sz w:val="22"/>
                <w:szCs w:val="20"/>
              </w:rPr>
              <w:t>this, they will also be given feedback, specific to what they need to improve upon.</w:t>
            </w:r>
            <w:r w:rsidRPr="000E24D3">
              <w:rPr>
                <w:rFonts w:ascii="Arial" w:hAnsi="Arial" w:cs="Arial"/>
                <w:sz w:val="22"/>
                <w:szCs w:val="20"/>
              </w:rPr>
              <w:fldChar w:fldCharType="end"/>
            </w:r>
            <w:bookmarkEnd w:id="33"/>
          </w:p>
        </w:tc>
      </w:tr>
    </w:tbl>
    <w:p w:rsidR="00A17109" w:rsidRDefault="00BD0F5A" w:rsidP="00A17109">
      <w:pPr>
        <w:ind w:left="360"/>
        <w:rPr>
          <w:rFonts w:ascii="Arial" w:hAnsi="Arial" w:cs="Arial"/>
          <w:b/>
          <w:sz w:val="20"/>
          <w:szCs w:val="20"/>
        </w:rPr>
      </w:pPr>
    </w:p>
    <w:p w:rsidR="00507038" w:rsidRDefault="00BD0F5A" w:rsidP="00A17109">
      <w:pPr>
        <w:ind w:left="360"/>
        <w:rPr>
          <w:rFonts w:ascii="Arial" w:hAnsi="Arial" w:cs="Arial"/>
          <w:b/>
          <w:sz w:val="20"/>
          <w:szCs w:val="20"/>
        </w:rPr>
      </w:pPr>
    </w:p>
    <w:tbl>
      <w:tblPr>
        <w:tblStyle w:val="TableGrid"/>
        <w:tblW w:w="5039" w:type="pct"/>
        <w:tblLook w:val="04A0"/>
      </w:tblPr>
      <w:tblGrid>
        <w:gridCol w:w="3828"/>
        <w:gridCol w:w="5823"/>
      </w:tblGrid>
      <w:tr w:rsidR="006A0E93">
        <w:trPr>
          <w:trHeight w:val="313"/>
        </w:trPr>
        <w:tc>
          <w:tcPr>
            <w:tcW w:w="5000" w:type="pct"/>
            <w:gridSpan w:val="2"/>
            <w:shd w:val="pct15" w:color="auto" w:fill="auto"/>
            <w:vAlign w:val="center"/>
          </w:tcPr>
          <w:p w:rsidR="006A0E93" w:rsidRPr="006A0E93" w:rsidRDefault="00BD0F5A" w:rsidP="00507038">
            <w:pPr>
              <w:jc w:val="center"/>
              <w:outlineLvl w:val="0"/>
              <w:rPr>
                <w:rFonts w:ascii="Arial" w:hAnsi="Arial" w:cs="Arial"/>
                <w:b/>
                <w:sz w:val="20"/>
                <w:szCs w:val="20"/>
              </w:rPr>
            </w:pPr>
            <w:r w:rsidRPr="00A56822">
              <w:rPr>
                <w:rFonts w:ascii="Arial" w:hAnsi="Arial" w:cs="Arial"/>
                <w:b/>
                <w:sz w:val="20"/>
                <w:szCs w:val="20"/>
              </w:rPr>
              <w:t>Technology</w:t>
            </w:r>
            <w:r>
              <w:rPr>
                <w:rFonts w:ascii="Arial" w:hAnsi="Arial" w:cs="Arial"/>
                <w:b/>
                <w:sz w:val="20"/>
                <w:szCs w:val="20"/>
              </w:rPr>
              <w:t xml:space="preserve"> and Accessibility</w:t>
            </w:r>
          </w:p>
        </w:tc>
      </w:tr>
      <w:tr w:rsidR="006A0E93">
        <w:trPr>
          <w:trHeight w:val="245"/>
        </w:trPr>
        <w:tc>
          <w:tcPr>
            <w:tcW w:w="5000" w:type="pct"/>
            <w:gridSpan w:val="2"/>
          </w:tcPr>
          <w:p w:rsidR="00E50555" w:rsidRPr="008511E6" w:rsidRDefault="00BD0F5A" w:rsidP="006E2887">
            <w:pPr>
              <w:rPr>
                <w:rFonts w:ascii="Arial" w:hAnsi="Arial" w:cs="Arial"/>
                <w:sz w:val="20"/>
                <w:szCs w:val="20"/>
              </w:rPr>
            </w:pPr>
            <w:r>
              <w:rPr>
                <w:rFonts w:ascii="Arial" w:hAnsi="Arial" w:cs="Arial"/>
                <w:sz w:val="20"/>
                <w:szCs w:val="20"/>
              </w:rPr>
              <w:t>Indicate</w:t>
            </w:r>
            <w:r w:rsidRPr="008511E6">
              <w:rPr>
                <w:rFonts w:ascii="Arial" w:hAnsi="Arial" w:cs="Arial"/>
                <w:sz w:val="20"/>
                <w:szCs w:val="20"/>
              </w:rPr>
              <w:t xml:space="preserve"> </w:t>
            </w:r>
            <w:r>
              <w:rPr>
                <w:rFonts w:ascii="Arial" w:hAnsi="Arial" w:cs="Arial"/>
                <w:sz w:val="20"/>
                <w:szCs w:val="20"/>
              </w:rPr>
              <w:t xml:space="preserve">the technology tools (software, web-based tools, etc.) </w:t>
            </w:r>
            <w:r>
              <w:rPr>
                <w:rFonts w:ascii="Arial" w:hAnsi="Arial" w:cs="Arial"/>
                <w:sz w:val="20"/>
                <w:szCs w:val="20"/>
              </w:rPr>
              <w:t xml:space="preserve">and </w:t>
            </w:r>
            <w:r>
              <w:rPr>
                <w:rFonts w:ascii="Arial" w:hAnsi="Arial" w:cs="Arial"/>
                <w:sz w:val="20"/>
                <w:szCs w:val="20"/>
              </w:rPr>
              <w:t xml:space="preserve">the plan for </w:t>
            </w:r>
            <w:r w:rsidRPr="008511E6">
              <w:rPr>
                <w:rFonts w:ascii="Arial" w:hAnsi="Arial" w:cs="Arial"/>
                <w:sz w:val="20"/>
                <w:szCs w:val="20"/>
              </w:rPr>
              <w:t>utiliz</w:t>
            </w:r>
            <w:r>
              <w:rPr>
                <w:rFonts w:ascii="Arial" w:hAnsi="Arial" w:cs="Arial"/>
                <w:sz w:val="20"/>
                <w:szCs w:val="20"/>
              </w:rPr>
              <w:t>ation</w:t>
            </w:r>
            <w:r w:rsidRPr="008511E6">
              <w:rPr>
                <w:rFonts w:ascii="Arial" w:hAnsi="Arial" w:cs="Arial"/>
                <w:sz w:val="20"/>
                <w:szCs w:val="20"/>
              </w:rPr>
              <w:t xml:space="preserve"> in your course</w:t>
            </w:r>
            <w:r>
              <w:rPr>
                <w:rFonts w:ascii="Arial" w:hAnsi="Arial" w:cs="Arial"/>
                <w:sz w:val="20"/>
                <w:szCs w:val="20"/>
              </w:rPr>
              <w:t>.</w:t>
            </w:r>
            <w:r>
              <w:rPr>
                <w:rFonts w:ascii="Arial" w:hAnsi="Arial" w:cs="Arial"/>
                <w:sz w:val="20"/>
                <w:szCs w:val="20"/>
              </w:rPr>
              <w:t xml:space="preserve"> </w:t>
            </w:r>
            <w:r>
              <w:rPr>
                <w:rFonts w:ascii="Arial" w:hAnsi="Arial" w:cs="Arial"/>
                <w:sz w:val="20"/>
                <w:szCs w:val="20"/>
              </w:rPr>
              <w:t>M</w:t>
            </w:r>
            <w:r>
              <w:rPr>
                <w:rFonts w:ascii="Arial" w:hAnsi="Arial" w:cs="Arial"/>
                <w:sz w:val="20"/>
                <w:szCs w:val="20"/>
              </w:rPr>
              <w:t xml:space="preserve">ost commonly used </w:t>
            </w:r>
            <w:r>
              <w:rPr>
                <w:rFonts w:ascii="Arial" w:hAnsi="Arial" w:cs="Arial"/>
                <w:sz w:val="20"/>
                <w:szCs w:val="20"/>
              </w:rPr>
              <w:t>are</w:t>
            </w:r>
            <w:r>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4" w:name="Check41"/>
      <w:tr w:rsidR="00800F51">
        <w:trPr>
          <w:trHeight w:val="576"/>
        </w:trPr>
        <w:tc>
          <w:tcPr>
            <w:tcW w:w="1983" w:type="pct"/>
          </w:tcPr>
          <w:p w:rsidR="00800F51" w:rsidRDefault="00BD0F5A"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Pr>
                <w:rFonts w:ascii="Arial" w:hAnsi="Arial" w:cs="Arial"/>
                <w:sz w:val="20"/>
                <w:szCs w:val="20"/>
              </w:rPr>
              <w:instrText xml:space="preserve"> FORMCHECKBOX </w:instrText>
            </w:r>
            <w:r w:rsidRPr="00A85CC3">
              <w:rPr>
                <w:rFonts w:ascii="Arial" w:hAnsi="Arial" w:cs="Arial"/>
                <w:sz w:val="20"/>
                <w:szCs w:val="20"/>
              </w:rPr>
            </w:r>
            <w:r>
              <w:rPr>
                <w:rFonts w:ascii="Arial" w:hAnsi="Arial" w:cs="Arial"/>
                <w:sz w:val="20"/>
                <w:szCs w:val="20"/>
              </w:rPr>
              <w:fldChar w:fldCharType="end"/>
            </w:r>
            <w:bookmarkEnd w:id="34"/>
            <w:r>
              <w:rPr>
                <w:rFonts w:ascii="Arial" w:hAnsi="Arial" w:cs="Arial"/>
                <w:sz w:val="20"/>
                <w:szCs w:val="20"/>
              </w:rPr>
              <w:t xml:space="preserve"> </w:t>
            </w:r>
            <w:r>
              <w:rPr>
                <w:rFonts w:ascii="Arial" w:hAnsi="Arial" w:cs="Arial"/>
                <w:sz w:val="20"/>
                <w:szCs w:val="20"/>
              </w:rPr>
              <w:t>CMS/LMS (</w:t>
            </w:r>
            <w:r>
              <w:rPr>
                <w:rFonts w:ascii="Arial" w:hAnsi="Arial" w:cs="Arial"/>
                <w:sz w:val="20"/>
                <w:szCs w:val="20"/>
              </w:rPr>
              <w:t>Blackboard</w:t>
            </w:r>
            <w:r>
              <w:rPr>
                <w:rFonts w:ascii="Arial" w:hAnsi="Arial" w:cs="Arial"/>
                <w:sz w:val="20"/>
                <w:szCs w:val="20"/>
              </w:rPr>
              <w:t>)</w:t>
            </w:r>
          </w:p>
        </w:tc>
        <w:tc>
          <w:tcPr>
            <w:tcW w:w="3017" w:type="pct"/>
          </w:tcPr>
          <w:p w:rsidR="00BE0B78" w:rsidRPr="000E24D3" w:rsidRDefault="00BD0F5A" w:rsidP="00236FE5">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Pr>
                <w:rFonts w:ascii="Arial" w:hAnsi="Arial" w:cs="Arial"/>
                <w:noProof/>
                <w:sz w:val="22"/>
                <w:szCs w:val="20"/>
              </w:rPr>
              <w:t>Announcements, content, cdiscussion board, Journals, assessments, email and performance</w:t>
            </w:r>
            <w:r w:rsidRPr="000E24D3">
              <w:rPr>
                <w:rFonts w:ascii="Arial" w:hAnsi="Arial" w:cs="Arial"/>
                <w:sz w:val="22"/>
                <w:szCs w:val="20"/>
              </w:rPr>
              <w:fldChar w:fldCharType="end"/>
            </w:r>
            <w:bookmarkEnd w:id="35"/>
            <w:r>
              <w:rPr>
                <w:rFonts w:ascii="Arial" w:hAnsi="Arial" w:cs="Arial"/>
                <w:sz w:val="22"/>
                <w:szCs w:val="20"/>
              </w:rPr>
              <w:tab/>
            </w:r>
          </w:p>
        </w:tc>
      </w:tr>
      <w:tr w:rsidR="006A0E93">
        <w:trPr>
          <w:trHeight w:val="576"/>
        </w:trPr>
        <w:tc>
          <w:tcPr>
            <w:tcW w:w="1983" w:type="pct"/>
          </w:tcPr>
          <w:p w:rsidR="006A0E93" w:rsidRDefault="00BD0F5A"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Pr>
                <w:rFonts w:ascii="Arial" w:hAnsi="Arial" w:cs="Arial"/>
                <w:sz w:val="20"/>
                <w:szCs w:val="20"/>
              </w:rPr>
              <w:instrText xml:space="preserve"> FORMCHECKBOX </w:instrText>
            </w:r>
            <w:r w:rsidRPr="00A85CC3">
              <w:rPr>
                <w:rFonts w:ascii="Arial" w:hAnsi="Arial" w:cs="Arial"/>
                <w:sz w:val="20"/>
                <w:szCs w:val="20"/>
              </w:rPr>
            </w:r>
            <w:r>
              <w:rPr>
                <w:rFonts w:ascii="Arial" w:hAnsi="Arial" w:cs="Arial"/>
                <w:sz w:val="20"/>
                <w:szCs w:val="20"/>
              </w:rPr>
              <w:fldChar w:fldCharType="end"/>
            </w:r>
            <w:bookmarkEnd w:id="36"/>
            <w:r>
              <w:rPr>
                <w:rFonts w:ascii="Arial" w:hAnsi="Arial" w:cs="Arial"/>
                <w:sz w:val="20"/>
                <w:szCs w:val="20"/>
              </w:rPr>
              <w:t xml:space="preserve"> </w:t>
            </w:r>
            <w:r>
              <w:rPr>
                <w:rFonts w:ascii="Arial" w:hAnsi="Arial" w:cs="Arial"/>
                <w:sz w:val="20"/>
                <w:szCs w:val="20"/>
              </w:rPr>
              <w:t>Presentations (</w:t>
            </w:r>
            <w:r w:rsidRPr="008511E6">
              <w:rPr>
                <w:rFonts w:ascii="Arial" w:hAnsi="Arial" w:cs="Arial"/>
                <w:sz w:val="20"/>
                <w:szCs w:val="20"/>
              </w:rPr>
              <w:t>PowerPoint</w:t>
            </w:r>
            <w:r>
              <w:rPr>
                <w:rFonts w:ascii="Arial" w:hAnsi="Arial" w:cs="Arial"/>
                <w:sz w:val="20"/>
                <w:szCs w:val="20"/>
              </w:rPr>
              <w:t>)</w:t>
            </w:r>
          </w:p>
        </w:tc>
        <w:tc>
          <w:tcPr>
            <w:tcW w:w="3017" w:type="pct"/>
          </w:tcPr>
          <w:p w:rsidR="00BE0B78" w:rsidRPr="000E24D3" w:rsidRDefault="00BD0F5A" w:rsidP="00236FE5">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Pr>
                <w:rFonts w:ascii="Arial" w:hAnsi="Arial" w:cs="Arial"/>
                <w:noProof/>
                <w:sz w:val="22"/>
                <w:szCs w:val="20"/>
              </w:rPr>
              <w:t>My in-class powerpoints )which I have been cultivating for ove ten years, will be modified and enhanced to better serve the online student. Including instructor voice-over, additional onine media links, and enhanced vi</w:t>
            </w:r>
            <w:r>
              <w:rPr>
                <w:rFonts w:ascii="Arial" w:hAnsi="Arial" w:cs="Arial"/>
                <w:noProof/>
                <w:sz w:val="22"/>
                <w:szCs w:val="20"/>
              </w:rPr>
              <w:t>deo viewing are all possible examples of this.</w:t>
            </w:r>
            <w:r w:rsidRPr="000E24D3">
              <w:rPr>
                <w:rFonts w:ascii="Arial" w:hAnsi="Arial" w:cs="Arial"/>
                <w:sz w:val="22"/>
                <w:szCs w:val="20"/>
              </w:rPr>
              <w:fldChar w:fldCharType="end"/>
            </w:r>
            <w:bookmarkEnd w:id="37"/>
          </w:p>
        </w:tc>
      </w:tr>
      <w:tr w:rsidR="006A0E93">
        <w:trPr>
          <w:trHeight w:val="576"/>
        </w:trPr>
        <w:tc>
          <w:tcPr>
            <w:tcW w:w="1983" w:type="pct"/>
          </w:tcPr>
          <w:p w:rsidR="006A0E93" w:rsidRPr="008511E6" w:rsidRDefault="00BD0F5A"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8" w:name="Check31"/>
            <w:r>
              <w:rPr>
                <w:rFonts w:ascii="Arial" w:hAnsi="Arial" w:cs="Arial"/>
                <w:sz w:val="20"/>
                <w:szCs w:val="20"/>
              </w:rPr>
              <w:instrText xml:space="preserve"> FORMCHECKBOX </w:instrText>
            </w:r>
            <w:r w:rsidRPr="00A85CC3">
              <w:rPr>
                <w:rFonts w:ascii="Arial" w:hAnsi="Arial" w:cs="Arial"/>
                <w:sz w:val="20"/>
                <w:szCs w:val="20"/>
              </w:rPr>
            </w:r>
            <w:r>
              <w:rPr>
                <w:rFonts w:ascii="Arial" w:hAnsi="Arial" w:cs="Arial"/>
                <w:sz w:val="20"/>
                <w:szCs w:val="20"/>
              </w:rPr>
              <w:fldChar w:fldCharType="end"/>
            </w:r>
            <w:bookmarkEnd w:id="38"/>
            <w:r>
              <w:rPr>
                <w:rFonts w:ascii="Arial" w:hAnsi="Arial" w:cs="Arial"/>
                <w:sz w:val="20"/>
                <w:szCs w:val="20"/>
              </w:rPr>
              <w:t xml:space="preserve"> </w:t>
            </w:r>
            <w:r w:rsidRPr="008511E6">
              <w:rPr>
                <w:rFonts w:ascii="Arial" w:hAnsi="Arial" w:cs="Arial"/>
                <w:sz w:val="20"/>
                <w:szCs w:val="20"/>
              </w:rPr>
              <w:t>Publisher content/websites</w:t>
            </w:r>
          </w:p>
        </w:tc>
        <w:tc>
          <w:tcPr>
            <w:tcW w:w="3017" w:type="pct"/>
          </w:tcPr>
          <w:p w:rsidR="00BE0B78" w:rsidRPr="000E24D3" w:rsidRDefault="00BD0F5A" w:rsidP="00236FE5">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Pr>
                <w:rFonts w:ascii="Arial" w:hAnsi="Arial" w:cs="Arial"/>
                <w:noProof/>
                <w:sz w:val="22"/>
                <w:szCs w:val="20"/>
              </w:rPr>
              <w:t>Though there are MANY online, pre-canned Rock History courses available to me, I am comitted to building my own online course using my current textbook</w:t>
            </w:r>
            <w:r>
              <w:rPr>
                <w:rFonts w:ascii="Arial" w:hAnsi="Arial" w:cs="Arial"/>
                <w:noProof/>
                <w:sz w:val="22"/>
                <w:szCs w:val="20"/>
              </w:rPr>
              <w:t xml:space="preserve"> and my own cocktail of custom online media.</w:t>
            </w:r>
            <w:r w:rsidRPr="000E24D3">
              <w:rPr>
                <w:rFonts w:ascii="Arial" w:hAnsi="Arial" w:cs="Arial"/>
                <w:sz w:val="22"/>
                <w:szCs w:val="20"/>
              </w:rPr>
              <w:fldChar w:fldCharType="end"/>
            </w:r>
            <w:bookmarkEnd w:id="39"/>
          </w:p>
        </w:tc>
      </w:tr>
      <w:tr w:rsidR="006A0E93">
        <w:trPr>
          <w:trHeight w:val="576"/>
        </w:trPr>
        <w:tc>
          <w:tcPr>
            <w:tcW w:w="1983" w:type="pct"/>
          </w:tcPr>
          <w:p w:rsidR="0020769A" w:rsidRPr="0020769A" w:rsidRDefault="00BD0F5A"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Pr>
                <w:rFonts w:ascii="Arial" w:hAnsi="Arial" w:cs="Arial"/>
                <w:sz w:val="20"/>
                <w:szCs w:val="20"/>
              </w:rPr>
              <w:instrText xml:space="preserve"> FORMCHECKBOX </w:instrText>
            </w:r>
            <w:r w:rsidRPr="00A85CC3">
              <w:rPr>
                <w:rFonts w:ascii="Arial" w:hAnsi="Arial" w:cs="Arial"/>
                <w:sz w:val="20"/>
                <w:szCs w:val="20"/>
              </w:rPr>
            </w:r>
            <w:r>
              <w:rPr>
                <w:rFonts w:ascii="Arial" w:hAnsi="Arial" w:cs="Arial"/>
                <w:sz w:val="20"/>
                <w:szCs w:val="20"/>
              </w:rPr>
              <w:fldChar w:fldCharType="end"/>
            </w:r>
            <w:bookmarkEnd w:id="40"/>
            <w:r>
              <w:rPr>
                <w:rFonts w:ascii="Arial" w:hAnsi="Arial" w:cs="Arial"/>
                <w:sz w:val="20"/>
                <w:szCs w:val="20"/>
              </w:rPr>
              <w:t xml:space="preserve"> </w:t>
            </w:r>
            <w:r>
              <w:rPr>
                <w:rFonts w:ascii="Arial" w:hAnsi="Arial" w:cs="Arial"/>
                <w:sz w:val="20"/>
                <w:szCs w:val="20"/>
              </w:rPr>
              <w:t>Websites/links</w:t>
            </w:r>
            <w:r>
              <w:rPr>
                <w:rFonts w:ascii="Arial" w:hAnsi="Arial" w:cs="Arial"/>
                <w:sz w:val="20"/>
                <w:szCs w:val="20"/>
              </w:rPr>
              <w:t xml:space="preserve"> (Google Docs)</w:t>
            </w:r>
          </w:p>
        </w:tc>
        <w:tc>
          <w:tcPr>
            <w:tcW w:w="3017" w:type="pct"/>
          </w:tcPr>
          <w:p w:rsidR="00BE0B78" w:rsidRPr="000E24D3" w:rsidRDefault="00BD0F5A" w:rsidP="00236FE5">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Pr>
                <w:rFonts w:ascii="Arial" w:hAnsi="Arial" w:cs="Arial"/>
                <w:noProof/>
                <w:sz w:val="22"/>
                <w:szCs w:val="20"/>
              </w:rPr>
              <w:t>This subject, either in person or online, absolutely necessitates online websites. Youtube videos, artist websites, lyric websites, and podcasts will all be incorporated. As an example, there's no amount of describin</w:t>
            </w:r>
            <w:r>
              <w:rPr>
                <w:rFonts w:ascii="Arial" w:hAnsi="Arial" w:cs="Arial"/>
                <w:noProof/>
                <w:sz w:val="22"/>
                <w:szCs w:val="20"/>
              </w:rPr>
              <w:t>g or writing about Jimi Hendrix's performance at Monterey Pop Festival 1967 that can adequately replace the experience of simply seeing it for your yourself.</w:t>
            </w:r>
            <w:r w:rsidRPr="000E24D3">
              <w:rPr>
                <w:rFonts w:ascii="Arial" w:hAnsi="Arial" w:cs="Arial"/>
                <w:sz w:val="22"/>
                <w:szCs w:val="20"/>
              </w:rPr>
              <w:fldChar w:fldCharType="end"/>
            </w:r>
            <w:bookmarkEnd w:id="41"/>
          </w:p>
        </w:tc>
      </w:tr>
      <w:tr w:rsidR="006A0E93">
        <w:trPr>
          <w:trHeight w:val="576"/>
        </w:trPr>
        <w:tc>
          <w:tcPr>
            <w:tcW w:w="1983" w:type="pct"/>
          </w:tcPr>
          <w:p w:rsidR="006A0E93" w:rsidRPr="008511E6" w:rsidRDefault="00BD0F5A"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Pr>
                <w:rFonts w:ascii="Arial" w:hAnsi="Arial" w:cs="Arial"/>
                <w:sz w:val="20"/>
                <w:szCs w:val="20"/>
              </w:rPr>
              <w:instrText xml:space="preserve"> FORMCHECKBOX </w:instrText>
            </w:r>
            <w:r w:rsidRPr="00A85CC3">
              <w:rPr>
                <w:rFonts w:ascii="Arial" w:hAnsi="Arial" w:cs="Arial"/>
                <w:sz w:val="20"/>
                <w:szCs w:val="20"/>
              </w:rPr>
            </w:r>
            <w:r>
              <w:rPr>
                <w:rFonts w:ascii="Arial" w:hAnsi="Arial" w:cs="Arial"/>
                <w:sz w:val="20"/>
                <w:szCs w:val="20"/>
              </w:rPr>
              <w:fldChar w:fldCharType="end"/>
            </w:r>
            <w:bookmarkEnd w:id="42"/>
            <w:r>
              <w:rPr>
                <w:rFonts w:ascii="Arial" w:hAnsi="Arial" w:cs="Arial"/>
                <w:sz w:val="20"/>
                <w:szCs w:val="20"/>
              </w:rPr>
              <w:t xml:space="preserve"> </w:t>
            </w:r>
            <w:r>
              <w:rPr>
                <w:rFonts w:ascii="Arial" w:hAnsi="Arial" w:cs="Arial"/>
                <w:sz w:val="20"/>
                <w:szCs w:val="20"/>
              </w:rPr>
              <w:t>Screen recording (</w:t>
            </w:r>
            <w:r w:rsidRPr="008511E6">
              <w:rPr>
                <w:rFonts w:ascii="Arial" w:hAnsi="Arial" w:cs="Arial"/>
                <w:sz w:val="20"/>
                <w:szCs w:val="20"/>
              </w:rPr>
              <w:t>Camtasia</w:t>
            </w:r>
            <w:r>
              <w:rPr>
                <w:rFonts w:ascii="Arial" w:hAnsi="Arial" w:cs="Arial"/>
                <w:sz w:val="20"/>
                <w:szCs w:val="20"/>
              </w:rPr>
              <w:t>, Jing</w:t>
            </w:r>
            <w:r>
              <w:rPr>
                <w:rFonts w:ascii="Arial" w:hAnsi="Arial" w:cs="Arial"/>
                <w:sz w:val="20"/>
                <w:szCs w:val="20"/>
              </w:rPr>
              <w:t>)</w:t>
            </w:r>
          </w:p>
        </w:tc>
        <w:tc>
          <w:tcPr>
            <w:tcW w:w="3017" w:type="pct"/>
          </w:tcPr>
          <w:p w:rsidR="00BE0B78" w:rsidRPr="000E24D3" w:rsidRDefault="00BD0F5A"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sidRPr="000E24D3">
              <w:rPr>
                <w:rFonts w:ascii="Arial" w:hAnsi="Arial" w:cs="Arial"/>
                <w:noProof/>
                <w:sz w:val="22"/>
                <w:szCs w:val="20"/>
              </w:rPr>
              <w:t> </w:t>
            </w:r>
            <w:r w:rsidRPr="000E24D3">
              <w:rPr>
                <w:rFonts w:ascii="Arial" w:hAnsi="Arial" w:cs="Arial"/>
                <w:noProof/>
                <w:sz w:val="22"/>
                <w:szCs w:val="20"/>
              </w:rPr>
              <w:t> </w:t>
            </w:r>
            <w:r w:rsidRPr="000E24D3">
              <w:rPr>
                <w:rFonts w:ascii="Arial" w:hAnsi="Arial" w:cs="Arial"/>
                <w:noProof/>
                <w:sz w:val="22"/>
                <w:szCs w:val="20"/>
              </w:rPr>
              <w:t> </w:t>
            </w:r>
            <w:r w:rsidRPr="000E24D3">
              <w:rPr>
                <w:rFonts w:ascii="Arial" w:hAnsi="Arial" w:cs="Arial"/>
                <w:noProof/>
                <w:sz w:val="22"/>
                <w:szCs w:val="20"/>
              </w:rPr>
              <w:t> </w:t>
            </w:r>
            <w:r w:rsidRPr="000E24D3">
              <w:rPr>
                <w:rFonts w:ascii="Arial" w:hAnsi="Arial" w:cs="Arial"/>
                <w:noProof/>
                <w:sz w:val="22"/>
                <w:szCs w:val="20"/>
              </w:rPr>
              <w:t> </w:t>
            </w:r>
            <w:r w:rsidRPr="000E24D3">
              <w:rPr>
                <w:rFonts w:ascii="Arial" w:hAnsi="Arial" w:cs="Arial"/>
                <w:sz w:val="22"/>
                <w:szCs w:val="20"/>
              </w:rPr>
              <w:fldChar w:fldCharType="end"/>
            </w:r>
            <w:bookmarkEnd w:id="43"/>
          </w:p>
        </w:tc>
      </w:tr>
      <w:tr w:rsidR="006A0E93">
        <w:trPr>
          <w:trHeight w:val="576"/>
        </w:trPr>
        <w:tc>
          <w:tcPr>
            <w:tcW w:w="1983" w:type="pct"/>
          </w:tcPr>
          <w:p w:rsidR="006A0E93" w:rsidRDefault="00BD0F5A"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checkBox>
                </w:ffData>
              </w:fldChar>
            </w:r>
            <w:bookmarkStart w:id="44" w:name="Check34"/>
            <w:r>
              <w:rPr>
                <w:rFonts w:ascii="Arial" w:hAnsi="Arial" w:cs="Arial"/>
                <w:sz w:val="20"/>
                <w:szCs w:val="20"/>
              </w:rPr>
              <w:instrText xml:space="preserve"> FORMCHECKBOX </w:instrText>
            </w:r>
            <w:r w:rsidRPr="00A85CC3">
              <w:rPr>
                <w:rFonts w:ascii="Arial" w:hAnsi="Arial" w:cs="Arial"/>
                <w:sz w:val="20"/>
                <w:szCs w:val="20"/>
              </w:rPr>
            </w:r>
            <w:r>
              <w:rPr>
                <w:rFonts w:ascii="Arial" w:hAnsi="Arial" w:cs="Arial"/>
                <w:sz w:val="20"/>
                <w:szCs w:val="20"/>
              </w:rPr>
              <w:fldChar w:fldCharType="end"/>
            </w:r>
            <w:bookmarkEnd w:id="44"/>
            <w:r>
              <w:rPr>
                <w:rFonts w:ascii="Arial" w:hAnsi="Arial" w:cs="Arial"/>
                <w:sz w:val="20"/>
                <w:szCs w:val="20"/>
              </w:rPr>
              <w:t xml:space="preserve"> </w:t>
            </w:r>
            <w:r w:rsidRPr="008511E6">
              <w:rPr>
                <w:rFonts w:ascii="Arial" w:hAnsi="Arial" w:cs="Arial"/>
                <w:sz w:val="20"/>
                <w:szCs w:val="20"/>
              </w:rPr>
              <w:t>Audio</w:t>
            </w:r>
            <w:r>
              <w:rPr>
                <w:rFonts w:ascii="Arial" w:hAnsi="Arial" w:cs="Arial"/>
                <w:sz w:val="20"/>
                <w:szCs w:val="20"/>
              </w:rPr>
              <w:t xml:space="preserve"> (</w:t>
            </w:r>
            <w:r w:rsidRPr="008511E6">
              <w:rPr>
                <w:rFonts w:ascii="Arial" w:hAnsi="Arial" w:cs="Arial"/>
                <w:sz w:val="20"/>
                <w:szCs w:val="20"/>
              </w:rPr>
              <w:t>Audacity</w:t>
            </w:r>
            <w:r>
              <w:rPr>
                <w:rFonts w:ascii="Arial" w:hAnsi="Arial" w:cs="Arial"/>
                <w:sz w:val="20"/>
                <w:szCs w:val="20"/>
              </w:rPr>
              <w:t>,</w:t>
            </w:r>
            <w:r>
              <w:rPr>
                <w:rFonts w:ascii="Arial" w:hAnsi="Arial" w:cs="Arial"/>
                <w:sz w:val="20"/>
                <w:szCs w:val="20"/>
              </w:rPr>
              <w:t xml:space="preserve"> iTunes</w:t>
            </w:r>
            <w:r w:rsidRPr="008511E6">
              <w:rPr>
                <w:rFonts w:ascii="Arial" w:hAnsi="Arial" w:cs="Arial"/>
                <w:sz w:val="20"/>
                <w:szCs w:val="20"/>
              </w:rPr>
              <w:t>)</w:t>
            </w:r>
          </w:p>
        </w:tc>
        <w:tc>
          <w:tcPr>
            <w:tcW w:w="3017" w:type="pct"/>
          </w:tcPr>
          <w:p w:rsidR="00BE0B78" w:rsidRPr="000E24D3" w:rsidRDefault="00BD0F5A" w:rsidP="00DB47AB">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Pr>
                <w:rFonts w:ascii="Arial" w:hAnsi="Arial" w:cs="Arial"/>
                <w:noProof/>
                <w:sz w:val="22"/>
                <w:szCs w:val="20"/>
              </w:rPr>
              <w:t>Students will be required to listen to, and in some cases view performances of music through various online media</w:t>
            </w:r>
            <w:r w:rsidRPr="000E24D3">
              <w:rPr>
                <w:rFonts w:ascii="Arial" w:hAnsi="Arial" w:cs="Arial"/>
                <w:sz w:val="22"/>
                <w:szCs w:val="20"/>
              </w:rPr>
              <w:fldChar w:fldCharType="end"/>
            </w:r>
            <w:bookmarkEnd w:id="45"/>
          </w:p>
        </w:tc>
      </w:tr>
      <w:tr w:rsidR="006A0E93">
        <w:trPr>
          <w:trHeight w:val="576"/>
        </w:trPr>
        <w:tc>
          <w:tcPr>
            <w:tcW w:w="1983" w:type="pct"/>
          </w:tcPr>
          <w:p w:rsidR="006A0E93" w:rsidRPr="008511E6" w:rsidRDefault="00BD0F5A"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Pr>
                <w:rFonts w:ascii="Arial" w:hAnsi="Arial" w:cs="Arial"/>
                <w:sz w:val="20"/>
                <w:szCs w:val="20"/>
              </w:rPr>
              <w:instrText xml:space="preserve"> FORMCHECKBOX </w:instrText>
            </w:r>
            <w:r w:rsidRPr="00A85CC3">
              <w:rPr>
                <w:rFonts w:ascii="Arial" w:hAnsi="Arial" w:cs="Arial"/>
                <w:sz w:val="20"/>
                <w:szCs w:val="20"/>
              </w:rPr>
            </w:r>
            <w:r>
              <w:rPr>
                <w:rFonts w:ascii="Arial" w:hAnsi="Arial" w:cs="Arial"/>
                <w:sz w:val="20"/>
                <w:szCs w:val="20"/>
              </w:rPr>
              <w:fldChar w:fldCharType="end"/>
            </w:r>
            <w:bookmarkEnd w:id="46"/>
            <w:r>
              <w:rPr>
                <w:rFonts w:ascii="Arial" w:hAnsi="Arial" w:cs="Arial"/>
                <w:sz w:val="20"/>
                <w:szCs w:val="20"/>
              </w:rPr>
              <w:t xml:space="preserve"> </w:t>
            </w:r>
            <w:r>
              <w:rPr>
                <w:rFonts w:ascii="Arial" w:hAnsi="Arial" w:cs="Arial"/>
                <w:sz w:val="20"/>
                <w:szCs w:val="20"/>
              </w:rPr>
              <w:t>Video</w:t>
            </w:r>
            <w:r>
              <w:rPr>
                <w:rFonts w:ascii="Arial" w:hAnsi="Arial" w:cs="Arial"/>
                <w:sz w:val="20"/>
                <w:szCs w:val="20"/>
              </w:rPr>
              <w:t xml:space="preserve"> (</w:t>
            </w:r>
            <w:r w:rsidRPr="008511E6">
              <w:rPr>
                <w:rFonts w:ascii="Arial" w:hAnsi="Arial" w:cs="Arial"/>
                <w:sz w:val="20"/>
                <w:szCs w:val="20"/>
              </w:rPr>
              <w:t>Yo</w:t>
            </w:r>
            <w:r>
              <w:rPr>
                <w:rFonts w:ascii="Arial" w:hAnsi="Arial" w:cs="Arial"/>
                <w:sz w:val="20"/>
                <w:szCs w:val="20"/>
              </w:rPr>
              <w:t xml:space="preserve">uTube, </w:t>
            </w:r>
            <w:r>
              <w:rPr>
                <w:rFonts w:ascii="Arial" w:hAnsi="Arial" w:cs="Arial"/>
                <w:sz w:val="20"/>
                <w:szCs w:val="20"/>
              </w:rPr>
              <w:t>3CMedia</w:t>
            </w:r>
            <w:r>
              <w:rPr>
                <w:rFonts w:ascii="Arial" w:hAnsi="Arial" w:cs="Arial"/>
                <w:sz w:val="20"/>
                <w:szCs w:val="20"/>
              </w:rPr>
              <w:t>)</w:t>
            </w:r>
          </w:p>
        </w:tc>
        <w:tc>
          <w:tcPr>
            <w:tcW w:w="3017" w:type="pct"/>
          </w:tcPr>
          <w:p w:rsidR="00BE0B78" w:rsidRPr="000E24D3" w:rsidRDefault="00BD0F5A" w:rsidP="00DB47AB">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Pr="000E24D3">
              <w:rPr>
                <w:rFonts w:ascii="Arial" w:hAnsi="Arial" w:cs="Arial"/>
                <w:sz w:val="22"/>
                <w:szCs w:val="20"/>
              </w:rPr>
              <w:instrText xml:space="preserve"> FORMTEXT </w:instrText>
            </w:r>
            <w:r w:rsidRPr="00A85CC3">
              <w:rPr>
                <w:rFonts w:ascii="Arial" w:hAnsi="Arial" w:cs="Arial"/>
                <w:sz w:val="22"/>
                <w:szCs w:val="20"/>
              </w:rPr>
            </w:r>
            <w:r w:rsidRPr="000E24D3">
              <w:rPr>
                <w:rFonts w:ascii="Arial" w:hAnsi="Arial" w:cs="Arial"/>
                <w:sz w:val="22"/>
                <w:szCs w:val="20"/>
              </w:rPr>
              <w:fldChar w:fldCharType="separate"/>
            </w:r>
            <w:r w:rsidRPr="00DB47AB">
              <w:rPr>
                <w:rFonts w:ascii="Arial" w:hAnsi="Arial" w:cs="Arial"/>
                <w:noProof/>
                <w:sz w:val="22"/>
                <w:szCs w:val="20"/>
              </w:rPr>
              <w:t>Students will be required to listen to, and in some cases view performances of music through various online media</w:t>
            </w:r>
            <w:r w:rsidRPr="000E24D3">
              <w:rPr>
                <w:rFonts w:ascii="Arial" w:hAnsi="Arial" w:cs="Arial"/>
                <w:sz w:val="22"/>
                <w:szCs w:val="20"/>
              </w:rPr>
              <w:fldChar w:fldCharType="end"/>
            </w:r>
            <w:bookmarkEnd w:id="47"/>
          </w:p>
        </w:tc>
      </w:tr>
      <w:tr w:rsidR="005D15B1">
        <w:trPr>
          <w:trHeight w:val="576"/>
        </w:trPr>
        <w:tc>
          <w:tcPr>
            <w:tcW w:w="1983" w:type="pct"/>
          </w:tcPr>
          <w:p w:rsidR="005D15B1" w:rsidRDefault="00BD0F5A"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8" w:name="Check40"/>
            <w:r>
              <w:rPr>
                <w:rFonts w:ascii="Arial" w:hAnsi="Arial" w:cs="Arial"/>
                <w:sz w:val="20"/>
                <w:szCs w:val="20"/>
              </w:rPr>
              <w:instrText xml:space="preserve"> FORMCHECKBOX </w:instrText>
            </w:r>
            <w:r w:rsidRPr="00A85CC3">
              <w:rPr>
                <w:rFonts w:ascii="Arial" w:hAnsi="Arial" w:cs="Arial"/>
                <w:sz w:val="20"/>
                <w:szCs w:val="20"/>
              </w:rPr>
            </w:r>
            <w:r>
              <w:rPr>
                <w:rFonts w:ascii="Arial" w:hAnsi="Arial" w:cs="Arial"/>
                <w:sz w:val="20"/>
                <w:szCs w:val="20"/>
              </w:rPr>
              <w:fldChar w:fldCharType="end"/>
            </w:r>
            <w:bookmarkEnd w:id="48"/>
            <w:r>
              <w:rPr>
                <w:rFonts w:ascii="Arial" w:hAnsi="Arial" w:cs="Arial"/>
                <w:sz w:val="20"/>
                <w:szCs w:val="20"/>
              </w:rPr>
              <w:t xml:space="preserve"> Web conferencing (CCCConfer)</w:t>
            </w:r>
          </w:p>
        </w:tc>
        <w:tc>
          <w:tcPr>
            <w:tcW w:w="3017" w:type="pct"/>
          </w:tcPr>
          <w:p w:rsidR="00BE0B78" w:rsidRPr="000E24D3" w:rsidRDefault="00BD0F5A"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Pr>
                <w:rFonts w:ascii="Arial" w:hAnsi="Arial" w:cs="Arial"/>
                <w:sz w:val="22"/>
                <w:szCs w:val="20"/>
              </w:rPr>
              <w:instrText xml:space="preserve"> FORMTEXT </w:instrText>
            </w:r>
            <w:r w:rsidRPr="00A85CC3">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49"/>
          </w:p>
        </w:tc>
      </w:tr>
      <w:tr w:rsidR="00BC3141">
        <w:trPr>
          <w:trHeight w:val="576"/>
        </w:trPr>
        <w:tc>
          <w:tcPr>
            <w:tcW w:w="1983" w:type="pct"/>
          </w:tcPr>
          <w:p w:rsidR="00BC3141" w:rsidRDefault="00BD0F5A"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Pr>
                <w:rFonts w:ascii="Arial" w:hAnsi="Arial" w:cs="Arial"/>
                <w:sz w:val="20"/>
                <w:szCs w:val="20"/>
              </w:rPr>
              <w:instrText xml:space="preserve"> FORMCHECKBOX </w:instrText>
            </w:r>
            <w:r w:rsidRPr="00A85CC3">
              <w:rPr>
                <w:rFonts w:ascii="Arial" w:hAnsi="Arial" w:cs="Arial"/>
                <w:sz w:val="20"/>
                <w:szCs w:val="20"/>
              </w:rPr>
            </w:r>
            <w:r>
              <w:rPr>
                <w:rFonts w:ascii="Arial" w:hAnsi="Arial" w:cs="Arial"/>
                <w:sz w:val="20"/>
                <w:szCs w:val="20"/>
              </w:rPr>
              <w:fldChar w:fldCharType="end"/>
            </w:r>
            <w:bookmarkEnd w:id="50"/>
            <w:r>
              <w:rPr>
                <w:rFonts w:ascii="Arial" w:hAnsi="Arial" w:cs="Arial"/>
                <w:sz w:val="20"/>
                <w:szCs w:val="20"/>
              </w:rPr>
              <w:t xml:space="preserve"> </w:t>
            </w:r>
            <w:r>
              <w:rPr>
                <w:rFonts w:ascii="Arial" w:hAnsi="Arial" w:cs="Arial"/>
                <w:sz w:val="20"/>
                <w:szCs w:val="20"/>
              </w:rPr>
              <w:t>Other s</w:t>
            </w:r>
            <w:r>
              <w:rPr>
                <w:rFonts w:ascii="Arial" w:hAnsi="Arial" w:cs="Arial"/>
                <w:sz w:val="20"/>
                <w:szCs w:val="20"/>
              </w:rPr>
              <w:t>oftware</w:t>
            </w:r>
            <w:r>
              <w:rPr>
                <w:rFonts w:ascii="Arial" w:hAnsi="Arial" w:cs="Arial"/>
                <w:sz w:val="20"/>
                <w:szCs w:val="20"/>
              </w:rPr>
              <w:t xml:space="preserve"> (please describe)</w:t>
            </w:r>
          </w:p>
        </w:tc>
        <w:tc>
          <w:tcPr>
            <w:tcW w:w="3017" w:type="pct"/>
          </w:tcPr>
          <w:p w:rsidR="00BE0B78" w:rsidRPr="000E24D3" w:rsidRDefault="00BD0F5A"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Pr>
                <w:rFonts w:ascii="Arial" w:hAnsi="Arial" w:cs="Arial"/>
                <w:sz w:val="22"/>
                <w:szCs w:val="20"/>
              </w:rPr>
              <w:instrText xml:space="preserve"> FORMTEXT </w:instrText>
            </w:r>
            <w:r w:rsidRPr="00A85CC3">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51"/>
          </w:p>
        </w:tc>
      </w:tr>
      <w:tr w:rsidR="0051597D">
        <w:trPr>
          <w:trHeight w:val="1505"/>
        </w:trPr>
        <w:tc>
          <w:tcPr>
            <w:tcW w:w="5000" w:type="pct"/>
            <w:gridSpan w:val="2"/>
            <w:vAlign w:val="center"/>
          </w:tcPr>
          <w:p w:rsidR="0051597D" w:rsidRPr="0051597D" w:rsidRDefault="00BD0F5A" w:rsidP="0004794E">
            <w:pPr>
              <w:outlineLvl w:val="0"/>
              <w:rPr>
                <w:rFonts w:ascii="Arial" w:hAnsi="Arial" w:cs="Arial"/>
                <w:sz w:val="20"/>
                <w:szCs w:val="20"/>
              </w:rPr>
            </w:pPr>
            <w:r w:rsidRPr="00A47CD0">
              <w:rPr>
                <w:rFonts w:ascii="Arial" w:hAnsi="Arial" w:cs="Arial"/>
                <w:b/>
                <w:sz w:val="20"/>
                <w:szCs w:val="20"/>
              </w:rPr>
              <w:t>Accessibility</w:t>
            </w:r>
            <w:r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Pr>
                <w:rFonts w:ascii="Arial" w:hAnsi="Arial" w:cs="Arial"/>
                <w:sz w:val="20"/>
                <w:szCs w:val="20"/>
              </w:rPr>
              <w:t>During the development of you</w:t>
            </w:r>
            <w:r>
              <w:rPr>
                <w:rFonts w:ascii="Arial" w:hAnsi="Arial" w:cs="Arial"/>
                <w:sz w:val="20"/>
                <w:szCs w:val="20"/>
              </w:rPr>
              <w:t>r course, please make sure that v</w:t>
            </w:r>
            <w:r>
              <w:rPr>
                <w:rFonts w:ascii="Arial" w:hAnsi="Arial" w:cs="Arial"/>
                <w:sz w:val="20"/>
                <w:szCs w:val="20"/>
              </w:rPr>
              <w:t>ideos are c</w:t>
            </w:r>
            <w:r w:rsidRPr="00BC3141">
              <w:rPr>
                <w:rFonts w:ascii="Arial" w:hAnsi="Arial" w:cs="Arial"/>
                <w:sz w:val="20"/>
                <w:szCs w:val="20"/>
              </w:rPr>
              <w:t>losed-c</w:t>
            </w:r>
            <w:r>
              <w:rPr>
                <w:rFonts w:ascii="Arial" w:hAnsi="Arial" w:cs="Arial"/>
                <w:sz w:val="20"/>
                <w:szCs w:val="20"/>
              </w:rPr>
              <w:t>aption</w:t>
            </w:r>
            <w:r>
              <w:rPr>
                <w:rFonts w:ascii="Arial" w:hAnsi="Arial" w:cs="Arial"/>
                <w:sz w:val="20"/>
                <w:szCs w:val="20"/>
              </w:rPr>
              <w:t>ing or a transcript is provided, a</w:t>
            </w:r>
            <w:r>
              <w:rPr>
                <w:rFonts w:ascii="Arial" w:hAnsi="Arial" w:cs="Arial"/>
                <w:sz w:val="20"/>
                <w:szCs w:val="20"/>
              </w:rPr>
              <w:t>udio is accompanied with a t</w:t>
            </w:r>
            <w:r w:rsidRPr="00BC3141">
              <w:rPr>
                <w:rFonts w:ascii="Arial" w:hAnsi="Arial" w:cs="Arial"/>
                <w:sz w:val="20"/>
                <w:szCs w:val="20"/>
              </w:rPr>
              <w:t>ra</w:t>
            </w:r>
            <w:r>
              <w:rPr>
                <w:rFonts w:ascii="Arial" w:hAnsi="Arial" w:cs="Arial"/>
                <w:sz w:val="20"/>
                <w:szCs w:val="20"/>
              </w:rPr>
              <w:t>ns</w:t>
            </w:r>
            <w:r>
              <w:rPr>
                <w:rFonts w:ascii="Arial" w:hAnsi="Arial" w:cs="Arial"/>
                <w:sz w:val="20"/>
                <w:szCs w:val="20"/>
              </w:rPr>
              <w:t>cript, i</w:t>
            </w:r>
            <w:r>
              <w:rPr>
                <w:rFonts w:ascii="Arial" w:hAnsi="Arial" w:cs="Arial"/>
                <w:sz w:val="20"/>
                <w:szCs w:val="20"/>
              </w:rPr>
              <w:t>mages include alternative/a</w:t>
            </w:r>
            <w:r w:rsidRPr="00BC3141">
              <w:rPr>
                <w:rFonts w:ascii="Arial" w:hAnsi="Arial" w:cs="Arial"/>
                <w:sz w:val="20"/>
                <w:szCs w:val="20"/>
              </w:rPr>
              <w:t>lt tag</w:t>
            </w:r>
            <w:r>
              <w:rPr>
                <w:rFonts w:ascii="Arial" w:hAnsi="Arial" w:cs="Arial"/>
                <w:sz w:val="20"/>
                <w:szCs w:val="20"/>
              </w:rPr>
              <w:t>s, d</w:t>
            </w:r>
            <w:r>
              <w:rPr>
                <w:rFonts w:ascii="Arial" w:hAnsi="Arial" w:cs="Arial"/>
                <w:sz w:val="20"/>
                <w:szCs w:val="20"/>
              </w:rPr>
              <w:t>etailed visuals include t</w:t>
            </w:r>
            <w:r>
              <w:rPr>
                <w:rFonts w:ascii="Arial" w:hAnsi="Arial" w:cs="Arial"/>
                <w:sz w:val="20"/>
                <w:szCs w:val="20"/>
              </w:rPr>
              <w:t>ext descriptions, and t</w:t>
            </w:r>
            <w:r w:rsidRPr="00BC3141">
              <w:rPr>
                <w:rFonts w:ascii="Arial" w:hAnsi="Arial" w:cs="Arial"/>
                <w:sz w:val="20"/>
                <w:szCs w:val="20"/>
              </w:rPr>
              <w:t xml:space="preserve">ables are formatted to include row and column </w:t>
            </w:r>
            <w:r>
              <w:rPr>
                <w:rFonts w:ascii="Arial" w:hAnsi="Arial" w:cs="Arial"/>
                <w:sz w:val="20"/>
                <w:szCs w:val="20"/>
              </w:rPr>
              <w:t>headers</w:t>
            </w:r>
            <w:r>
              <w:rPr>
                <w:rFonts w:ascii="Arial" w:hAnsi="Arial" w:cs="Arial"/>
                <w:sz w:val="20"/>
                <w:szCs w:val="20"/>
              </w:rPr>
              <w:t>.</w:t>
            </w:r>
            <w:r>
              <w:rPr>
                <w:rFonts w:ascii="Arial" w:hAnsi="Arial" w:cs="Arial"/>
                <w:sz w:val="20"/>
                <w:szCs w:val="20"/>
              </w:rPr>
              <w:t xml:space="preserve"> </w:t>
            </w:r>
            <w:r>
              <w:rPr>
                <w:rFonts w:ascii="Arial" w:hAnsi="Arial" w:cs="Arial"/>
                <w:sz w:val="20"/>
                <w:szCs w:val="20"/>
              </w:rPr>
              <w:t>For information and support f</w:t>
            </w:r>
            <w:r>
              <w:rPr>
                <w:rFonts w:ascii="Arial" w:hAnsi="Arial" w:cs="Arial"/>
                <w:sz w:val="20"/>
                <w:szCs w:val="20"/>
              </w:rPr>
              <w:t>or ensuring accessibility for your students</w:t>
            </w:r>
            <w:r>
              <w:rPr>
                <w:rFonts w:ascii="Arial" w:hAnsi="Arial" w:cs="Arial"/>
                <w:sz w:val="20"/>
                <w:szCs w:val="20"/>
              </w:rPr>
              <w:t xml:space="preserve"> (including captioning)</w:t>
            </w:r>
            <w:r>
              <w:rPr>
                <w:rFonts w:ascii="Arial" w:hAnsi="Arial" w:cs="Arial"/>
                <w:sz w:val="20"/>
                <w:szCs w:val="20"/>
              </w:rPr>
              <w:t>, please contact the Chabot Disabled Students Resource Center (DSRC).</w:t>
            </w:r>
          </w:p>
        </w:tc>
      </w:tr>
    </w:tbl>
    <w:p w:rsidR="008511E6" w:rsidRPr="00A56822" w:rsidRDefault="00BD0F5A" w:rsidP="00A87739">
      <w:pPr>
        <w:rPr>
          <w:rFonts w:ascii="Arial" w:hAnsi="Arial" w:cs="Arial"/>
          <w:b/>
          <w:sz w:val="20"/>
          <w:szCs w:val="20"/>
        </w:rPr>
      </w:pPr>
    </w:p>
    <w:p w:rsidR="00017779" w:rsidRDefault="00BD0F5A"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tc>
          <w:tcPr>
            <w:tcW w:w="9576" w:type="dxa"/>
            <w:gridSpan w:val="2"/>
            <w:tcBorders>
              <w:bottom w:val="single" w:sz="4" w:space="0" w:color="000000" w:themeColor="text1"/>
            </w:tcBorders>
            <w:shd w:val="pct15" w:color="auto" w:fill="auto"/>
          </w:tcPr>
          <w:p w:rsidR="003050D1" w:rsidRDefault="00BD0F5A" w:rsidP="003050D1">
            <w:pPr>
              <w:jc w:val="center"/>
              <w:outlineLvl w:val="0"/>
              <w:rPr>
                <w:rFonts w:ascii="Arial" w:hAnsi="Arial" w:cs="Arial"/>
                <w:b/>
                <w:bCs/>
                <w:sz w:val="20"/>
                <w:szCs w:val="20"/>
              </w:rPr>
            </w:pPr>
            <w:r>
              <w:rPr>
                <w:rFonts w:ascii="Arial" w:hAnsi="Arial" w:cs="Arial"/>
                <w:b/>
                <w:bCs/>
                <w:sz w:val="20"/>
                <w:szCs w:val="20"/>
              </w:rPr>
              <w:t>Ver</w:t>
            </w:r>
            <w:r>
              <w:rPr>
                <w:rFonts w:ascii="Arial" w:hAnsi="Arial" w:cs="Arial"/>
                <w:b/>
                <w:bCs/>
                <w:sz w:val="20"/>
                <w:szCs w:val="20"/>
              </w:rPr>
              <w:t>i</w:t>
            </w:r>
            <w:r>
              <w:rPr>
                <w:rFonts w:ascii="Arial" w:hAnsi="Arial" w:cs="Arial"/>
                <w:b/>
                <w:bCs/>
                <w:sz w:val="20"/>
                <w:szCs w:val="20"/>
              </w:rPr>
              <w:t>fication of Content and Approval</w:t>
            </w:r>
          </w:p>
          <w:p w:rsidR="006274A4" w:rsidRDefault="00BD0F5A" w:rsidP="00252C85">
            <w:pPr>
              <w:outlineLvl w:val="0"/>
              <w:rPr>
                <w:rFonts w:ascii="Arial" w:hAnsi="Arial" w:cs="Arial"/>
                <w:b/>
                <w:bCs/>
                <w:sz w:val="20"/>
                <w:szCs w:val="20"/>
              </w:rPr>
            </w:pPr>
          </w:p>
          <w:p w:rsidR="00C166AB" w:rsidRDefault="00BD0F5A"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enter your name, check the box, and enter today’s date in the </w:t>
            </w:r>
            <w:r>
              <w:rPr>
                <w:rFonts w:ascii="Arial" w:hAnsi="Arial" w:cs="Arial"/>
                <w:bCs/>
                <w:sz w:val="20"/>
                <w:szCs w:val="20"/>
              </w:rPr>
              <w:t>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D0F5A" w:rsidP="00252C85">
            <w:pPr>
              <w:outlineLvl w:val="0"/>
              <w:rPr>
                <w:rFonts w:ascii="Arial" w:hAnsi="Arial" w:cs="Arial"/>
                <w:bCs/>
                <w:sz w:val="20"/>
                <w:szCs w:val="20"/>
              </w:rPr>
            </w:pPr>
          </w:p>
          <w:p w:rsidR="00252C85" w:rsidRDefault="00BD0F5A"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w:t>
            </w:r>
            <w:r w:rsidRPr="00252C85">
              <w:rPr>
                <w:rFonts w:ascii="Arial" w:hAnsi="Arial" w:cs="Arial"/>
                <w:bCs/>
                <w:sz w:val="20"/>
                <w:szCs w:val="20"/>
              </w:rPr>
              <w:t xml:space="preserve"> the COOL Co-Chairs.</w:t>
            </w:r>
          </w:p>
          <w:p w:rsidR="00B947CA" w:rsidRDefault="00BD0F5A" w:rsidP="00252C85">
            <w:pPr>
              <w:outlineLvl w:val="0"/>
              <w:rPr>
                <w:rFonts w:ascii="Arial" w:hAnsi="Arial" w:cs="Arial"/>
                <w:bCs/>
                <w:sz w:val="20"/>
                <w:szCs w:val="20"/>
              </w:rPr>
            </w:pPr>
          </w:p>
          <w:p w:rsidR="00B947CA" w:rsidRDefault="00BD0F5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D0F5A" w:rsidP="00252C85">
            <w:pPr>
              <w:outlineLvl w:val="0"/>
              <w:rPr>
                <w:rFonts w:ascii="Arial" w:hAnsi="Arial" w:cs="Arial"/>
                <w:b/>
                <w:bCs/>
                <w:sz w:val="20"/>
                <w:szCs w:val="20"/>
              </w:rPr>
            </w:pPr>
          </w:p>
        </w:tc>
      </w:tr>
      <w:tr w:rsidR="007D0884">
        <w:trPr>
          <w:trHeight w:val="1565"/>
        </w:trPr>
        <w:tc>
          <w:tcPr>
            <w:tcW w:w="4518" w:type="dxa"/>
            <w:shd w:val="clear" w:color="auto" w:fill="auto"/>
          </w:tcPr>
          <w:p w:rsidR="00535482" w:rsidRDefault="00BD0F5A" w:rsidP="001B0A53">
            <w:pPr>
              <w:outlineLvl w:val="0"/>
              <w:rPr>
                <w:rFonts w:ascii="Arial" w:hAnsi="Arial" w:cs="Arial"/>
                <w:b/>
                <w:bCs/>
                <w:sz w:val="20"/>
                <w:szCs w:val="20"/>
              </w:rPr>
            </w:pPr>
          </w:p>
          <w:p w:rsidR="007D0884" w:rsidRDefault="00BD0F5A" w:rsidP="001B0A53">
            <w:pPr>
              <w:outlineLvl w:val="0"/>
              <w:rPr>
                <w:rFonts w:ascii="Arial" w:hAnsi="Arial" w:cs="Arial"/>
                <w:b/>
                <w:bCs/>
                <w:sz w:val="20"/>
                <w:szCs w:val="20"/>
              </w:rPr>
            </w:pPr>
            <w:r>
              <w:rPr>
                <w:rFonts w:ascii="Arial" w:hAnsi="Arial" w:cs="Arial"/>
                <w:b/>
                <w:bCs/>
                <w:sz w:val="20"/>
                <w:szCs w:val="20"/>
              </w:rPr>
              <w:t>Faculty</w:t>
            </w:r>
            <w:r>
              <w:rPr>
                <w:rFonts w:ascii="Arial" w:hAnsi="Arial" w:cs="Arial"/>
                <w:b/>
                <w:bCs/>
                <w:sz w:val="20"/>
                <w:szCs w:val="20"/>
              </w:rPr>
              <w:t xml:space="preserve"> </w:t>
            </w:r>
            <w:r>
              <w:rPr>
                <w:rFonts w:ascii="Arial" w:hAnsi="Arial" w:cs="Arial"/>
                <w:b/>
                <w:bCs/>
                <w:sz w:val="20"/>
                <w:szCs w:val="20"/>
              </w:rPr>
              <w:t xml:space="preserve">(Enter </w:t>
            </w:r>
            <w:r>
              <w:rPr>
                <w:rFonts w:ascii="Arial" w:hAnsi="Arial" w:cs="Arial"/>
                <w:b/>
                <w:bCs/>
                <w:sz w:val="20"/>
                <w:szCs w:val="20"/>
              </w:rPr>
              <w:t>Name</w:t>
            </w:r>
            <w:r>
              <w:rPr>
                <w:rFonts w:ascii="Arial" w:hAnsi="Arial" w:cs="Arial"/>
                <w:b/>
                <w:bCs/>
                <w:sz w:val="20"/>
                <w:szCs w:val="20"/>
              </w:rPr>
              <w:t>)</w:t>
            </w:r>
            <w:r>
              <w:rPr>
                <w:rFonts w:ascii="Arial" w:hAnsi="Arial" w:cs="Arial"/>
                <w:b/>
                <w:bCs/>
                <w:sz w:val="20"/>
                <w:szCs w:val="20"/>
              </w:rPr>
              <w:t>:</w:t>
            </w:r>
            <w:r>
              <w:rPr>
                <w:rFonts w:ascii="Arial" w:hAnsi="Arial" w:cs="Arial"/>
                <w:b/>
                <w:bCs/>
                <w:sz w:val="20"/>
                <w:szCs w:val="20"/>
              </w:rPr>
              <w:t xml:space="preserve"> </w:t>
            </w:r>
            <w:r>
              <w:rPr>
                <w:rFonts w:ascii="Arial" w:hAnsi="Arial" w:cs="Arial"/>
                <w:b/>
                <w:bCs/>
                <w:sz w:val="20"/>
                <w:szCs w:val="20"/>
              </w:rPr>
              <w:fldChar w:fldCharType="begin">
                <w:ffData>
                  <w:name w:val="Text75"/>
                  <w:enabled/>
                  <w:calcOnExit w:val="0"/>
                  <w:textInput/>
                </w:ffData>
              </w:fldChar>
            </w:r>
            <w:bookmarkStart w:id="52" w:name="Text75"/>
            <w:r>
              <w:rPr>
                <w:rFonts w:ascii="Arial" w:hAnsi="Arial" w:cs="Arial"/>
                <w:b/>
                <w:bCs/>
                <w:sz w:val="20"/>
                <w:szCs w:val="20"/>
              </w:rPr>
              <w:instrText xml:space="preserve"> FORMTEXT </w:instrText>
            </w:r>
            <w:r w:rsidRPr="00A85CC3">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Eric Schultz</w:t>
            </w:r>
            <w:r>
              <w:rPr>
                <w:rFonts w:ascii="Arial" w:hAnsi="Arial" w:cs="Arial"/>
                <w:b/>
                <w:bCs/>
                <w:sz w:val="20"/>
                <w:szCs w:val="20"/>
              </w:rPr>
              <w:fldChar w:fldCharType="end"/>
            </w:r>
            <w:bookmarkEnd w:id="52"/>
          </w:p>
          <w:p w:rsidR="007D0884" w:rsidRDefault="00BD0F5A" w:rsidP="001B0A53">
            <w:pPr>
              <w:outlineLvl w:val="0"/>
              <w:rPr>
                <w:rFonts w:ascii="Arial" w:hAnsi="Arial" w:cs="Arial"/>
                <w:b/>
                <w:bCs/>
                <w:sz w:val="20"/>
                <w:szCs w:val="20"/>
              </w:rPr>
            </w:pPr>
          </w:p>
          <w:p w:rsidR="007D0884" w:rsidRDefault="00BD0F5A"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Pr>
                <w:rFonts w:ascii="Arial" w:hAnsi="Arial" w:cs="Arial"/>
                <w:b/>
                <w:bCs/>
                <w:sz w:val="20"/>
                <w:szCs w:val="20"/>
              </w:rPr>
              <w:instrText xml:space="preserve"> FORMCHECKBOX </w:instrText>
            </w:r>
            <w:r w:rsidRPr="00A85CC3">
              <w:rPr>
                <w:rFonts w:ascii="Arial" w:hAnsi="Arial" w:cs="Arial"/>
                <w:b/>
                <w:bCs/>
                <w:sz w:val="20"/>
                <w:szCs w:val="20"/>
              </w:rPr>
            </w:r>
            <w:r>
              <w:rPr>
                <w:rFonts w:ascii="Arial" w:hAnsi="Arial" w:cs="Arial"/>
                <w:b/>
                <w:bCs/>
                <w:sz w:val="20"/>
                <w:szCs w:val="20"/>
              </w:rPr>
              <w:fldChar w:fldCharType="end"/>
            </w:r>
            <w:bookmarkEnd w:id="53"/>
            <w:r>
              <w:rPr>
                <w:rFonts w:ascii="Arial" w:hAnsi="Arial" w:cs="Arial"/>
                <w:b/>
                <w:bCs/>
                <w:sz w:val="20"/>
                <w:szCs w:val="20"/>
              </w:rPr>
              <w:t xml:space="preserve"> </w:t>
            </w:r>
            <w:r>
              <w:rPr>
                <w:rFonts w:ascii="Arial" w:hAnsi="Arial" w:cs="Arial"/>
                <w:b/>
                <w:bCs/>
                <w:sz w:val="20"/>
                <w:szCs w:val="20"/>
              </w:rPr>
              <w:t xml:space="preserve">By entering my name above and checking this box, </w:t>
            </w:r>
            <w:r>
              <w:rPr>
                <w:rFonts w:ascii="Arial" w:hAnsi="Arial" w:cs="Arial"/>
                <w:b/>
                <w:bCs/>
                <w:sz w:val="20"/>
                <w:szCs w:val="20"/>
              </w:rPr>
              <w:t>I verify t</w:t>
            </w:r>
            <w:r w:rsidRPr="003E5457">
              <w:rPr>
                <w:rFonts w:ascii="Arial" w:hAnsi="Arial" w:cs="Arial"/>
                <w:b/>
                <w:bCs/>
                <w:sz w:val="20"/>
                <w:szCs w:val="20"/>
              </w:rPr>
              <w:t xml:space="preserve">hat </w:t>
            </w:r>
            <w:r>
              <w:rPr>
                <w:rFonts w:ascii="Arial" w:hAnsi="Arial" w:cs="Arial"/>
                <w:b/>
                <w:bCs/>
                <w:sz w:val="20"/>
                <w:szCs w:val="20"/>
              </w:rPr>
              <w:t xml:space="preserve">this proposal accurately </w:t>
            </w:r>
            <w:r>
              <w:rPr>
                <w:rFonts w:ascii="Arial" w:hAnsi="Arial" w:cs="Arial"/>
                <w:b/>
                <w:bCs/>
                <w:sz w:val="20"/>
                <w:szCs w:val="20"/>
              </w:rPr>
              <w:t xml:space="preserve">reflects my plans for the proposed course. </w:t>
            </w:r>
          </w:p>
          <w:p w:rsidR="007D0884" w:rsidRDefault="00BD0F5A" w:rsidP="001B0A53">
            <w:pPr>
              <w:outlineLvl w:val="0"/>
              <w:rPr>
                <w:rFonts w:ascii="Arial" w:hAnsi="Arial" w:cs="Arial"/>
                <w:b/>
                <w:bCs/>
                <w:sz w:val="20"/>
                <w:szCs w:val="20"/>
              </w:rPr>
            </w:pPr>
          </w:p>
          <w:p w:rsidR="007D0884" w:rsidRDefault="00BD0F5A" w:rsidP="001B0A53">
            <w:pPr>
              <w:outlineLvl w:val="0"/>
              <w:rPr>
                <w:rFonts w:ascii="Arial" w:hAnsi="Arial" w:cs="Arial"/>
                <w:b/>
                <w:bCs/>
                <w:sz w:val="20"/>
                <w:szCs w:val="20"/>
              </w:rPr>
            </w:pPr>
            <w:r>
              <w:rPr>
                <w:rFonts w:ascii="Arial" w:hAnsi="Arial" w:cs="Arial"/>
                <w:b/>
                <w:bCs/>
                <w:sz w:val="20"/>
                <w:szCs w:val="20"/>
              </w:rPr>
              <w:t xml:space="preserve">Date: </w:t>
            </w:r>
            <w:r>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Pr="00A85CC3">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9/11/14</w:t>
            </w:r>
            <w:r>
              <w:rPr>
                <w:rFonts w:ascii="Arial" w:hAnsi="Arial" w:cs="Arial"/>
                <w:b/>
                <w:bCs/>
                <w:sz w:val="20"/>
                <w:szCs w:val="20"/>
              </w:rPr>
              <w:fldChar w:fldCharType="end"/>
            </w:r>
            <w:bookmarkEnd w:id="54"/>
          </w:p>
          <w:p w:rsidR="00E440CA" w:rsidRPr="00F70E97" w:rsidRDefault="00BD0F5A" w:rsidP="001B0A53">
            <w:pPr>
              <w:outlineLvl w:val="0"/>
              <w:rPr>
                <w:rFonts w:ascii="Arial" w:hAnsi="Arial" w:cs="Arial"/>
                <w:b/>
                <w:bCs/>
                <w:sz w:val="20"/>
                <w:szCs w:val="20"/>
              </w:rPr>
            </w:pPr>
          </w:p>
        </w:tc>
        <w:tc>
          <w:tcPr>
            <w:tcW w:w="5058" w:type="dxa"/>
            <w:shd w:val="clear" w:color="auto" w:fill="auto"/>
          </w:tcPr>
          <w:p w:rsidR="00535482" w:rsidRDefault="00BD0F5A" w:rsidP="001B0A53">
            <w:pPr>
              <w:outlineLvl w:val="0"/>
              <w:rPr>
                <w:rFonts w:ascii="Arial" w:hAnsi="Arial" w:cs="Arial"/>
                <w:b/>
                <w:bCs/>
                <w:sz w:val="20"/>
                <w:szCs w:val="20"/>
              </w:rPr>
            </w:pPr>
          </w:p>
          <w:p w:rsidR="007D0884" w:rsidRDefault="00BD0F5A" w:rsidP="001B0A53">
            <w:pPr>
              <w:outlineLvl w:val="0"/>
              <w:rPr>
                <w:rFonts w:ascii="Arial" w:hAnsi="Arial" w:cs="Arial"/>
                <w:b/>
                <w:bCs/>
                <w:sz w:val="20"/>
                <w:szCs w:val="20"/>
              </w:rPr>
            </w:pPr>
            <w:r>
              <w:rPr>
                <w:rFonts w:ascii="Arial" w:hAnsi="Arial" w:cs="Arial"/>
                <w:b/>
                <w:bCs/>
                <w:sz w:val="20"/>
                <w:szCs w:val="20"/>
              </w:rPr>
              <w:t xml:space="preserve">Division Dean </w:t>
            </w:r>
            <w:r>
              <w:rPr>
                <w:rFonts w:ascii="Arial" w:hAnsi="Arial" w:cs="Arial"/>
                <w:b/>
                <w:bCs/>
                <w:sz w:val="20"/>
                <w:szCs w:val="20"/>
              </w:rPr>
              <w:t xml:space="preserve">(Enter </w:t>
            </w:r>
            <w:r>
              <w:rPr>
                <w:rFonts w:ascii="Arial" w:hAnsi="Arial" w:cs="Arial"/>
                <w:b/>
                <w:bCs/>
                <w:sz w:val="20"/>
                <w:szCs w:val="20"/>
              </w:rPr>
              <w:t>Name</w:t>
            </w:r>
            <w:r>
              <w:rPr>
                <w:rFonts w:ascii="Arial" w:hAnsi="Arial" w:cs="Arial"/>
                <w:b/>
                <w:bCs/>
                <w:sz w:val="20"/>
                <w:szCs w:val="20"/>
              </w:rPr>
              <w:t>)</w:t>
            </w:r>
            <w:r>
              <w:rPr>
                <w:rFonts w:ascii="Arial" w:hAnsi="Arial" w:cs="Arial"/>
                <w:b/>
                <w:bCs/>
                <w:sz w:val="20"/>
                <w:szCs w:val="20"/>
              </w:rPr>
              <w:t xml:space="preserve">: </w:t>
            </w:r>
            <w:r>
              <w:rPr>
                <w:rFonts w:ascii="Arial" w:hAnsi="Arial" w:cs="Arial"/>
                <w:b/>
                <w:bCs/>
                <w:sz w:val="20"/>
                <w:szCs w:val="20"/>
              </w:rPr>
              <w:fldChar w:fldCharType="begin">
                <w:ffData>
                  <w:name w:val="Text74"/>
                  <w:enabled/>
                  <w:calcOnExit w:val="0"/>
                  <w:textInput/>
                </w:ffData>
              </w:fldChar>
            </w:r>
            <w:bookmarkStart w:id="55" w:name="Text74"/>
            <w:r>
              <w:rPr>
                <w:rFonts w:ascii="Arial" w:hAnsi="Arial" w:cs="Arial"/>
                <w:b/>
                <w:bCs/>
                <w:sz w:val="20"/>
                <w:szCs w:val="20"/>
              </w:rPr>
              <w:instrText xml:space="preserve"> FORMTEXT </w:instrText>
            </w:r>
            <w:r w:rsidRPr="00A85CC3">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Carla Walter</w:t>
            </w:r>
            <w:r>
              <w:rPr>
                <w:rFonts w:ascii="Arial" w:hAnsi="Arial" w:cs="Arial"/>
                <w:b/>
                <w:bCs/>
                <w:sz w:val="20"/>
                <w:szCs w:val="20"/>
              </w:rPr>
              <w:fldChar w:fldCharType="end"/>
            </w:r>
            <w:bookmarkEnd w:id="55"/>
          </w:p>
          <w:p w:rsidR="007D0884" w:rsidRDefault="00BD0F5A" w:rsidP="001B0A53">
            <w:pPr>
              <w:outlineLvl w:val="0"/>
              <w:rPr>
                <w:rFonts w:ascii="Arial" w:hAnsi="Arial" w:cs="Arial"/>
                <w:b/>
                <w:bCs/>
                <w:sz w:val="20"/>
                <w:szCs w:val="20"/>
              </w:rPr>
            </w:pPr>
          </w:p>
          <w:p w:rsidR="00E440CA" w:rsidRPr="00E440CA" w:rsidRDefault="00BD0F5A"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6" w:name="Check43"/>
            <w:r w:rsidRPr="00F70E97">
              <w:rPr>
                <w:rFonts w:ascii="Arial" w:hAnsi="Arial" w:cs="Arial"/>
                <w:b/>
                <w:bCs/>
                <w:sz w:val="20"/>
                <w:szCs w:val="20"/>
              </w:rPr>
              <w:instrText xml:space="preserve"> FORMCHECKBOX </w:instrText>
            </w:r>
            <w:r w:rsidRPr="00A85CC3">
              <w:rPr>
                <w:rFonts w:ascii="Arial" w:hAnsi="Arial" w:cs="Arial"/>
                <w:b/>
                <w:bCs/>
                <w:sz w:val="20"/>
                <w:szCs w:val="20"/>
              </w:rPr>
            </w:r>
            <w:r w:rsidRPr="00F70E97">
              <w:rPr>
                <w:rFonts w:ascii="Arial" w:hAnsi="Arial" w:cs="Arial"/>
                <w:b/>
                <w:bCs/>
                <w:sz w:val="20"/>
                <w:szCs w:val="20"/>
              </w:rPr>
              <w:fldChar w:fldCharType="end"/>
            </w:r>
            <w:bookmarkEnd w:id="56"/>
            <w:r w:rsidRPr="00F70E97">
              <w:rPr>
                <w:rFonts w:ascii="Arial" w:hAnsi="Arial" w:cs="Arial"/>
                <w:b/>
                <w:bCs/>
                <w:sz w:val="20"/>
                <w:szCs w:val="20"/>
              </w:rPr>
              <w:t xml:space="preserve"> </w:t>
            </w:r>
            <w:r>
              <w:rPr>
                <w:rFonts w:ascii="Arial" w:hAnsi="Arial" w:cs="Arial"/>
                <w:b/>
                <w:bCs/>
                <w:sz w:val="20"/>
                <w:szCs w:val="20"/>
              </w:rPr>
              <w:t xml:space="preserve">By entering my name above and checking this box, </w:t>
            </w:r>
            <w:r w:rsidRPr="00F70E97">
              <w:rPr>
                <w:rFonts w:ascii="Arial" w:hAnsi="Arial" w:cs="Arial"/>
                <w:b/>
                <w:bCs/>
                <w:sz w:val="20"/>
                <w:szCs w:val="20"/>
              </w:rPr>
              <w:t xml:space="preserve">I </w:t>
            </w:r>
            <w:r>
              <w:rPr>
                <w:rFonts w:ascii="Arial" w:hAnsi="Arial" w:cs="Arial"/>
                <w:b/>
                <w:bCs/>
                <w:sz w:val="20"/>
                <w:szCs w:val="20"/>
              </w:rPr>
              <w:t>approve this course proposal from the instructor as completed above</w:t>
            </w:r>
            <w:r>
              <w:rPr>
                <w:rFonts w:ascii="Arial" w:hAnsi="Arial" w:cs="Arial"/>
                <w:b/>
                <w:bCs/>
                <w:sz w:val="20"/>
                <w:szCs w:val="20"/>
              </w:rPr>
              <w:t>.</w:t>
            </w:r>
          </w:p>
          <w:p w:rsidR="00E440CA" w:rsidRDefault="00BD0F5A" w:rsidP="001B0A53">
            <w:pPr>
              <w:outlineLvl w:val="0"/>
              <w:rPr>
                <w:rFonts w:ascii="Arial" w:hAnsi="Arial" w:cs="Arial"/>
                <w:b/>
                <w:bCs/>
                <w:sz w:val="20"/>
                <w:szCs w:val="20"/>
              </w:rPr>
            </w:pPr>
          </w:p>
          <w:p w:rsidR="007D0884" w:rsidRPr="00F70E97" w:rsidRDefault="00BD0F5A" w:rsidP="001B0A53">
            <w:pPr>
              <w:outlineLvl w:val="0"/>
              <w:rPr>
                <w:rFonts w:ascii="Arial" w:hAnsi="Arial" w:cs="Arial"/>
                <w:b/>
                <w:bCs/>
                <w:sz w:val="20"/>
                <w:szCs w:val="20"/>
              </w:rPr>
            </w:pPr>
            <w:r w:rsidRPr="00F70E97">
              <w:rPr>
                <w:rFonts w:ascii="Arial" w:hAnsi="Arial" w:cs="Arial"/>
                <w:b/>
                <w:bCs/>
                <w:sz w:val="20"/>
                <w:szCs w:val="20"/>
              </w:rPr>
              <w:t xml:space="preserve">Date: </w:t>
            </w:r>
            <w:r w:rsidRPr="00F70E97">
              <w:rPr>
                <w:rFonts w:ascii="Arial" w:hAnsi="Arial" w:cs="Arial"/>
                <w:b/>
                <w:bCs/>
                <w:sz w:val="20"/>
                <w:szCs w:val="20"/>
              </w:rPr>
              <w:fldChar w:fldCharType="begin">
                <w:ffData>
                  <w:name w:val="Text73"/>
                  <w:enabled/>
                  <w:calcOnExit w:val="0"/>
                  <w:textInput/>
                </w:ffData>
              </w:fldChar>
            </w:r>
            <w:bookmarkStart w:id="57" w:name="Text73"/>
            <w:r w:rsidRPr="00F70E97">
              <w:rPr>
                <w:rFonts w:ascii="Arial" w:hAnsi="Arial" w:cs="Arial"/>
                <w:b/>
                <w:bCs/>
                <w:sz w:val="20"/>
                <w:szCs w:val="20"/>
              </w:rPr>
              <w:instrText xml:space="preserve"> FORMTEXT </w:instrText>
            </w:r>
            <w:r w:rsidRPr="00A85CC3">
              <w:rPr>
                <w:rFonts w:ascii="Arial" w:hAnsi="Arial" w:cs="Arial"/>
                <w:b/>
                <w:bCs/>
                <w:sz w:val="20"/>
                <w:szCs w:val="20"/>
              </w:rPr>
            </w:r>
            <w:r w:rsidRPr="00F70E97">
              <w:rPr>
                <w:rFonts w:ascii="Arial" w:hAnsi="Arial" w:cs="Arial"/>
                <w:b/>
                <w:bCs/>
                <w:sz w:val="20"/>
                <w:szCs w:val="20"/>
              </w:rPr>
              <w:fldChar w:fldCharType="separate"/>
            </w:r>
            <w:r>
              <w:rPr>
                <w:rFonts w:ascii="Arial" w:hAnsi="Arial" w:cs="Arial"/>
                <w:b/>
                <w:bCs/>
                <w:noProof/>
                <w:sz w:val="20"/>
                <w:szCs w:val="20"/>
              </w:rPr>
              <w:t>9/11/2014</w:t>
            </w:r>
            <w:bookmarkStart w:id="58" w:name="_GoBack"/>
            <w:bookmarkEnd w:id="58"/>
            <w:r w:rsidRPr="00F70E97">
              <w:rPr>
                <w:rFonts w:ascii="Arial" w:hAnsi="Arial" w:cs="Arial"/>
                <w:b/>
                <w:bCs/>
                <w:sz w:val="20"/>
                <w:szCs w:val="20"/>
              </w:rPr>
              <w:fldChar w:fldCharType="end"/>
            </w:r>
            <w:bookmarkEnd w:id="57"/>
          </w:p>
          <w:p w:rsidR="007D0884" w:rsidRPr="007D0884" w:rsidRDefault="00BD0F5A" w:rsidP="001B0A53">
            <w:pPr>
              <w:outlineLvl w:val="0"/>
              <w:rPr>
                <w:rFonts w:ascii="Arial" w:hAnsi="Arial" w:cs="Arial"/>
                <w:bCs/>
                <w:sz w:val="18"/>
                <w:szCs w:val="20"/>
              </w:rPr>
            </w:pPr>
          </w:p>
        </w:tc>
      </w:tr>
    </w:tbl>
    <w:p w:rsidR="00E440CA" w:rsidRDefault="00BD0F5A" w:rsidP="00B947CA">
      <w:pPr>
        <w:jc w:val="center"/>
        <w:outlineLvl w:val="0"/>
        <w:rPr>
          <w:rFonts w:ascii="Arial" w:hAnsi="Arial" w:cs="Arial"/>
          <w:b/>
          <w:bCs/>
          <w:sz w:val="20"/>
          <w:szCs w:val="20"/>
        </w:rPr>
      </w:pPr>
    </w:p>
    <w:sectPr w:rsidR="00E440CA" w:rsidSect="008B5A78">
      <w:type w:val="continuous"/>
      <w:pgSz w:w="12240" w:h="15840"/>
      <w:pgMar w:top="1440" w:right="1440" w:bottom="72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3551D" w:rsidRDefault="0073551D" w:rsidP="001634CF">
      <w:r>
        <w:separator/>
      </w:r>
    </w:p>
  </w:endnote>
  <w:endnote w:type="continuationSeparator" w:id="1">
    <w:p w:rsidR="0073551D" w:rsidRDefault="0073551D"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47A6" w:rsidRDefault="00BD0F5A" w:rsidP="001634CF">
    <w:pPr>
      <w:pStyle w:val="Footer"/>
      <w:rPr>
        <w:sz w:val="18"/>
        <w:szCs w:val="18"/>
      </w:rPr>
    </w:pPr>
  </w:p>
  <w:p w:rsidR="002F47A6" w:rsidRPr="00833A86" w:rsidRDefault="00BD0F5A"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73551D">
      <w:rPr>
        <w:rFonts w:ascii="Franklin Gothic Book" w:hAnsi="Franklin Gothic Book"/>
        <w:noProof/>
        <w:sz w:val="16"/>
        <w:szCs w:val="16"/>
      </w:rPr>
      <w:t>9</w:t>
    </w:r>
    <w:r w:rsidR="0073551D" w:rsidRPr="00833A86">
      <w:rPr>
        <w:rFonts w:ascii="Franklin Gothic Book" w:hAnsi="Franklin Gothic Book"/>
        <w:noProof/>
        <w:sz w:val="16"/>
        <w:szCs w:val="16"/>
      </w:rPr>
      <w:t>/</w:t>
    </w:r>
    <w:r w:rsidR="0073551D">
      <w:rPr>
        <w:rFonts w:ascii="Franklin Gothic Book" w:hAnsi="Franklin Gothic Book"/>
        <w:noProof/>
        <w:sz w:val="16"/>
        <w:szCs w:val="16"/>
      </w:rPr>
      <w:t>19</w:t>
    </w:r>
    <w:r w:rsidR="0073551D" w:rsidRPr="00833A86">
      <w:rPr>
        <w:rFonts w:ascii="Franklin Gothic Book" w:hAnsi="Franklin Gothic Book"/>
        <w:noProof/>
        <w:sz w:val="16"/>
        <w:szCs w:val="16"/>
      </w:rPr>
      <w:t>/</w:t>
    </w:r>
    <w:r w:rsidR="0073551D">
      <w:rPr>
        <w:rFonts w:ascii="Franklin Gothic Book" w:hAnsi="Franklin Gothic Book"/>
        <w:noProof/>
        <w:sz w:val="16"/>
        <w:szCs w:val="16"/>
      </w:rPr>
      <w:t>2014</w:t>
    </w:r>
    <w:r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fldSimple w:instr=" PAGE   \* MERGEFORMAT ">
      <w:r w:rsidRPr="00BD0F5A">
        <w:rPr>
          <w:rFonts w:ascii="Franklin Gothic Book" w:hAnsi="Franklin Gothic Book"/>
          <w:noProof/>
          <w:sz w:val="16"/>
          <w:szCs w:val="16"/>
        </w:rPr>
        <w:t>5</w:t>
      </w:r>
    </w:fldSimple>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2F47A6" w:rsidRDefault="00BD0F5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3551D" w:rsidRDefault="0073551D" w:rsidP="001634CF">
      <w:r>
        <w:separator/>
      </w:r>
    </w:p>
  </w:footnote>
  <w:footnote w:type="continuationSeparator" w:id="1">
    <w:p w:rsidR="0073551D" w:rsidRDefault="0073551D" w:rsidP="001634C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47A6" w:rsidRDefault="00BD0F5A"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2F47A6" w:rsidRDefault="00BD0F5A"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2F47A6" w:rsidRPr="00412D5A" w:rsidRDefault="00BD0F5A" w:rsidP="00412D5A">
    <w:pPr>
      <w:jc w:val="center"/>
      <w:rPr>
        <w:rFonts w:ascii="Trebuchet MS" w:hAnsi="Trebuchet MS"/>
        <w:b/>
        <w:sz w:val="22"/>
        <w:szCs w:val="22"/>
      </w:rPr>
    </w:pPr>
    <w:r>
      <w:rPr>
        <w:rFonts w:ascii="Trebuchet MS" w:hAnsi="Trebuchet MS"/>
        <w:b/>
        <w:sz w:val="22"/>
        <w:szCs w:val="22"/>
      </w:rPr>
      <w:t>2014-2015</w:t>
    </w:r>
  </w:p>
  <w:p w:rsidR="002F47A6" w:rsidRPr="00E0765A" w:rsidRDefault="00BD0F5A" w:rsidP="00E0765A"/>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ocumentProtection w:edit="forms" w:enforcement="1"/>
  <w:defaultTabStop w:val="720"/>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A17109"/>
    <w:rsid w:val="0073551D"/>
    <w:rsid w:val="00BD0F5A"/>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botcollege.edu/cool/form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www.chabotcollege.edu/cool/forms/"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abotcollege.edu/cool/" TargetMode="External"/><Relationship Id="rId9" Type="http://schemas.openxmlformats.org/officeDocument/2006/relationships/hyperlink" Target="http://www.chabotcollege.edu/cws/onlineteaching/" TargetMode="External"/><Relationship Id="rId10" Type="http://schemas.openxmlformats.org/officeDocument/2006/relationships/hyperlink" Target="http://www.c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6FDFC-BC1C-084F-9E71-6731D10A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2177</Words>
  <Characters>12409</Characters>
  <Application>Microsoft Word 12.1.0</Application>
  <DocSecurity>0</DocSecurity>
  <Lines>103</Lines>
  <Paragraphs>24</Paragraphs>
  <ScaleCrop>false</ScaleCrop>
  <Company/>
  <LinksUpToDate>false</LinksUpToDate>
  <CharactersWithSpaces>15239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Schultz</dc:creator>
  <cp:lastModifiedBy>Eric Schultz</cp:lastModifiedBy>
  <cp:revision>2</cp:revision>
  <cp:lastPrinted>2014-01-17T18:25:00Z</cp:lastPrinted>
  <dcterms:created xsi:type="dcterms:W3CDTF">2014-09-19T16:24:00Z</dcterms:created>
  <dcterms:modified xsi:type="dcterms:W3CDTF">2014-09-19T16:41:00Z</dcterms:modified>
</cp:coreProperties>
</file>