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0C68DD">
              <w:rPr>
                <w:rFonts w:ascii="Arial" w:hAnsi="Arial" w:cs="Arial"/>
                <w:b/>
                <w:noProof/>
                <w:sz w:val="22"/>
                <w:szCs w:val="20"/>
              </w:rPr>
              <w:t>MUSP 1</w:t>
            </w:r>
            <w:r w:rsidR="009E1367">
              <w:rPr>
                <w:rFonts w:ascii="Arial" w:hAnsi="Arial" w:cs="Arial"/>
                <w:b/>
                <w:noProof/>
                <w:sz w:val="22"/>
                <w:szCs w:val="20"/>
              </w:rPr>
              <w:t>5</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0C68DD">
              <w:rPr>
                <w:rFonts w:ascii="Arial" w:hAnsi="Arial" w:cs="Arial"/>
                <w:b/>
                <w:bCs/>
                <w:noProof/>
                <w:sz w:val="22"/>
                <w:szCs w:val="20"/>
              </w:rPr>
              <w:t>1</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70</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5512B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512B8">
              <w:rPr>
                <w:rFonts w:ascii="Arial" w:hAnsi="Arial" w:cs="Arial"/>
                <w:b/>
                <w:bCs/>
                <w:noProof/>
                <w:sz w:val="22"/>
                <w:szCs w:val="20"/>
              </w:rPr>
              <w:t>Fall 2015</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Pr>
                <w:rFonts w:ascii="Arial" w:hAnsi="Arial" w:cs="Arial"/>
                <w:b/>
                <w:bCs/>
                <w:sz w:val="22"/>
                <w:szCs w:val="20"/>
                <w:u w:val="single"/>
              </w:rPr>
              <w:t>14.2</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466392" w:rsidRPr="00466392">
              <w:rPr>
                <w:rFonts w:ascii="Arial" w:hAnsi="Arial" w:cs="Arial"/>
                <w:b/>
                <w:bCs/>
                <w:noProof/>
                <w:sz w:val="22"/>
                <w:szCs w:val="20"/>
                <w:u w:val="single"/>
              </w:rPr>
              <w:t>85.8</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400D66">
              <w:rPr>
                <w:rFonts w:ascii="Arial" w:hAnsi="Arial" w:cs="Arial"/>
                <w:b/>
                <w:bCs/>
                <w:noProof/>
                <w:sz w:val="22"/>
                <w:szCs w:val="20"/>
              </w:rPr>
              <w:t>Jon Palacio</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023B00" w:rsidP="00F274E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DFD">
              <w:rPr>
                <w:rFonts w:ascii="Arial" w:hAnsi="Arial" w:cs="Arial"/>
                <w:sz w:val="22"/>
                <w:szCs w:val="20"/>
              </w:rPr>
              <w:t xml:space="preserve">The online component of this hybid course opens several teaching avenues not current in the traditional presentation.  With the use of SmartMusic, students can practice materials with prerecorded music. SmartMusic can also provide feedback </w:t>
            </w:r>
            <w:r w:rsidR="00F274EC">
              <w:rPr>
                <w:rFonts w:ascii="Arial" w:hAnsi="Arial" w:cs="Arial"/>
                <w:sz w:val="22"/>
                <w:szCs w:val="20"/>
              </w:rPr>
              <w:t xml:space="preserve">on </w:t>
            </w:r>
            <w:r w:rsidR="00D06DFD">
              <w:rPr>
                <w:rFonts w:ascii="Arial" w:hAnsi="Arial" w:cs="Arial"/>
                <w:sz w:val="22"/>
                <w:szCs w:val="20"/>
              </w:rPr>
              <w:t xml:space="preserve">student </w:t>
            </w:r>
            <w:r w:rsidR="00F274EC" w:rsidRPr="00F274EC">
              <w:rPr>
                <w:rFonts w:ascii="Arial" w:hAnsi="Arial" w:cs="Arial"/>
                <w:sz w:val="22"/>
                <w:szCs w:val="20"/>
              </w:rPr>
              <w:t>note-playing</w:t>
            </w:r>
            <w:r w:rsidR="00F274EC">
              <w:rPr>
                <w:rFonts w:ascii="Arial" w:hAnsi="Arial" w:cs="Arial"/>
                <w:sz w:val="22"/>
                <w:szCs w:val="20"/>
              </w:rPr>
              <w:t xml:space="preserve"> </w:t>
            </w:r>
            <w:r w:rsidR="00D06DFD">
              <w:rPr>
                <w:rFonts w:ascii="Arial" w:hAnsi="Arial" w:cs="Arial"/>
                <w:sz w:val="22"/>
                <w:szCs w:val="20"/>
              </w:rPr>
              <w:t>accur</w:t>
            </w:r>
            <w:r w:rsidR="00F274EC">
              <w:rPr>
                <w:rFonts w:ascii="Arial" w:hAnsi="Arial" w:cs="Arial"/>
                <w:sz w:val="22"/>
                <w:szCs w:val="20"/>
              </w:rPr>
              <w:t>a</w:t>
            </w:r>
            <w:r w:rsidR="00D06DFD">
              <w:rPr>
                <w:rFonts w:ascii="Arial" w:hAnsi="Arial" w:cs="Arial"/>
                <w:sz w:val="22"/>
                <w:szCs w:val="20"/>
              </w:rPr>
              <w:t>cy</w:t>
            </w:r>
            <w:r w:rsidR="00F274EC">
              <w:rPr>
                <w:rFonts w:ascii="Arial" w:hAnsi="Arial" w:cs="Arial"/>
                <w:sz w:val="22"/>
                <w:szCs w:val="20"/>
              </w:rPr>
              <w:t>.</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bookmarkStart w:id="13" w:name="_GoBack"/>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3479D7">
              <w:rPr>
                <w:rFonts w:ascii="Arial" w:hAnsi="Arial" w:cs="Arial"/>
                <w:bCs/>
                <w:sz w:val="20"/>
                <w:szCs w:val="20"/>
              </w:rPr>
            </w:r>
            <w:r>
              <w:rPr>
                <w:rFonts w:ascii="Arial" w:hAnsi="Arial" w:cs="Arial"/>
                <w:bCs/>
                <w:sz w:val="20"/>
                <w:szCs w:val="20"/>
              </w:rPr>
              <w:fldChar w:fldCharType="end"/>
            </w:r>
            <w:bookmarkEnd w:id="14"/>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5974C8" w:rsidRPr="00C86295" w:rsidRDefault="00023B00" w:rsidP="00FA0595">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FA0595" w:rsidRPr="00FA0595">
              <w:rPr>
                <w:rFonts w:ascii="Arial" w:hAnsi="Arial" w:cs="Arial"/>
                <w:noProof/>
                <w:sz w:val="22"/>
                <w:szCs w:val="20"/>
              </w:rPr>
              <w:t>Consulted. None</w:t>
            </w:r>
            <w:r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FA0595">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FA0595">
              <w:rPr>
                <w:rFonts w:ascii="Arial" w:hAnsi="Arial" w:cs="Arial"/>
                <w:noProof/>
                <w:sz w:val="22"/>
                <w:szCs w:val="20"/>
              </w:rPr>
              <w:t>None</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023B00" w:rsidP="0024159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159F">
              <w:rPr>
                <w:rFonts w:ascii="Arial" w:hAnsi="Arial" w:cs="Arial"/>
                <w:bCs/>
                <w:noProof/>
                <w:sz w:val="22"/>
                <w:szCs w:val="20"/>
              </w:rPr>
              <w:t>Rehearsal</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023B00" w:rsidP="00B21DD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54 hrs</w:t>
            </w:r>
            <w:r w:rsidR="00DB0083">
              <w:rPr>
                <w:rFonts w:ascii="Arial" w:hAnsi="Arial" w:cs="Arial"/>
                <w:bCs/>
                <w:noProof/>
                <w:sz w:val="20"/>
                <w:szCs w:val="20"/>
              </w:rPr>
              <w:t xml:space="preserve"> (</w:t>
            </w:r>
            <w:r w:rsidR="00B21DDE">
              <w:rPr>
                <w:rFonts w:ascii="Arial" w:hAnsi="Arial" w:cs="Arial"/>
                <w:bCs/>
                <w:noProof/>
                <w:sz w:val="20"/>
                <w:szCs w:val="20"/>
              </w:rPr>
              <w:t>77.2</w:t>
            </w:r>
            <w:r w:rsidR="00DB0083">
              <w:rPr>
                <w:rFonts w:ascii="Arial" w:hAnsi="Arial" w:cs="Arial"/>
                <w:bCs/>
                <w:noProof/>
                <w:sz w:val="20"/>
                <w:szCs w:val="20"/>
              </w:rPr>
              <w:t>%)</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Performances</w:t>
            </w:r>
            <w:r w:rsidRPr="00462322">
              <w:rPr>
                <w:rFonts w:ascii="Arial" w:hAnsi="Arial" w:cs="Arial"/>
                <w:bCs/>
                <w:sz w:val="22"/>
                <w:szCs w:val="20"/>
              </w:rPr>
              <w:fldChar w:fldCharType="end"/>
            </w:r>
            <w:bookmarkEnd w:id="21"/>
          </w:p>
        </w:tc>
        <w:tc>
          <w:tcPr>
            <w:tcW w:w="1008" w:type="dxa"/>
            <w:shd w:val="clear" w:color="auto" w:fill="auto"/>
          </w:tcPr>
          <w:p w:rsidR="00B21DDE" w:rsidRDefault="00023B00" w:rsidP="002C2D94">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sidRPr="002C2D94">
              <w:rPr>
                <w:rFonts w:ascii="Arial" w:hAnsi="Arial" w:cs="Arial"/>
                <w:bCs/>
                <w:noProof/>
                <w:sz w:val="20"/>
                <w:szCs w:val="20"/>
              </w:rPr>
              <w:t>6 hrs</w:t>
            </w:r>
          </w:p>
          <w:p w:rsidR="008C6F6E" w:rsidRPr="00A56822" w:rsidRDefault="00B21DDE" w:rsidP="00B21DDE">
            <w:pPr>
              <w:rPr>
                <w:rFonts w:ascii="Arial" w:hAnsi="Arial" w:cs="Arial"/>
                <w:bCs/>
                <w:sz w:val="20"/>
                <w:szCs w:val="20"/>
              </w:rPr>
            </w:pPr>
            <w:r>
              <w:rPr>
                <w:rFonts w:ascii="Arial" w:hAnsi="Arial" w:cs="Arial"/>
                <w:bCs/>
                <w:noProof/>
                <w:sz w:val="20"/>
                <w:szCs w:val="20"/>
              </w:rPr>
              <w:t>(8.6%)</w:t>
            </w:r>
            <w:r w:rsidR="00023B00">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sidRPr="002C2D94">
              <w:rPr>
                <w:rFonts w:ascii="Arial" w:hAnsi="Arial" w:cs="Arial"/>
                <w:bCs/>
                <w:noProof/>
                <w:sz w:val="22"/>
                <w:szCs w:val="20"/>
              </w:rPr>
              <w:t>SmartMusic (Homework/Listening Examples/Tests)</w:t>
            </w:r>
            <w:r w:rsidRPr="00462322">
              <w:rPr>
                <w:rFonts w:ascii="Arial" w:hAnsi="Arial" w:cs="Arial"/>
                <w:bCs/>
                <w:sz w:val="22"/>
                <w:szCs w:val="20"/>
              </w:rPr>
              <w:fldChar w:fldCharType="end"/>
            </w:r>
          </w:p>
        </w:tc>
        <w:tc>
          <w:tcPr>
            <w:tcW w:w="1008" w:type="dxa"/>
            <w:shd w:val="clear" w:color="auto" w:fill="auto"/>
          </w:tcPr>
          <w:p w:rsidR="00B21DDE" w:rsidRDefault="00023B00" w:rsidP="000E345D">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1</w:t>
            </w:r>
            <w:r w:rsidR="000E345D">
              <w:rPr>
                <w:rFonts w:ascii="Arial" w:hAnsi="Arial" w:cs="Arial"/>
                <w:bCs/>
                <w:noProof/>
                <w:sz w:val="20"/>
                <w:szCs w:val="20"/>
              </w:rPr>
              <w:t>0</w:t>
            </w:r>
            <w:r w:rsidR="002C2D94" w:rsidRPr="002C2D94">
              <w:rPr>
                <w:rFonts w:ascii="Arial" w:hAnsi="Arial" w:cs="Arial"/>
                <w:bCs/>
                <w:noProof/>
                <w:sz w:val="20"/>
                <w:szCs w:val="20"/>
              </w:rPr>
              <w:t xml:space="preserve"> hrs</w:t>
            </w:r>
          </w:p>
          <w:p w:rsidR="008C6F6E" w:rsidRPr="00A56822" w:rsidRDefault="00B21DDE" w:rsidP="00B21DDE">
            <w:pPr>
              <w:rPr>
                <w:rFonts w:ascii="Arial" w:hAnsi="Arial" w:cs="Arial"/>
                <w:bCs/>
                <w:sz w:val="20"/>
                <w:szCs w:val="20"/>
              </w:rPr>
            </w:pPr>
            <w:r>
              <w:rPr>
                <w:rFonts w:ascii="Arial" w:hAnsi="Arial" w:cs="Arial"/>
                <w:bCs/>
                <w:noProof/>
                <w:sz w:val="20"/>
                <w:szCs w:val="20"/>
              </w:rPr>
              <w:t>(14.2%)</w:t>
            </w:r>
            <w:r w:rsidR="00023B00">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023B00" w:rsidP="002C2D9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002C2D94">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023B00" w:rsidP="00DB0083">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00DB0083">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023B00" w:rsidP="002C2D9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sidR="002C2D94">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2C2D94">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C2D94">
              <w:rPr>
                <w:rFonts w:ascii="Arial" w:hAnsi="Arial" w:cs="Arial"/>
                <w:bCs/>
                <w:noProof/>
                <w:sz w:val="20"/>
                <w:szCs w:val="20"/>
              </w:rPr>
              <w:t>70 Hrs</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D97D3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D2373">
              <w:rPr>
                <w:rFonts w:ascii="Arial" w:hAnsi="Arial" w:cs="Arial"/>
                <w:noProof/>
                <w:sz w:val="22"/>
                <w:szCs w:val="20"/>
              </w:rPr>
              <w:t>Pr</w:t>
            </w:r>
            <w:r w:rsidR="00D97D32">
              <w:rPr>
                <w:rFonts w:ascii="Arial" w:hAnsi="Arial" w:cs="Arial"/>
                <w:noProof/>
                <w:sz w:val="22"/>
                <w:szCs w:val="20"/>
              </w:rPr>
              <w:t>e</w:t>
            </w:r>
            <w:r w:rsidR="00BD2373">
              <w:rPr>
                <w:rFonts w:ascii="Arial" w:hAnsi="Arial" w:cs="Arial"/>
                <w:noProof/>
                <w:sz w:val="22"/>
                <w:szCs w:val="20"/>
              </w:rPr>
              <w:t>paratory scale</w:t>
            </w:r>
            <w:r w:rsidR="00D97D32">
              <w:rPr>
                <w:rFonts w:ascii="Arial" w:hAnsi="Arial" w:cs="Arial"/>
                <w:noProof/>
                <w:sz w:val="22"/>
                <w:szCs w:val="20"/>
              </w:rPr>
              <w:t>s</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1B617B">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97D32" w:rsidRPr="00D97D32">
              <w:rPr>
                <w:rFonts w:ascii="Arial" w:hAnsi="Arial" w:cs="Arial"/>
                <w:noProof/>
                <w:sz w:val="22"/>
                <w:szCs w:val="20"/>
              </w:rPr>
              <w:t>Preparing an individual</w:t>
            </w:r>
            <w:r w:rsidR="00627D13">
              <w:rPr>
                <w:rFonts w:ascii="Arial" w:hAnsi="Arial" w:cs="Arial"/>
                <w:noProof/>
                <w:sz w:val="22"/>
                <w:szCs w:val="20"/>
              </w:rPr>
              <w:t xml:space="preserve"> parts for </w:t>
            </w:r>
            <w:r w:rsidR="00627D13" w:rsidRPr="00627D13">
              <w:rPr>
                <w:rFonts w:ascii="Arial" w:hAnsi="Arial" w:cs="Arial"/>
                <w:noProof/>
                <w:sz w:val="22"/>
                <w:szCs w:val="20"/>
              </w:rPr>
              <w:t>assignment pieces</w:t>
            </w:r>
            <w:r w:rsidR="00D97D32" w:rsidRPr="00D97D32">
              <w:rPr>
                <w:rFonts w:ascii="Arial" w:hAnsi="Arial" w:cs="Arial"/>
                <w:noProof/>
                <w:sz w:val="22"/>
                <w:szCs w:val="20"/>
              </w:rPr>
              <w:t xml:space="preserve">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sidRPr="00627D13">
              <w:rPr>
                <w:rFonts w:ascii="Arial" w:hAnsi="Arial" w:cs="Arial"/>
                <w:sz w:val="22"/>
                <w:szCs w:val="20"/>
              </w:rPr>
              <w:t>Listening exercises, Listening examples</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627D13">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00627D13">
              <w:rPr>
                <w:rFonts w:ascii="Arial" w:hAnsi="Arial" w:cs="Arial"/>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23B00" w:rsidP="00A83546">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83546">
              <w:rPr>
                <w:rFonts w:ascii="Arial" w:hAnsi="Arial" w:cs="Arial"/>
                <w:noProof/>
                <w:sz w:val="22"/>
                <w:szCs w:val="20"/>
              </w:rPr>
              <w:t xml:space="preserve">There will be continous contact with students during rehearsals with the entire class. Since this class relies on group performance, everybody needs to be involved in musical discussions; phrasing, dynamics, articulation. etc…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023B00" w:rsidP="007A680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555ED">
              <w:rPr>
                <w:rFonts w:ascii="Arial" w:hAnsi="Arial" w:cs="Arial"/>
                <w:noProof/>
                <w:sz w:val="22"/>
                <w:szCs w:val="20"/>
              </w:rPr>
              <w:t>This is an ensemble based class.  All students are required to show up for rehearsals in preparatory for up coming perform</w:t>
            </w:r>
            <w:r w:rsidR="007A680D">
              <w:rPr>
                <w:rFonts w:ascii="Arial" w:hAnsi="Arial" w:cs="Arial"/>
                <w:noProof/>
                <w:sz w:val="22"/>
                <w:szCs w:val="20"/>
              </w:rPr>
              <w:t>a</w:t>
            </w:r>
            <w:r w:rsidR="006555ED">
              <w:rPr>
                <w:rFonts w:ascii="Arial" w:hAnsi="Arial" w:cs="Arial"/>
                <w:noProof/>
                <w:sz w:val="22"/>
                <w:szCs w:val="20"/>
              </w:rPr>
              <w:t>nces.  Students may be asked to play excerp</w:t>
            </w:r>
            <w:r w:rsidR="007A680D">
              <w:rPr>
                <w:rFonts w:ascii="Arial" w:hAnsi="Arial" w:cs="Arial"/>
                <w:noProof/>
                <w:sz w:val="22"/>
                <w:szCs w:val="20"/>
              </w:rPr>
              <w:t>t</w:t>
            </w:r>
            <w:r w:rsidR="006555ED">
              <w:rPr>
                <w:rFonts w:ascii="Arial" w:hAnsi="Arial" w:cs="Arial"/>
                <w:noProof/>
                <w:sz w:val="22"/>
                <w:szCs w:val="20"/>
              </w:rPr>
              <w:t>s during class  or a group of students may be asked to play in sections.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1B617B" w:rsidRDefault="00023B00" w:rsidP="00B4247A">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6A60AD" w:rsidP="001B617B">
            <w:pPr>
              <w:rPr>
                <w:rFonts w:ascii="Arial" w:hAnsi="Arial" w:cs="Arial"/>
                <w:sz w:val="22"/>
                <w:szCs w:val="20"/>
              </w:rPr>
            </w:pPr>
            <w:r>
              <w:rPr>
                <w:rFonts w:ascii="Arial" w:hAnsi="Arial" w:cs="Arial"/>
                <w:noProof/>
                <w:sz w:val="22"/>
                <w:szCs w:val="20"/>
              </w:rPr>
              <w:t xml:space="preserve">Each student will be assessed on preparedness. </w:t>
            </w:r>
            <w:r w:rsidR="00B4247A">
              <w:rPr>
                <w:rFonts w:ascii="Arial" w:hAnsi="Arial" w:cs="Arial"/>
                <w:noProof/>
                <w:sz w:val="22"/>
                <w:szCs w:val="20"/>
              </w:rPr>
              <w:t>SmartMusic will be the tool for assignments/Homework assessment.</w:t>
            </w:r>
            <w:r w:rsidR="001B617B">
              <w:rPr>
                <w:rFonts w:ascii="Arial" w:hAnsi="Arial" w:cs="Arial"/>
                <w:noProof/>
                <w:sz w:val="22"/>
                <w:szCs w:val="20"/>
              </w:rPr>
              <w:t xml:space="preserve">  Assessment can also be done on individual playing during class time.</w:t>
            </w:r>
            <w:r w:rsidR="00023B00"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1B617B" w:rsidRDefault="00023B00" w:rsidP="001B617B">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1B617B" w:rsidP="00E25D69">
            <w:pPr>
              <w:rPr>
                <w:rFonts w:ascii="Arial" w:hAnsi="Arial" w:cs="Arial"/>
                <w:sz w:val="22"/>
                <w:szCs w:val="20"/>
              </w:rPr>
            </w:pPr>
            <w:r>
              <w:rPr>
                <w:rFonts w:ascii="Arial" w:hAnsi="Arial" w:cs="Arial"/>
                <w:noProof/>
                <w:sz w:val="22"/>
                <w:szCs w:val="20"/>
              </w:rPr>
              <w:t xml:space="preserve">Student to student interaction can still be achieved during on campus rehearsals.  </w:t>
            </w:r>
            <w:r w:rsidR="00E25D69">
              <w:rPr>
                <w:rFonts w:ascii="Arial" w:hAnsi="Arial" w:cs="Arial"/>
                <w:noProof/>
                <w:sz w:val="22"/>
                <w:szCs w:val="20"/>
              </w:rPr>
              <w:t xml:space="preserve">Student "peer-reviews" </w:t>
            </w:r>
            <w:r>
              <w:rPr>
                <w:rFonts w:ascii="Arial" w:hAnsi="Arial" w:cs="Arial"/>
                <w:noProof/>
                <w:sz w:val="22"/>
                <w:szCs w:val="20"/>
              </w:rPr>
              <w:t xml:space="preserve"> may be given during rehearsal times as well.  With the use of SmartMusic, </w:t>
            </w:r>
            <w:r w:rsidR="00E25D69">
              <w:rPr>
                <w:rFonts w:ascii="Arial" w:hAnsi="Arial" w:cs="Arial"/>
                <w:noProof/>
                <w:sz w:val="22"/>
                <w:szCs w:val="20"/>
              </w:rPr>
              <w:t xml:space="preserve">Instructors can provide </w:t>
            </w:r>
            <w:r>
              <w:rPr>
                <w:rFonts w:ascii="Arial" w:hAnsi="Arial" w:cs="Arial"/>
                <w:noProof/>
                <w:sz w:val="22"/>
                <w:szCs w:val="20"/>
              </w:rPr>
              <w:t xml:space="preserve">feedback </w:t>
            </w:r>
            <w:r w:rsidR="00E25D69">
              <w:rPr>
                <w:rFonts w:ascii="Arial" w:hAnsi="Arial" w:cs="Arial"/>
                <w:noProof/>
                <w:sz w:val="22"/>
                <w:szCs w:val="20"/>
              </w:rPr>
              <w:t>through</w:t>
            </w:r>
            <w:r>
              <w:rPr>
                <w:rFonts w:ascii="Arial" w:hAnsi="Arial" w:cs="Arial"/>
                <w:noProof/>
                <w:sz w:val="22"/>
                <w:szCs w:val="20"/>
              </w:rPr>
              <w:t xml:space="preserve"> written comments. </w:t>
            </w:r>
            <w:r w:rsidR="00023B00"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1B617B">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001B617B">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00235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0235D">
              <w:rPr>
                <w:rFonts w:ascii="Arial" w:hAnsi="Arial" w:cs="Arial"/>
                <w:noProof/>
                <w:sz w:val="22"/>
                <w:szCs w:val="20"/>
              </w:rPr>
              <w:t>SmartMusic</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Jon Palacio</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10/</w:t>
            </w:r>
            <w:r w:rsidR="00D06DFD">
              <w:rPr>
                <w:rFonts w:ascii="Arial" w:hAnsi="Arial" w:cs="Arial"/>
                <w:b/>
                <w:bCs/>
                <w:noProof/>
                <w:sz w:val="20"/>
                <w:szCs w:val="20"/>
              </w:rPr>
              <w:t>3</w:t>
            </w:r>
            <w:r w:rsidR="001C1DDB">
              <w:rPr>
                <w:rFonts w:ascii="Arial" w:hAnsi="Arial" w:cs="Arial"/>
                <w:b/>
                <w:bCs/>
                <w:noProof/>
                <w:sz w:val="20"/>
                <w:szCs w:val="20"/>
              </w:rPr>
              <w:t>1/2014</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1C1DDB">
              <w:rPr>
                <w:rFonts w:ascii="Arial" w:hAnsi="Arial" w:cs="Arial"/>
                <w:b/>
                <w:bCs/>
                <w:noProof/>
                <w:sz w:val="20"/>
                <w:szCs w:val="20"/>
              </w:rPr>
              <w:t> </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C7" w:rsidRDefault="007706C7" w:rsidP="001634CF">
      <w:r>
        <w:separator/>
      </w:r>
    </w:p>
  </w:endnote>
  <w:endnote w:type="continuationSeparator" w:id="0">
    <w:p w:rsidR="007706C7" w:rsidRDefault="007706C7"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3479D7">
      <w:rPr>
        <w:rFonts w:ascii="Franklin Gothic Book" w:hAnsi="Franklin Gothic Book"/>
        <w:noProof/>
        <w:sz w:val="16"/>
        <w:szCs w:val="16"/>
      </w:rPr>
      <w:t>11/7/2014</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3479D7">
      <w:rPr>
        <w:rFonts w:ascii="Franklin Gothic Book" w:hAnsi="Franklin Gothic Book"/>
        <w:noProof/>
        <w:sz w:val="16"/>
        <w:szCs w:val="16"/>
      </w:rPr>
      <w:t>1</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C7" w:rsidRDefault="007706C7" w:rsidP="001634CF">
      <w:r>
        <w:separator/>
      </w:r>
    </w:p>
  </w:footnote>
  <w:footnote w:type="continuationSeparator" w:id="0">
    <w:p w:rsidR="007706C7" w:rsidRDefault="007706C7"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235D"/>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C68DD"/>
    <w:rsid w:val="000D159D"/>
    <w:rsid w:val="000D641B"/>
    <w:rsid w:val="000E1CF4"/>
    <w:rsid w:val="000E24D3"/>
    <w:rsid w:val="000E345D"/>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B617B"/>
    <w:rsid w:val="001C1DDB"/>
    <w:rsid w:val="001C2230"/>
    <w:rsid w:val="001C4C10"/>
    <w:rsid w:val="001D46FF"/>
    <w:rsid w:val="001D58B5"/>
    <w:rsid w:val="001E1603"/>
    <w:rsid w:val="001E7D79"/>
    <w:rsid w:val="001F7E69"/>
    <w:rsid w:val="00201C4E"/>
    <w:rsid w:val="002056D4"/>
    <w:rsid w:val="002063EC"/>
    <w:rsid w:val="0020769A"/>
    <w:rsid w:val="00212336"/>
    <w:rsid w:val="00215F5D"/>
    <w:rsid w:val="00217DCF"/>
    <w:rsid w:val="00222F60"/>
    <w:rsid w:val="00237F6F"/>
    <w:rsid w:val="0024159F"/>
    <w:rsid w:val="00250FFF"/>
    <w:rsid w:val="00252C85"/>
    <w:rsid w:val="00253620"/>
    <w:rsid w:val="00262D97"/>
    <w:rsid w:val="00265088"/>
    <w:rsid w:val="00267BE4"/>
    <w:rsid w:val="00267EF9"/>
    <w:rsid w:val="0027244F"/>
    <w:rsid w:val="00274246"/>
    <w:rsid w:val="00277011"/>
    <w:rsid w:val="00277393"/>
    <w:rsid w:val="00280E4A"/>
    <w:rsid w:val="00283868"/>
    <w:rsid w:val="00283D43"/>
    <w:rsid w:val="00290A16"/>
    <w:rsid w:val="002A2DFC"/>
    <w:rsid w:val="002A6710"/>
    <w:rsid w:val="002B490C"/>
    <w:rsid w:val="002B7864"/>
    <w:rsid w:val="002C2D94"/>
    <w:rsid w:val="002C5798"/>
    <w:rsid w:val="002D4238"/>
    <w:rsid w:val="002E1522"/>
    <w:rsid w:val="002F00FA"/>
    <w:rsid w:val="002F75FD"/>
    <w:rsid w:val="003050D1"/>
    <w:rsid w:val="00305247"/>
    <w:rsid w:val="0031593B"/>
    <w:rsid w:val="00315CF8"/>
    <w:rsid w:val="0032306B"/>
    <w:rsid w:val="00324AD2"/>
    <w:rsid w:val="00334040"/>
    <w:rsid w:val="003355BA"/>
    <w:rsid w:val="003374E8"/>
    <w:rsid w:val="003479D7"/>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3F7719"/>
    <w:rsid w:val="004003D6"/>
    <w:rsid w:val="00400D66"/>
    <w:rsid w:val="00401BF7"/>
    <w:rsid w:val="00404CD9"/>
    <w:rsid w:val="00412D5A"/>
    <w:rsid w:val="00412F0C"/>
    <w:rsid w:val="004160A1"/>
    <w:rsid w:val="004210A4"/>
    <w:rsid w:val="004254E0"/>
    <w:rsid w:val="004273A7"/>
    <w:rsid w:val="004301D7"/>
    <w:rsid w:val="00432A4F"/>
    <w:rsid w:val="004404A2"/>
    <w:rsid w:val="00446F5D"/>
    <w:rsid w:val="00450A7D"/>
    <w:rsid w:val="004511A8"/>
    <w:rsid w:val="0045155F"/>
    <w:rsid w:val="00461200"/>
    <w:rsid w:val="00462322"/>
    <w:rsid w:val="0046407B"/>
    <w:rsid w:val="00466392"/>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B8"/>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1CCD"/>
    <w:rsid w:val="005D6074"/>
    <w:rsid w:val="005E006A"/>
    <w:rsid w:val="005E00A0"/>
    <w:rsid w:val="005E1DC9"/>
    <w:rsid w:val="005E6152"/>
    <w:rsid w:val="005E6AAC"/>
    <w:rsid w:val="005E7115"/>
    <w:rsid w:val="005F13B2"/>
    <w:rsid w:val="00600B88"/>
    <w:rsid w:val="006019E0"/>
    <w:rsid w:val="00603A38"/>
    <w:rsid w:val="006150AA"/>
    <w:rsid w:val="00617106"/>
    <w:rsid w:val="00620A93"/>
    <w:rsid w:val="006228EF"/>
    <w:rsid w:val="006274A4"/>
    <w:rsid w:val="00627D13"/>
    <w:rsid w:val="006349DC"/>
    <w:rsid w:val="00637846"/>
    <w:rsid w:val="00643EA4"/>
    <w:rsid w:val="00652C0B"/>
    <w:rsid w:val="006555ED"/>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A60AD"/>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6C7"/>
    <w:rsid w:val="00770953"/>
    <w:rsid w:val="007727BB"/>
    <w:rsid w:val="00781519"/>
    <w:rsid w:val="00790C6F"/>
    <w:rsid w:val="007A1278"/>
    <w:rsid w:val="007A5D71"/>
    <w:rsid w:val="007A680D"/>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1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3546"/>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1DDE"/>
    <w:rsid w:val="00B23B4A"/>
    <w:rsid w:val="00B267FD"/>
    <w:rsid w:val="00B27311"/>
    <w:rsid w:val="00B35591"/>
    <w:rsid w:val="00B4247A"/>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373"/>
    <w:rsid w:val="00BD25B6"/>
    <w:rsid w:val="00BD3A49"/>
    <w:rsid w:val="00BE0B78"/>
    <w:rsid w:val="00BE30D4"/>
    <w:rsid w:val="00BE7C14"/>
    <w:rsid w:val="00BF0DD0"/>
    <w:rsid w:val="00BF2501"/>
    <w:rsid w:val="00BF2B6C"/>
    <w:rsid w:val="00BF4628"/>
    <w:rsid w:val="00BF5B7E"/>
    <w:rsid w:val="00BF6EA8"/>
    <w:rsid w:val="00BF7A5A"/>
    <w:rsid w:val="00C1492E"/>
    <w:rsid w:val="00C149F9"/>
    <w:rsid w:val="00C16662"/>
    <w:rsid w:val="00C166AB"/>
    <w:rsid w:val="00C21346"/>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7A7"/>
    <w:rsid w:val="00CA6E70"/>
    <w:rsid w:val="00CB7C0B"/>
    <w:rsid w:val="00CC06BE"/>
    <w:rsid w:val="00CD555E"/>
    <w:rsid w:val="00CD5D02"/>
    <w:rsid w:val="00CE6A53"/>
    <w:rsid w:val="00CE6D0D"/>
    <w:rsid w:val="00D06DFD"/>
    <w:rsid w:val="00D10B10"/>
    <w:rsid w:val="00D134AD"/>
    <w:rsid w:val="00D22AB8"/>
    <w:rsid w:val="00D24FD0"/>
    <w:rsid w:val="00D31C95"/>
    <w:rsid w:val="00D3380F"/>
    <w:rsid w:val="00D55A79"/>
    <w:rsid w:val="00D57A31"/>
    <w:rsid w:val="00D60ED3"/>
    <w:rsid w:val="00D6506B"/>
    <w:rsid w:val="00D74323"/>
    <w:rsid w:val="00D9081E"/>
    <w:rsid w:val="00D91450"/>
    <w:rsid w:val="00D97D32"/>
    <w:rsid w:val="00DA2A74"/>
    <w:rsid w:val="00DA6361"/>
    <w:rsid w:val="00DB0083"/>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5D69"/>
    <w:rsid w:val="00E2682A"/>
    <w:rsid w:val="00E26B90"/>
    <w:rsid w:val="00E3063B"/>
    <w:rsid w:val="00E31525"/>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274EC"/>
    <w:rsid w:val="00F307BF"/>
    <w:rsid w:val="00F328C5"/>
    <w:rsid w:val="00F36892"/>
    <w:rsid w:val="00F4011B"/>
    <w:rsid w:val="00F42BF2"/>
    <w:rsid w:val="00F44DEA"/>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595"/>
    <w:rsid w:val="00FA0AAF"/>
    <w:rsid w:val="00FA5B39"/>
    <w:rsid w:val="00FB366E"/>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6795A-C055-4BCB-9DB2-0C49C0C0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owner</cp:lastModifiedBy>
  <cp:revision>42</cp:revision>
  <cp:lastPrinted>2014-01-17T18:25:00Z</cp:lastPrinted>
  <dcterms:created xsi:type="dcterms:W3CDTF">2014-08-19T23:56:00Z</dcterms:created>
  <dcterms:modified xsi:type="dcterms:W3CDTF">2014-11-07T20:36:00Z</dcterms:modified>
</cp:coreProperties>
</file>