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9C" w:rsidRPr="00A12E15" w:rsidRDefault="00A31927" w:rsidP="00A31927">
      <w:pPr>
        <w:jc w:val="center"/>
        <w:rPr>
          <w:b/>
          <w:sz w:val="28"/>
        </w:rPr>
      </w:pPr>
      <w:r w:rsidRPr="00A12E15">
        <w:rPr>
          <w:b/>
          <w:sz w:val="28"/>
        </w:rPr>
        <w:t>The Conundrum of Class Scheduling for Summer/Fall 2013</w:t>
      </w:r>
    </w:p>
    <w:p w:rsidR="00A31927" w:rsidRPr="00A12E15" w:rsidRDefault="00A31927" w:rsidP="00A31927">
      <w:pPr>
        <w:jc w:val="center"/>
        <w:rPr>
          <w:b/>
          <w:sz w:val="28"/>
        </w:rPr>
      </w:pPr>
      <w:r w:rsidRPr="00A12E15">
        <w:rPr>
          <w:b/>
          <w:sz w:val="28"/>
        </w:rPr>
        <w:t>Criteria to Inform Your Work</w:t>
      </w:r>
    </w:p>
    <w:p w:rsidR="00A31927" w:rsidRDefault="00A31927" w:rsidP="00A31927">
      <w:pPr>
        <w:pStyle w:val="ListParagraph"/>
        <w:ind w:left="360"/>
        <w:rPr>
          <w:b/>
          <w:sz w:val="24"/>
        </w:rPr>
      </w:pPr>
    </w:p>
    <w:p w:rsidR="00A12E15" w:rsidRDefault="00A31927" w:rsidP="00A31927">
      <w:pPr>
        <w:rPr>
          <w:i/>
          <w:sz w:val="24"/>
        </w:rPr>
      </w:pPr>
      <w:r w:rsidRPr="00EC1E82">
        <w:rPr>
          <w:b/>
          <w:i/>
          <w:sz w:val="24"/>
        </w:rPr>
        <w:t>Our College-Wide Goal</w:t>
      </w:r>
      <w:r w:rsidR="006B6238" w:rsidRPr="00EC1E82">
        <w:rPr>
          <w:b/>
          <w:i/>
          <w:sz w:val="24"/>
        </w:rPr>
        <w:t>s</w:t>
      </w:r>
      <w:r w:rsidRPr="00A12E15">
        <w:rPr>
          <w:b/>
          <w:i/>
          <w:sz w:val="24"/>
        </w:rPr>
        <w:t>:</w:t>
      </w:r>
      <w:r w:rsidRPr="00A31927">
        <w:rPr>
          <w:i/>
          <w:sz w:val="24"/>
        </w:rPr>
        <w:t xml:space="preserve">  </w:t>
      </w:r>
    </w:p>
    <w:p w:rsidR="00A12E15" w:rsidRDefault="00A12E15" w:rsidP="00A31927">
      <w:pPr>
        <w:rPr>
          <w:i/>
          <w:sz w:val="24"/>
        </w:rPr>
      </w:pPr>
    </w:p>
    <w:p w:rsidR="00A12E15" w:rsidRDefault="00A12E15" w:rsidP="00A31927">
      <w:pPr>
        <w:rPr>
          <w:sz w:val="24"/>
        </w:rPr>
      </w:pPr>
      <w:r>
        <w:rPr>
          <w:sz w:val="24"/>
        </w:rPr>
        <w:t>We will continue to prioritize meeting the needs of our continuing students, but also want to help new students get a strong start at Chabot.</w:t>
      </w:r>
      <w:r>
        <w:rPr>
          <w:sz w:val="24"/>
        </w:rPr>
        <w:t xml:space="preserve">  Within that context, w</w:t>
      </w:r>
      <w:r w:rsidR="00A31927">
        <w:rPr>
          <w:sz w:val="24"/>
        </w:rPr>
        <w:t xml:space="preserve">e have three goals, which are very difficult to achieve together.  </w:t>
      </w:r>
    </w:p>
    <w:p w:rsidR="00A12E15" w:rsidRDefault="00A31927" w:rsidP="00A12E15">
      <w:pPr>
        <w:pStyle w:val="ListParagraph"/>
        <w:numPr>
          <w:ilvl w:val="0"/>
          <w:numId w:val="5"/>
        </w:numPr>
        <w:rPr>
          <w:sz w:val="24"/>
        </w:rPr>
      </w:pPr>
      <w:r w:rsidRPr="00A12E15">
        <w:rPr>
          <w:sz w:val="24"/>
        </w:rPr>
        <w:t xml:space="preserve">We </w:t>
      </w:r>
      <w:r w:rsidRPr="00A12E15">
        <w:rPr>
          <w:b/>
          <w:sz w:val="24"/>
        </w:rPr>
        <w:t>must</w:t>
      </w:r>
      <w:r w:rsidRPr="00A12E15">
        <w:rPr>
          <w:sz w:val="24"/>
        </w:rPr>
        <w:t xml:space="preserve"> meet our targeted full-time equivalent students number which determines our funding</w:t>
      </w:r>
      <w:r w:rsidR="00A12E15">
        <w:rPr>
          <w:sz w:val="24"/>
        </w:rPr>
        <w:t>.</w:t>
      </w:r>
      <w:r w:rsidRPr="00A12E15">
        <w:rPr>
          <w:sz w:val="24"/>
        </w:rPr>
        <w:t xml:space="preserve"> </w:t>
      </w:r>
    </w:p>
    <w:p w:rsidR="00A12E15" w:rsidRDefault="00A12E15" w:rsidP="00A12E1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</w:t>
      </w:r>
      <w:r w:rsidR="00A31927" w:rsidRPr="00A12E15">
        <w:rPr>
          <w:sz w:val="24"/>
        </w:rPr>
        <w:t xml:space="preserve">e </w:t>
      </w:r>
      <w:r w:rsidR="00A31927" w:rsidRPr="00A12E15">
        <w:rPr>
          <w:b/>
          <w:sz w:val="24"/>
        </w:rPr>
        <w:t>need</w:t>
      </w:r>
      <w:r w:rsidR="00A31927" w:rsidRPr="00A12E15">
        <w:rPr>
          <w:sz w:val="24"/>
        </w:rPr>
        <w:t xml:space="preserve"> to provide the right mix of courses that our students most need to achieve their educational goals</w:t>
      </w:r>
      <w:r>
        <w:rPr>
          <w:sz w:val="24"/>
        </w:rPr>
        <w:t>.</w:t>
      </w:r>
    </w:p>
    <w:p w:rsidR="00A31927" w:rsidRDefault="00A12E15" w:rsidP="00A12E1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</w:t>
      </w:r>
      <w:r w:rsidR="00A31927" w:rsidRPr="00A12E15">
        <w:rPr>
          <w:sz w:val="24"/>
        </w:rPr>
        <w:t xml:space="preserve">e </w:t>
      </w:r>
      <w:r w:rsidR="00A31927" w:rsidRPr="00A12E15">
        <w:rPr>
          <w:b/>
          <w:sz w:val="24"/>
        </w:rPr>
        <w:t>want</w:t>
      </w:r>
      <w:r w:rsidR="00A31927" w:rsidRPr="00A12E15">
        <w:rPr>
          <w:sz w:val="24"/>
        </w:rPr>
        <w:t xml:space="preserve"> to maintain breadth and depth of our offerings.  </w:t>
      </w:r>
    </w:p>
    <w:p w:rsidR="00A12E15" w:rsidRPr="00A12E15" w:rsidRDefault="00A12E15" w:rsidP="00A12E15">
      <w:pPr>
        <w:rPr>
          <w:sz w:val="24"/>
        </w:rPr>
      </w:pPr>
    </w:p>
    <w:p w:rsidR="00A31927" w:rsidRPr="00EC1E82" w:rsidRDefault="00A31927" w:rsidP="00A31927">
      <w:pPr>
        <w:rPr>
          <w:b/>
          <w:i/>
          <w:sz w:val="24"/>
        </w:rPr>
      </w:pPr>
      <w:r w:rsidRPr="00EC1E82">
        <w:rPr>
          <w:b/>
          <w:i/>
          <w:sz w:val="24"/>
        </w:rPr>
        <w:t>College-Wide Priorities</w:t>
      </w:r>
      <w:r w:rsidR="00EC1E82">
        <w:rPr>
          <w:b/>
          <w:i/>
          <w:sz w:val="24"/>
        </w:rPr>
        <w:t>/Criteria</w:t>
      </w:r>
      <w:r w:rsidRPr="00EC1E82">
        <w:rPr>
          <w:b/>
          <w:i/>
          <w:sz w:val="24"/>
        </w:rPr>
        <w:t>:</w:t>
      </w:r>
    </w:p>
    <w:p w:rsidR="00A31927" w:rsidRDefault="00A31927" w:rsidP="00A31927">
      <w:pPr>
        <w:jc w:val="center"/>
      </w:pPr>
    </w:p>
    <w:p w:rsidR="006B6238" w:rsidRDefault="006B6238" w:rsidP="006B6238">
      <w:pPr>
        <w:pStyle w:val="ListParagraph"/>
        <w:numPr>
          <w:ilvl w:val="0"/>
          <w:numId w:val="3"/>
        </w:numPr>
      </w:pPr>
      <w:r>
        <w:t xml:space="preserve">Ease the most significant bottlenecks for the majority of our students, the barriers that prevent students from progressing in or completing their work at Chabot.  Broadly, these are in transfer-level English, </w:t>
      </w:r>
      <w:r w:rsidR="00A12E15">
        <w:t>degree applicable</w:t>
      </w:r>
      <w:r>
        <w:t xml:space="preserve">-level Math, Communications, </w:t>
      </w:r>
      <w:r w:rsidR="000A030C">
        <w:t xml:space="preserve">and the </w:t>
      </w:r>
      <w:r w:rsidR="0052292F">
        <w:t>American Institutions area</w:t>
      </w:r>
      <w:r w:rsidR="000A030C">
        <w:t>.</w:t>
      </w:r>
      <w:r w:rsidR="00EE23D1">
        <w:t xml:space="preserve">  </w:t>
      </w:r>
    </w:p>
    <w:p w:rsidR="000A030C" w:rsidRDefault="000A030C" w:rsidP="006B6238">
      <w:pPr>
        <w:pStyle w:val="ListParagraph"/>
        <w:numPr>
          <w:ilvl w:val="0"/>
          <w:numId w:val="3"/>
        </w:numPr>
      </w:pPr>
      <w:r>
        <w:t>Ease the most significant bottlenecks in major prep areas</w:t>
      </w:r>
      <w:r w:rsidR="00EC1E82">
        <w:t xml:space="preserve"> that are preventing students from progressing in or completing their work at Chabot</w:t>
      </w:r>
      <w:r>
        <w:t>, which appear to be largely in STEM and Allied Health</w:t>
      </w:r>
      <w:r w:rsidR="00EC1E82">
        <w:t xml:space="preserve"> Science lab classes</w:t>
      </w:r>
      <w:r>
        <w:t>.</w:t>
      </w:r>
      <w:r w:rsidR="00EE23D1">
        <w:t xml:space="preserve">  </w:t>
      </w:r>
    </w:p>
    <w:p w:rsidR="00EC1E82" w:rsidRDefault="00A12E15" w:rsidP="006B6238">
      <w:pPr>
        <w:pStyle w:val="ListParagraph"/>
        <w:numPr>
          <w:ilvl w:val="0"/>
          <w:numId w:val="3"/>
        </w:numPr>
      </w:pPr>
      <w:r>
        <w:t>Devote roughly half of our growth FTEF to</w:t>
      </w:r>
      <w:r w:rsidR="00EC1E82">
        <w:t xml:space="preserve"> a significantly larger summer schedule </w:t>
      </w:r>
      <w:r w:rsidR="0052292F">
        <w:t>th</w:t>
      </w:r>
      <w:r w:rsidR="00EC1E82">
        <w:t xml:space="preserve">at both enables our current students to progress toward their educational goal and generates many FTES (full-time equivalent students) per FTEF (full-time faculty).  These are typically lecture classes with 44 student capacities.  </w:t>
      </w:r>
      <w:r w:rsidR="00EC1E82">
        <w:rPr>
          <w:i/>
        </w:rPr>
        <w:t xml:space="preserve">Why?  </w:t>
      </w:r>
      <w:r w:rsidR="00EC1E82">
        <w:t xml:space="preserve">Summer has been cut substantially over the past few years.  Summer classes are helpful for our students to progress toward their educational goals and </w:t>
      </w:r>
      <w:r>
        <w:t>usually generate very high WSCH/FTEF</w:t>
      </w:r>
      <w:r w:rsidR="0052292F">
        <w:t>, helping</w:t>
      </w:r>
      <w:r w:rsidR="00EC1E82">
        <w:t xml:space="preserve"> us to attain our FTES goals.</w:t>
      </w:r>
      <w:r w:rsidR="0052292F">
        <w:t xml:space="preserve"> The other growth FTEF will be applied to fall term.</w:t>
      </w:r>
    </w:p>
    <w:p w:rsidR="00EC1E82" w:rsidRDefault="00EC1E82" w:rsidP="006B6238">
      <w:pPr>
        <w:pStyle w:val="ListParagraph"/>
        <w:numPr>
          <w:ilvl w:val="0"/>
          <w:numId w:val="3"/>
        </w:numPr>
      </w:pPr>
      <w:r>
        <w:t>Try to find ways to be both more efficient (generating more FTES per class) and effective (helping more students to succeed).</w:t>
      </w:r>
    </w:p>
    <w:p w:rsidR="00EC1E82" w:rsidRDefault="00EC1E82" w:rsidP="006B6238">
      <w:pPr>
        <w:pStyle w:val="ListParagraph"/>
        <w:numPr>
          <w:ilvl w:val="0"/>
          <w:numId w:val="3"/>
        </w:numPr>
      </w:pPr>
      <w:r>
        <w:t>Our</w:t>
      </w:r>
      <w:r w:rsidR="008C22D7">
        <w:t xml:space="preserve"> focus, for now, remains on progress and completion, but we will have a couple of thousand new students arrive on our campus in the </w:t>
      </w:r>
      <w:r w:rsidR="0052292F">
        <w:t>fall</w:t>
      </w:r>
      <w:r w:rsidR="008C22D7">
        <w:t xml:space="preserve">.  Getting them off to a strong start is important.  </w:t>
      </w:r>
    </w:p>
    <w:p w:rsidR="008C22D7" w:rsidRDefault="008C22D7" w:rsidP="006B6238">
      <w:pPr>
        <w:pStyle w:val="ListParagraph"/>
        <w:numPr>
          <w:ilvl w:val="0"/>
          <w:numId w:val="3"/>
        </w:numPr>
      </w:pPr>
      <w:r>
        <w:t xml:space="preserve">We need innovation to solve this conundrum.  Innovative </w:t>
      </w:r>
      <w:r w:rsidR="00EE23D1">
        <w:t xml:space="preserve">short-term </w:t>
      </w:r>
      <w:r>
        <w:t xml:space="preserve">solutions are welcomed, and will receive strong consideration.  </w:t>
      </w:r>
      <w:r w:rsidR="00EE23D1">
        <w:t>Innovative solutions that can't be implemented quite this soon should be proposed in Program Review.</w:t>
      </w:r>
    </w:p>
    <w:p w:rsidR="008C22D7" w:rsidRDefault="008C22D7" w:rsidP="008C22D7"/>
    <w:p w:rsidR="008C22D7" w:rsidRDefault="008C22D7" w:rsidP="008C22D7">
      <w:pPr>
        <w:rPr>
          <w:b/>
          <w:i/>
        </w:rPr>
      </w:pPr>
      <w:r>
        <w:rPr>
          <w:b/>
          <w:i/>
        </w:rPr>
        <w:t>A Few Suggestions:</w:t>
      </w:r>
    </w:p>
    <w:p w:rsidR="008C22D7" w:rsidRDefault="008C22D7" w:rsidP="008C22D7">
      <w:pPr>
        <w:rPr>
          <w:b/>
          <w:i/>
        </w:rPr>
      </w:pPr>
    </w:p>
    <w:p w:rsidR="008C22D7" w:rsidRPr="008C22D7" w:rsidRDefault="008C22D7" w:rsidP="008C22D7">
      <w:pPr>
        <w:pStyle w:val="ListParagraph"/>
        <w:numPr>
          <w:ilvl w:val="0"/>
          <w:numId w:val="4"/>
        </w:numPr>
        <w:rPr>
          <w:b/>
        </w:rPr>
      </w:pPr>
      <w:r>
        <w:t xml:space="preserve">Although we are in "growth mode" for a change, it's from a very severely reduced schedule.  </w:t>
      </w:r>
      <w:r w:rsidR="00E97415">
        <w:t>Consider</w:t>
      </w:r>
      <w:r>
        <w:t xml:space="preserve"> ways to adjust your offerings to best serve the needs of most of our students.</w:t>
      </w:r>
    </w:p>
    <w:p w:rsidR="008C22D7" w:rsidRPr="008C22D7" w:rsidRDefault="008C22D7" w:rsidP="008C22D7">
      <w:pPr>
        <w:pStyle w:val="ListParagraph"/>
        <w:numPr>
          <w:ilvl w:val="0"/>
          <w:numId w:val="4"/>
        </w:numPr>
        <w:rPr>
          <w:b/>
        </w:rPr>
      </w:pPr>
      <w:r>
        <w:t xml:space="preserve">Given our </w:t>
      </w:r>
      <w:r w:rsidR="00E97415">
        <w:t xml:space="preserve">continuing </w:t>
      </w:r>
      <w:r>
        <w:t xml:space="preserve">severe schedule constraints, there will be scrutiny of low-enrolled, non-required </w:t>
      </w:r>
      <w:proofErr w:type="gramStart"/>
      <w:r>
        <w:t>classes</w:t>
      </w:r>
      <w:proofErr w:type="gramEnd"/>
      <w:r>
        <w:t xml:space="preserve"> weeks before </w:t>
      </w:r>
      <w:r w:rsidR="0052292F">
        <w:t>summer</w:t>
      </w:r>
      <w:r>
        <w:t xml:space="preserve"> and </w:t>
      </w:r>
      <w:r w:rsidR="0052292F">
        <w:t>f</w:t>
      </w:r>
      <w:bookmarkStart w:id="0" w:name="_GoBack"/>
      <w:bookmarkEnd w:id="0"/>
      <w:r>
        <w:t>all classes begin.   Classes that seem to be for personal development, or electives, or "upper division"</w:t>
      </w:r>
      <w:r w:rsidR="007835B5">
        <w:t>--</w:t>
      </w:r>
      <w:r>
        <w:t xml:space="preserve"> and aren't required for student </w:t>
      </w:r>
      <w:r w:rsidR="007835B5">
        <w:t>completion</w:t>
      </w:r>
      <w:r>
        <w:t xml:space="preserve"> and have low enrollment may be cancelled.  </w:t>
      </w:r>
    </w:p>
    <w:p w:rsidR="00A31927" w:rsidRPr="00A12E15" w:rsidRDefault="008C22D7" w:rsidP="00A31927">
      <w:pPr>
        <w:pStyle w:val="ListParagraph"/>
        <w:numPr>
          <w:ilvl w:val="0"/>
          <w:numId w:val="4"/>
        </w:numPr>
        <w:rPr>
          <w:b/>
        </w:rPr>
      </w:pPr>
      <w:r>
        <w:t xml:space="preserve">We have learned a LOT about both student needs </w:t>
      </w:r>
      <w:r w:rsidR="0052292F">
        <w:t>as well as</w:t>
      </w:r>
      <w:r>
        <w:t xml:space="preserve"> enrollment</w:t>
      </w:r>
      <w:r w:rsidR="0052292F">
        <w:t xml:space="preserve"> and success</w:t>
      </w:r>
      <w:r>
        <w:t xml:space="preserve"> patterns in the past year.  </w:t>
      </w:r>
      <w:r w:rsidR="00E97415">
        <w:t xml:space="preserve">Be sure that </w:t>
      </w:r>
      <w:r w:rsidR="00EE23D1">
        <w:t>this in</w:t>
      </w:r>
      <w:r w:rsidR="00E97415">
        <w:t>forms</w:t>
      </w:r>
      <w:r w:rsidR="00EE23D1">
        <w:t xml:space="preserve"> your schedule recommendations.</w:t>
      </w:r>
    </w:p>
    <w:sectPr w:rsidR="00A31927" w:rsidRPr="00A12E15" w:rsidSect="00A12E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4DA"/>
    <w:multiLevelType w:val="hybridMultilevel"/>
    <w:tmpl w:val="3BD61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3707"/>
    <w:multiLevelType w:val="hybridMultilevel"/>
    <w:tmpl w:val="81980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62F65"/>
    <w:multiLevelType w:val="hybridMultilevel"/>
    <w:tmpl w:val="C11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5444"/>
    <w:multiLevelType w:val="hybridMultilevel"/>
    <w:tmpl w:val="19B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14E3"/>
    <w:multiLevelType w:val="hybridMultilevel"/>
    <w:tmpl w:val="ED96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927"/>
    <w:rsid w:val="00012310"/>
    <w:rsid w:val="00076B9C"/>
    <w:rsid w:val="000A030C"/>
    <w:rsid w:val="0052292F"/>
    <w:rsid w:val="006B6238"/>
    <w:rsid w:val="007835B5"/>
    <w:rsid w:val="008C22D7"/>
    <w:rsid w:val="00A12E15"/>
    <w:rsid w:val="00A31927"/>
    <w:rsid w:val="00D155A7"/>
    <w:rsid w:val="00E97415"/>
    <w:rsid w:val="00EC1E82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Jan Novak</cp:lastModifiedBy>
  <cp:revision>7</cp:revision>
  <dcterms:created xsi:type="dcterms:W3CDTF">2013-02-12T04:45:00Z</dcterms:created>
  <dcterms:modified xsi:type="dcterms:W3CDTF">2013-02-12T20:34:00Z</dcterms:modified>
</cp:coreProperties>
</file>