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061E" w14:textId="153F6C61" w:rsidR="004349ED" w:rsidRDefault="00D9768F" w:rsidP="005349C2">
      <w:pPr>
        <w:pStyle w:val="QLabel"/>
        <w:jc w:val="center"/>
      </w:pPr>
      <w:r w:rsidRPr="004349ED">
        <w:t>Fall 202</w:t>
      </w:r>
      <w:r w:rsidR="002B563A">
        <w:t>3</w:t>
      </w:r>
      <w:r w:rsidRPr="004349ED">
        <w:t xml:space="preserve"> PAR Annual Update</w:t>
      </w:r>
    </w:p>
    <w:p w14:paraId="773F8BF5" w14:textId="02651B05" w:rsidR="00A11F47" w:rsidRPr="004349ED" w:rsidRDefault="001F5CE4" w:rsidP="005349C2">
      <w:pPr>
        <w:pStyle w:val="QLabel"/>
        <w:jc w:val="center"/>
      </w:pPr>
      <w:r w:rsidRPr="004349ED">
        <w:t>Academic Programs</w:t>
      </w:r>
    </w:p>
    <w:p w14:paraId="716D83E4" w14:textId="77777777" w:rsidR="005349C2" w:rsidRDefault="005349C2" w:rsidP="00FD584C">
      <w:pPr>
        <w:rPr>
          <w:rFonts w:ascii="Times New Roman" w:hAnsi="Times New Roman" w:cs="Times New Roman"/>
        </w:rPr>
      </w:pPr>
    </w:p>
    <w:p w14:paraId="5F438F71" w14:textId="134EDB00" w:rsidR="00B12EA1" w:rsidRPr="00880BCD" w:rsidRDefault="00D9768F" w:rsidP="003A10FC">
      <w:pPr>
        <w:rPr>
          <w:rFonts w:ascii="Times New Roman" w:hAnsi="Times New Roman" w:cs="Times New Roman"/>
          <w:sz w:val="12"/>
          <w:szCs w:val="12"/>
        </w:rPr>
      </w:pPr>
      <w:r w:rsidRPr="00C9157D">
        <w:rPr>
          <w:rFonts w:ascii="Times New Roman" w:hAnsi="Times New Roman" w:cs="Times New Roman"/>
        </w:rPr>
        <w:t>Dear Chabot Community Member,</w:t>
      </w:r>
      <w:r w:rsidRPr="00C9157D">
        <w:rPr>
          <w:rFonts w:ascii="Times New Roman" w:hAnsi="Times New Roman" w:cs="Times New Roman"/>
        </w:rPr>
        <w:br/>
      </w:r>
      <w:r w:rsidRPr="00C9157D">
        <w:rPr>
          <w:rFonts w:ascii="Times New Roman" w:hAnsi="Times New Roman" w:cs="Times New Roman"/>
        </w:rPr>
        <w:br/>
        <w:t>Welcome to Fall 202</w:t>
      </w:r>
      <w:r w:rsidR="002B563A">
        <w:rPr>
          <w:rFonts w:ascii="Times New Roman" w:hAnsi="Times New Roman" w:cs="Times New Roman"/>
        </w:rPr>
        <w:t>3</w:t>
      </w:r>
      <w:r w:rsidRPr="00C9157D">
        <w:rPr>
          <w:rFonts w:ascii="Times New Roman" w:hAnsi="Times New Roman" w:cs="Times New Roman"/>
        </w:rPr>
        <w:t xml:space="preserve"> Program and Area Review</w:t>
      </w:r>
      <w:r w:rsidRPr="0030483B">
        <w:rPr>
          <w:rFonts w:ascii="Times New Roman" w:hAnsi="Times New Roman" w:cs="Times New Roman"/>
        </w:rPr>
        <w:t xml:space="preserve">! </w:t>
      </w:r>
      <w:r w:rsidR="00A306BC" w:rsidRPr="0030483B">
        <w:rPr>
          <w:rFonts w:ascii="Times New Roman" w:hAnsi="Times New Roman" w:cs="Times New Roman"/>
        </w:rPr>
        <w:t>PAR is on a three-year cycle</w:t>
      </w:r>
      <w:r w:rsidR="00913936">
        <w:rPr>
          <w:rFonts w:ascii="Times New Roman" w:hAnsi="Times New Roman" w:cs="Times New Roman"/>
        </w:rPr>
        <w:t xml:space="preserve"> (Fall 2021 is the comprehensive review and planning year; Fall 2022 and Fall 2023 are annual update years)</w:t>
      </w:r>
      <w:r w:rsidR="00A306BC" w:rsidRPr="0030483B">
        <w:rPr>
          <w:rFonts w:ascii="Times New Roman" w:hAnsi="Times New Roman" w:cs="Times New Roman"/>
        </w:rPr>
        <w:t xml:space="preserve">. </w:t>
      </w:r>
      <w:r w:rsidRPr="00C9157D">
        <w:rPr>
          <w:rFonts w:ascii="Times New Roman" w:hAnsi="Times New Roman" w:cs="Times New Roman"/>
        </w:rPr>
        <w:t xml:space="preserve">This is </w:t>
      </w:r>
      <w:r w:rsidR="002B563A">
        <w:rPr>
          <w:rFonts w:ascii="Times New Roman" w:hAnsi="Times New Roman" w:cs="Times New Roman"/>
        </w:rPr>
        <w:t xml:space="preserve">the second </w:t>
      </w:r>
      <w:r w:rsidRPr="00C9157D">
        <w:rPr>
          <w:rFonts w:ascii="Times New Roman" w:hAnsi="Times New Roman" w:cs="Times New Roman"/>
        </w:rPr>
        <w:t xml:space="preserve">"Update Year" in which </w:t>
      </w:r>
      <w:r w:rsidR="002B563A">
        <w:rPr>
          <w:rFonts w:ascii="Times New Roman" w:hAnsi="Times New Roman" w:cs="Times New Roman"/>
        </w:rPr>
        <w:t>you will need to</w:t>
      </w:r>
      <w:r w:rsidRPr="00C9157D">
        <w:rPr>
          <w:rFonts w:ascii="Times New Roman" w:hAnsi="Times New Roman" w:cs="Times New Roman"/>
          <w:b/>
        </w:rPr>
        <w:t xml:space="preserve"> </w:t>
      </w:r>
      <w:r w:rsidRPr="00C9157D">
        <w:rPr>
          <w:rFonts w:ascii="Times New Roman" w:hAnsi="Times New Roman" w:cs="Times New Roman"/>
        </w:rPr>
        <w:t>reflect on aspects of your own PAR submission</w:t>
      </w:r>
      <w:r w:rsidR="00C2714F">
        <w:rPr>
          <w:rFonts w:ascii="Times New Roman" w:hAnsi="Times New Roman" w:cs="Times New Roman"/>
        </w:rPr>
        <w:t>s</w:t>
      </w:r>
      <w:r w:rsidRPr="00C9157D">
        <w:rPr>
          <w:rFonts w:ascii="Times New Roman" w:hAnsi="Times New Roman" w:cs="Times New Roman"/>
        </w:rPr>
        <w:t xml:space="preserve"> and the overarching campus trends from the Fall 2021 Comprehensive PAR</w:t>
      </w:r>
      <w:r w:rsidR="002B563A">
        <w:rPr>
          <w:rFonts w:ascii="Times New Roman" w:hAnsi="Times New Roman" w:cs="Times New Roman"/>
        </w:rPr>
        <w:t xml:space="preserve"> and Fall 2022 Update PAR Years</w:t>
      </w:r>
      <w:r w:rsidRPr="00C9157D">
        <w:rPr>
          <w:rFonts w:ascii="Times New Roman" w:hAnsi="Times New Roman" w:cs="Times New Roman"/>
        </w:rPr>
        <w:t xml:space="preserve">. </w:t>
      </w:r>
      <w:r w:rsidR="002B563A">
        <w:rPr>
          <w:rFonts w:ascii="Times New Roman" w:hAnsi="Times New Roman" w:cs="Times New Roman"/>
        </w:rPr>
        <w:t xml:space="preserve">Please collaborate with your dean/manager </w:t>
      </w:r>
      <w:r w:rsidR="005F64AE">
        <w:rPr>
          <w:rFonts w:ascii="Times New Roman" w:hAnsi="Times New Roman" w:cs="Times New Roman"/>
        </w:rPr>
        <w:t>to receive feedback</w:t>
      </w:r>
      <w:r w:rsidR="002B563A">
        <w:rPr>
          <w:rFonts w:ascii="Times New Roman" w:hAnsi="Times New Roman" w:cs="Times New Roman"/>
        </w:rPr>
        <w:t xml:space="preserve"> before entering your </w:t>
      </w:r>
      <w:r w:rsidR="005F64AE">
        <w:rPr>
          <w:rFonts w:ascii="Times New Roman" w:hAnsi="Times New Roman" w:cs="Times New Roman"/>
        </w:rPr>
        <w:t xml:space="preserve">PAR </w:t>
      </w:r>
      <w:r w:rsidR="002B563A">
        <w:rPr>
          <w:rFonts w:ascii="Times New Roman" w:hAnsi="Times New Roman" w:cs="Times New Roman"/>
        </w:rPr>
        <w:t>responses into Qualtrics* (and for resource requests, enter into Cognito).</w:t>
      </w:r>
      <w:r w:rsidR="009B3D76">
        <w:rPr>
          <w:rFonts w:ascii="Times New Roman" w:hAnsi="Times New Roman" w:cs="Times New Roman"/>
        </w:rPr>
        <w:t xml:space="preserve"> </w:t>
      </w:r>
      <w:r w:rsidR="003517D4">
        <w:rPr>
          <w:rFonts w:ascii="Times New Roman" w:hAnsi="Times New Roman" w:cs="Times New Roman"/>
        </w:rPr>
        <w:t>The links to Qualtrics and Cognito will be p</w:t>
      </w:r>
      <w:r w:rsidR="0013424B">
        <w:rPr>
          <w:rFonts w:ascii="Times New Roman" w:hAnsi="Times New Roman" w:cs="Times New Roman"/>
        </w:rPr>
        <w:t>osted</w:t>
      </w:r>
      <w:r w:rsidR="003517D4">
        <w:rPr>
          <w:rFonts w:ascii="Times New Roman" w:hAnsi="Times New Roman" w:cs="Times New Roman"/>
        </w:rPr>
        <w:t xml:space="preserve"> on the PAR website</w:t>
      </w:r>
      <w:r w:rsidR="0013424B">
        <w:rPr>
          <w:rFonts w:ascii="Times New Roman" w:hAnsi="Times New Roman" w:cs="Times New Roman"/>
        </w:rPr>
        <w:t xml:space="preserve"> in October</w:t>
      </w:r>
      <w:r w:rsidR="003517D4">
        <w:rPr>
          <w:rFonts w:ascii="Times New Roman" w:hAnsi="Times New Roman" w:cs="Times New Roman"/>
        </w:rPr>
        <w:t>.</w:t>
      </w:r>
      <w:r w:rsidRPr="00C9157D">
        <w:rPr>
          <w:rFonts w:ascii="Times New Roman" w:hAnsi="Times New Roman" w:cs="Times New Roman"/>
        </w:rPr>
        <w:t xml:space="preserve"> </w:t>
      </w:r>
      <w:r w:rsidRPr="00C9157D">
        <w:rPr>
          <w:rFonts w:ascii="Times New Roman" w:hAnsi="Times New Roman" w:cs="Times New Roman"/>
        </w:rPr>
        <w:br/>
      </w:r>
    </w:p>
    <w:p w14:paraId="773F8BF6" w14:textId="514799F7" w:rsidR="00A11F47" w:rsidRDefault="00D9768F" w:rsidP="003A10FC">
      <w:pPr>
        <w:rPr>
          <w:rFonts w:ascii="Times New Roman" w:hAnsi="Times New Roman" w:cs="Times New Roman"/>
        </w:rPr>
      </w:pPr>
      <w:r w:rsidRPr="00C9157D">
        <w:rPr>
          <w:rFonts w:ascii="Times New Roman" w:hAnsi="Times New Roman" w:cs="Times New Roman"/>
        </w:rPr>
        <w:t>Thanks,</w:t>
      </w:r>
      <w:r w:rsidRPr="00C9157D">
        <w:rPr>
          <w:rFonts w:ascii="Times New Roman" w:hAnsi="Times New Roman" w:cs="Times New Roman"/>
        </w:rPr>
        <w:br/>
        <w:t>The Program and Area Review Committee</w:t>
      </w:r>
    </w:p>
    <w:p w14:paraId="42EA7664" w14:textId="77777777" w:rsidR="007E700C" w:rsidRPr="00880BCD" w:rsidRDefault="007E700C" w:rsidP="003A10FC">
      <w:pPr>
        <w:rPr>
          <w:rFonts w:ascii="Times New Roman" w:hAnsi="Times New Roman" w:cs="Times New Roman"/>
          <w:sz w:val="12"/>
          <w:szCs w:val="12"/>
        </w:rPr>
      </w:pPr>
    </w:p>
    <w:p w14:paraId="773F8BFC" w14:textId="132A7AA8" w:rsidR="00A11F47" w:rsidRDefault="007E700C" w:rsidP="00FD584C">
      <w:pPr>
        <w:rPr>
          <w:rFonts w:ascii="Times New Roman" w:hAnsi="Times New Roman" w:cs="Times New Roman"/>
        </w:rPr>
      </w:pPr>
      <w:r w:rsidRPr="00880BCD">
        <w:rPr>
          <w:rFonts w:ascii="Times New Roman" w:hAnsi="Times New Roman" w:cs="Times New Roman"/>
        </w:rPr>
        <w:t xml:space="preserve">*Please remember that Qualtrics is not a collaboration tool and partial responses can get lost. You should only enter your PAR into Qualtrics once you have finished the steps of collaborating with your program/area teammates and/or your Dean/manager and have a final draft. </w:t>
      </w:r>
    </w:p>
    <w:p w14:paraId="773F8BFD" w14:textId="77777777" w:rsidR="00A11F47" w:rsidRPr="00982C14" w:rsidRDefault="00A11F47" w:rsidP="00FD584C">
      <w:pPr>
        <w:rPr>
          <w:rFonts w:ascii="Times New Roman" w:hAnsi="Times New Roman" w:cs="Times New Roman"/>
          <w:sz w:val="12"/>
          <w:szCs w:val="12"/>
        </w:rPr>
      </w:pPr>
    </w:p>
    <w:p w14:paraId="4B0194F6" w14:textId="77777777" w:rsidR="00982C14" w:rsidRPr="00880BCD" w:rsidRDefault="00982C14" w:rsidP="00FD584C">
      <w:pPr>
        <w:rPr>
          <w:rFonts w:ascii="Times New Roman" w:hAnsi="Times New Roman" w:cs="Times New Roman"/>
          <w:sz w:val="12"/>
          <w:szCs w:val="12"/>
        </w:rPr>
      </w:pPr>
    </w:p>
    <w:p w14:paraId="773F8C00" w14:textId="26EF7D24"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Background Information</w:t>
      </w:r>
    </w:p>
    <w:p w14:paraId="773F8C01" w14:textId="77777777" w:rsidR="00A11F47" w:rsidRPr="00C9157D" w:rsidRDefault="00A11F47" w:rsidP="00FD584C">
      <w:pPr>
        <w:rPr>
          <w:rFonts w:ascii="Times New Roman" w:hAnsi="Times New Roman" w:cs="Times New Roman"/>
        </w:rPr>
      </w:pPr>
    </w:p>
    <w:p w14:paraId="1525D9BE" w14:textId="77777777" w:rsidR="00557175" w:rsidRDefault="00557175" w:rsidP="00557175">
      <w:pPr>
        <w:pStyle w:val="ListParagraph"/>
        <w:numPr>
          <w:ilvl w:val="0"/>
          <w:numId w:val="5"/>
        </w:numPr>
        <w:rPr>
          <w:rFonts w:ascii="Times New Roman" w:hAnsi="Times New Roman" w:cs="Times New Roman"/>
          <w:b/>
          <w:bCs/>
        </w:rPr>
      </w:pPr>
      <w:r w:rsidRPr="003A10FC">
        <w:rPr>
          <w:rFonts w:ascii="Times New Roman" w:hAnsi="Times New Roman" w:cs="Times New Roman"/>
          <w:b/>
          <w:bCs/>
        </w:rPr>
        <w:t>Name of your Program, Discipline, Area, or Service:</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A10FC" w14:paraId="04F5FFF4" w14:textId="77777777" w:rsidTr="00E913D5">
        <w:tc>
          <w:tcPr>
            <w:tcW w:w="10440" w:type="dxa"/>
          </w:tcPr>
          <w:p w14:paraId="631A59DB" w14:textId="67BA0434" w:rsidR="00030739" w:rsidRDefault="00030739" w:rsidP="003A10FC">
            <w:pPr>
              <w:pStyle w:val="ListParagraph"/>
              <w:ind w:left="0"/>
              <w:rPr>
                <w:rFonts w:ascii="Times New Roman" w:hAnsi="Times New Roman" w:cs="Times New Roman"/>
              </w:rPr>
            </w:pPr>
            <w:bookmarkStart w:id="0" w:name="_Hlk143591790"/>
          </w:p>
        </w:tc>
      </w:tr>
      <w:bookmarkEnd w:id="0"/>
    </w:tbl>
    <w:p w14:paraId="32F79C06" w14:textId="77777777" w:rsidR="00EC49B0" w:rsidRDefault="00EC49B0" w:rsidP="003A10FC"/>
    <w:p w14:paraId="76E380CE" w14:textId="77777777" w:rsidR="00C461CF" w:rsidRPr="003A10FC" w:rsidRDefault="00A772BD" w:rsidP="00FD584C">
      <w:pPr>
        <w:pStyle w:val="ListParagraph"/>
        <w:numPr>
          <w:ilvl w:val="0"/>
          <w:numId w:val="5"/>
        </w:numPr>
        <w:rPr>
          <w:rFonts w:ascii="Times New Roman" w:hAnsi="Times New Roman" w:cs="Times New Roman"/>
          <w:b/>
          <w:bCs/>
          <w:i/>
          <w:iCs/>
        </w:rPr>
      </w:pPr>
      <w:r w:rsidRPr="003A10FC">
        <w:rPr>
          <w:rFonts w:ascii="Times New Roman" w:hAnsi="Times New Roman" w:cs="Times New Roman"/>
          <w:b/>
          <w:bCs/>
        </w:rPr>
        <w:t>What division does your Program/Area reside in?</w:t>
      </w:r>
      <w:r w:rsidR="00C461CF" w:rsidRPr="003A10FC">
        <w:rPr>
          <w:rFonts w:ascii="Times New Roman" w:hAnsi="Times New Roman" w:cs="Times New Roman"/>
          <w:b/>
          <w:bCs/>
        </w:rPr>
        <w:t xml:space="preserve"> </w:t>
      </w:r>
    </w:p>
    <w:p w14:paraId="1204F409" w14:textId="01DF881D" w:rsidR="00D14470" w:rsidRPr="00030739" w:rsidRDefault="00C461CF" w:rsidP="00030739">
      <w:pPr>
        <w:ind w:firstLine="360"/>
        <w:rPr>
          <w:rFonts w:ascii="Times New Roman" w:hAnsi="Times New Roman" w:cs="Times New Roman"/>
          <w:i/>
          <w:iCs/>
        </w:rPr>
      </w:pPr>
      <w:r w:rsidRPr="00030739">
        <w:rPr>
          <w:rFonts w:ascii="Times New Roman" w:hAnsi="Times New Roman" w:cs="Times New Roman"/>
          <w:u w:val="single"/>
        </w:rPr>
        <w:t>For Academic Services</w:t>
      </w:r>
      <w:r w:rsidR="00E913D5" w:rsidRPr="00030739">
        <w:rPr>
          <w:rFonts w:ascii="Times New Roman" w:hAnsi="Times New Roman" w:cs="Times New Roman"/>
          <w:u w:val="single"/>
        </w:rPr>
        <w:t>:</w:t>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i/>
          <w:iCs/>
        </w:rPr>
        <w:tab/>
      </w:r>
      <w:r w:rsidR="0018675D" w:rsidRPr="00030739">
        <w:rPr>
          <w:rFonts w:ascii="Times New Roman" w:hAnsi="Times New Roman" w:cs="Times New Roman"/>
          <w:u w:val="single"/>
        </w:rPr>
        <w:t>For Administrative Services</w:t>
      </w:r>
      <w:r w:rsidR="00E913D5" w:rsidRPr="00030739">
        <w:rPr>
          <w:rFonts w:ascii="Times New Roman" w:hAnsi="Times New Roman" w:cs="Times New Roman"/>
          <w:u w:val="single"/>
        </w:rPr>
        <w:t>:</w:t>
      </w:r>
    </w:p>
    <w:p w14:paraId="0211E0C9" w14:textId="2ED2D914" w:rsidR="00D14470" w:rsidRPr="00A31E16" w:rsidRDefault="00913936" w:rsidP="0018675D">
      <w:pPr>
        <w:ind w:firstLine="360"/>
        <w:rPr>
          <w:rFonts w:ascii="Times New Roman" w:hAnsi="Times New Roman" w:cs="Times New Roman"/>
          <w:strike/>
        </w:rPr>
      </w:pPr>
      <w:sdt>
        <w:sdtPr>
          <w:rPr>
            <w:bCs/>
          </w:rPr>
          <w:id w:val="-757367095"/>
          <w14:checkbox>
            <w14:checked w14:val="0"/>
            <w14:checkedState w14:val="2612" w14:font="MS Gothic"/>
            <w14:uncheckedState w14:val="2610" w14:font="MS Gothic"/>
          </w14:checkbox>
        </w:sdtPr>
        <w:sdtContent>
          <w:r w:rsidR="008616E2">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Academic Pathways and Student Success</w:t>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1907135766"/>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Not Applicable</w:t>
      </w:r>
    </w:p>
    <w:p w14:paraId="1B03800B" w14:textId="6EE61741" w:rsidR="00D14470" w:rsidRPr="00A31E16" w:rsidRDefault="00913936" w:rsidP="0018675D">
      <w:pPr>
        <w:ind w:firstLine="360"/>
        <w:rPr>
          <w:rFonts w:ascii="Times New Roman" w:hAnsi="Times New Roman" w:cs="Times New Roman"/>
          <w:strike/>
        </w:rPr>
      </w:pPr>
      <w:sdt>
        <w:sdtPr>
          <w:rPr>
            <w:bCs/>
          </w:rPr>
          <w:id w:val="-1104881222"/>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Applied Technology and Business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E913D5">
        <w:rPr>
          <w:rFonts w:ascii="Times New Roman" w:hAnsi="Times New Roman" w:cs="Times New Roman"/>
          <w:u w:val="single"/>
        </w:rPr>
        <w:t>For Office of the President</w:t>
      </w:r>
      <w:r w:rsidR="00E913D5" w:rsidRPr="00E913D5">
        <w:rPr>
          <w:rFonts w:ascii="Times New Roman" w:hAnsi="Times New Roman" w:cs="Times New Roman"/>
          <w:u w:val="single"/>
        </w:rPr>
        <w:t>:</w:t>
      </w:r>
    </w:p>
    <w:p w14:paraId="594C322D" w14:textId="27D9DA81" w:rsidR="00D14470" w:rsidRPr="00A31E16" w:rsidRDefault="00913936" w:rsidP="007E700C">
      <w:pPr>
        <w:ind w:firstLine="360"/>
        <w:rPr>
          <w:rFonts w:ascii="Times New Roman" w:hAnsi="Times New Roman" w:cs="Times New Roman"/>
        </w:rPr>
      </w:pPr>
      <w:sdt>
        <w:sdtPr>
          <w:rPr>
            <w:bCs/>
          </w:rPr>
          <w:id w:val="-773403552"/>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Arts, Media, and Communication</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363976275"/>
          <w14:checkbox>
            <w14:checked w14:val="0"/>
            <w14:checkedState w14:val="2612" w14:font="MS Gothic"/>
            <w14:uncheckedState w14:val="2610" w14:font="MS Gothic"/>
          </w14:checkbox>
        </w:sdtPr>
        <w:sdtContent>
          <w:r w:rsidR="00A306BC">
            <w:rPr>
              <w:rFonts w:ascii="MS Gothic" w:eastAsia="MS Gothic" w:hAnsi="MS Gothic" w:cs="Times New Roman" w:hint="eastAsia"/>
            </w:rPr>
            <w:t>☐</w:t>
          </w:r>
        </w:sdtContent>
      </w:sdt>
      <w:r w:rsidR="00EC49B0">
        <w:rPr>
          <w:rFonts w:ascii="Times New Roman" w:hAnsi="Times New Roman" w:cs="Times New Roman"/>
        </w:rPr>
        <w:t xml:space="preserve"> </w:t>
      </w:r>
      <w:r w:rsidR="0018675D" w:rsidRPr="00A31E16">
        <w:rPr>
          <w:rFonts w:ascii="Times New Roman" w:hAnsi="Times New Roman" w:cs="Times New Roman"/>
        </w:rPr>
        <w:t>Not Applicabl</w:t>
      </w:r>
      <w:r w:rsidR="007E700C" w:rsidRPr="00A31E16">
        <w:rPr>
          <w:rFonts w:ascii="Times New Roman" w:hAnsi="Times New Roman" w:cs="Times New Roman"/>
        </w:rPr>
        <w:t>e</w:t>
      </w:r>
    </w:p>
    <w:p w14:paraId="0A3794F6" w14:textId="4DBD6C10" w:rsidR="00D14470" w:rsidRPr="00E913D5" w:rsidRDefault="00913936" w:rsidP="00FD584C">
      <w:pPr>
        <w:ind w:firstLine="360"/>
        <w:rPr>
          <w:rFonts w:ascii="Times New Roman" w:hAnsi="Times New Roman" w:cs="Times New Roman"/>
        </w:rPr>
      </w:pPr>
      <w:sdt>
        <w:sdtPr>
          <w:rPr>
            <w:bCs/>
          </w:rPr>
          <w:id w:val="1575318848"/>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Health, Kinesiology</w:t>
      </w:r>
      <w:r w:rsidR="00746986">
        <w:rPr>
          <w:rFonts w:ascii="Times New Roman" w:hAnsi="Times New Roman" w:cs="Times New Roman"/>
        </w:rPr>
        <w:t>,</w:t>
      </w:r>
      <w:r w:rsidR="00D14470" w:rsidRPr="00A31E16">
        <w:rPr>
          <w:rFonts w:ascii="Times New Roman" w:hAnsi="Times New Roman" w:cs="Times New Roman"/>
        </w:rPr>
        <w:t xml:space="preserve"> and Athletics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proofErr w:type="gramStart"/>
      <w:r w:rsidR="0018675D" w:rsidRPr="00E913D5">
        <w:rPr>
          <w:rFonts w:ascii="Times New Roman" w:hAnsi="Times New Roman" w:cs="Times New Roman"/>
          <w:u w:val="single"/>
        </w:rPr>
        <w:t>For</w:t>
      </w:r>
      <w:proofErr w:type="gramEnd"/>
      <w:r w:rsidR="0018675D" w:rsidRPr="00E913D5">
        <w:rPr>
          <w:rFonts w:ascii="Times New Roman" w:hAnsi="Times New Roman" w:cs="Times New Roman"/>
          <w:u w:val="single"/>
        </w:rPr>
        <w:t xml:space="preserve"> Student Services</w:t>
      </w:r>
      <w:r w:rsidR="00E913D5" w:rsidRPr="00E913D5">
        <w:rPr>
          <w:rFonts w:ascii="Times New Roman" w:hAnsi="Times New Roman" w:cs="Times New Roman"/>
          <w:u w:val="single"/>
        </w:rPr>
        <w:t>:</w:t>
      </w:r>
    </w:p>
    <w:p w14:paraId="68FBEEEC" w14:textId="004B4A06" w:rsidR="00D14470" w:rsidRPr="00A31E16" w:rsidRDefault="00913936" w:rsidP="00FD584C">
      <w:pPr>
        <w:ind w:firstLine="360"/>
        <w:rPr>
          <w:rFonts w:ascii="Times New Roman" w:hAnsi="Times New Roman" w:cs="Times New Roman"/>
        </w:rPr>
      </w:pPr>
      <w:sdt>
        <w:sdtPr>
          <w:rPr>
            <w:bCs/>
          </w:rPr>
          <w:id w:val="875277980"/>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Language Arts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500583816"/>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Counseling</w:t>
      </w:r>
    </w:p>
    <w:p w14:paraId="3D7456F5" w14:textId="7500C056" w:rsidR="00D14470" w:rsidRPr="00A31E16" w:rsidRDefault="00913936" w:rsidP="00FD584C">
      <w:pPr>
        <w:ind w:firstLine="360"/>
        <w:rPr>
          <w:rFonts w:ascii="Times New Roman" w:hAnsi="Times New Roman" w:cs="Times New Roman"/>
        </w:rPr>
      </w:pPr>
      <w:sdt>
        <w:sdtPr>
          <w:rPr>
            <w:bCs/>
          </w:rPr>
          <w:id w:val="120191051"/>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Science and Mathematics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sdt>
        <w:sdtPr>
          <w:rPr>
            <w:rFonts w:ascii="Times New Roman" w:hAnsi="Times New Roman" w:cs="Times New Roman"/>
          </w:rPr>
          <w:id w:val="-1210648814"/>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Special Programs</w:t>
      </w:r>
    </w:p>
    <w:p w14:paraId="4A3BCA22" w14:textId="42E25444" w:rsidR="00D14470" w:rsidRPr="00A31E16" w:rsidRDefault="00913936" w:rsidP="007E700C">
      <w:pPr>
        <w:ind w:firstLine="360"/>
        <w:rPr>
          <w:rFonts w:ascii="Times New Roman" w:hAnsi="Times New Roman" w:cs="Times New Roman"/>
          <w:strike/>
        </w:rPr>
      </w:pPr>
      <w:sdt>
        <w:sdtPr>
          <w:rPr>
            <w:bCs/>
          </w:rPr>
          <w:id w:val="1476486126"/>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Social Sciences</w:t>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18675D" w:rsidRPr="00A31E16">
        <w:rPr>
          <w:rFonts w:ascii="Times New Roman" w:hAnsi="Times New Roman" w:cs="Times New Roman"/>
        </w:rPr>
        <w:tab/>
      </w:r>
      <w:r w:rsidR="00EC49B0">
        <w:rPr>
          <w:rFonts w:ascii="Times New Roman" w:hAnsi="Times New Roman" w:cs="Times New Roman"/>
        </w:rPr>
        <w:tab/>
      </w:r>
      <w:sdt>
        <w:sdtPr>
          <w:rPr>
            <w:rFonts w:ascii="Times New Roman" w:hAnsi="Times New Roman" w:cs="Times New Roman"/>
          </w:rPr>
          <w:id w:val="-996188698"/>
          <w14:checkbox>
            <w14:checked w14:val="0"/>
            <w14:checkedState w14:val="2612" w14:font="MS Gothic"/>
            <w14:uncheckedState w14:val="2610" w14:font="MS Gothic"/>
          </w14:checkbox>
        </w:sdtPr>
        <w:sdtContent>
          <w:r w:rsidR="00EC49B0">
            <w:rPr>
              <w:rFonts w:ascii="MS Gothic" w:eastAsia="MS Gothic" w:hAnsi="MS Gothic" w:cs="Times New Roman" w:hint="eastAsia"/>
            </w:rPr>
            <w:t>☐</w:t>
          </w:r>
        </w:sdtContent>
      </w:sdt>
      <w:r w:rsidR="0018675D" w:rsidRPr="00A31E16">
        <w:rPr>
          <w:bCs/>
        </w:rPr>
        <w:t xml:space="preserve"> </w:t>
      </w:r>
      <w:r w:rsidR="0018675D" w:rsidRPr="00A31E16">
        <w:rPr>
          <w:rFonts w:ascii="Times New Roman" w:hAnsi="Times New Roman" w:cs="Times New Roman"/>
        </w:rPr>
        <w:t xml:space="preserve">Not Applicable </w:t>
      </w:r>
    </w:p>
    <w:p w14:paraId="645393CF" w14:textId="2AD86DF5" w:rsidR="00AE2BFD" w:rsidRPr="00A31E16" w:rsidRDefault="00913936" w:rsidP="00FD584C">
      <w:pPr>
        <w:ind w:firstLine="360"/>
        <w:rPr>
          <w:rFonts w:ascii="Times New Roman" w:hAnsi="Times New Roman" w:cs="Times New Roman"/>
        </w:rPr>
      </w:pPr>
      <w:sdt>
        <w:sdtPr>
          <w:rPr>
            <w:bCs/>
          </w:rPr>
          <w:id w:val="1697111834"/>
          <w14:checkbox>
            <w14:checked w14:val="0"/>
            <w14:checkedState w14:val="2612" w14:font="MS Gothic"/>
            <w14:uncheckedState w14:val="2610" w14:font="MS Gothic"/>
          </w14:checkbox>
        </w:sdtPr>
        <w:sdtContent>
          <w:r w:rsidR="00EC49B0">
            <w:rPr>
              <w:rFonts w:ascii="MS Gothic" w:eastAsia="MS Gothic" w:hAnsi="MS Gothic" w:hint="eastAsia"/>
              <w:bCs/>
            </w:rPr>
            <w:t>☐</w:t>
          </w:r>
        </w:sdtContent>
      </w:sdt>
      <w:r w:rsidR="00D14470" w:rsidRPr="00A31E16">
        <w:rPr>
          <w:bCs/>
        </w:rPr>
        <w:t xml:space="preserve"> </w:t>
      </w:r>
      <w:r w:rsidR="00D14470" w:rsidRPr="00A31E16">
        <w:rPr>
          <w:rFonts w:ascii="Times New Roman" w:hAnsi="Times New Roman" w:cs="Times New Roman"/>
        </w:rPr>
        <w:t>Not Applicable</w:t>
      </w:r>
      <w:r w:rsidR="00C461CF" w:rsidRPr="00A31E16">
        <w:rPr>
          <w:rFonts w:ascii="Times New Roman" w:hAnsi="Times New Roman" w:cs="Times New Roman"/>
        </w:rPr>
        <w:t xml:space="preserve"> </w:t>
      </w:r>
    </w:p>
    <w:p w14:paraId="4C5D40F3" w14:textId="77777777" w:rsidR="000E16CE" w:rsidRPr="00A31E16" w:rsidRDefault="000E16CE" w:rsidP="00FD584C">
      <w:pPr>
        <w:ind w:firstLine="360"/>
        <w:rPr>
          <w:rFonts w:ascii="Times New Roman" w:hAnsi="Times New Roman" w:cs="Times New Roman"/>
        </w:rPr>
      </w:pPr>
    </w:p>
    <w:p w14:paraId="6A533F67" w14:textId="77777777" w:rsidR="000E16CE" w:rsidRPr="003A10FC" w:rsidRDefault="000E16CE" w:rsidP="000E16CE">
      <w:pPr>
        <w:pStyle w:val="ListParagraph"/>
        <w:numPr>
          <w:ilvl w:val="0"/>
          <w:numId w:val="5"/>
        </w:numPr>
        <w:rPr>
          <w:rFonts w:ascii="Times New Roman" w:hAnsi="Times New Roman" w:cs="Times New Roman"/>
          <w:b/>
          <w:bCs/>
        </w:rPr>
      </w:pPr>
      <w:r w:rsidRPr="003A10FC">
        <w:rPr>
          <w:rFonts w:ascii="Times New Roman" w:hAnsi="Times New Roman" w:cs="Times New Roman"/>
          <w:b/>
          <w:bCs/>
        </w:rPr>
        <w:t>What organizational unit does your program/area belong to?</w:t>
      </w:r>
    </w:p>
    <w:p w14:paraId="16B430AE" w14:textId="60B86819" w:rsidR="000E16CE" w:rsidRPr="00A31E16" w:rsidRDefault="00913936" w:rsidP="000E16CE">
      <w:pPr>
        <w:ind w:firstLine="360"/>
        <w:rPr>
          <w:rFonts w:ascii="Times New Roman" w:hAnsi="Times New Roman" w:cs="Times New Roman"/>
        </w:rPr>
      </w:pPr>
      <w:sdt>
        <w:sdtPr>
          <w:rPr>
            <w:bCs/>
          </w:rPr>
          <w:id w:val="-370082150"/>
          <w14:checkbox>
            <w14:checked w14:val="0"/>
            <w14:checkedState w14:val="2612" w14:font="MS Gothic"/>
            <w14:uncheckedState w14:val="2610" w14:font="MS Gothic"/>
          </w14:checkbox>
        </w:sdtPr>
        <w:sdtContent>
          <w:r w:rsidR="003A10FC">
            <w:rPr>
              <w:rFonts w:ascii="MS Gothic" w:eastAsia="MS Gothic" w:hAnsi="MS Gothic" w:hint="eastAsia"/>
              <w:bCs/>
            </w:rPr>
            <w:t>☐</w:t>
          </w:r>
        </w:sdtContent>
      </w:sdt>
      <w:r w:rsidR="000E16CE" w:rsidRPr="00A31E16">
        <w:rPr>
          <w:bCs/>
        </w:rPr>
        <w:t xml:space="preserve"> </w:t>
      </w:r>
      <w:r w:rsidR="000E16CE" w:rsidRPr="00A31E16">
        <w:rPr>
          <w:rFonts w:ascii="Times New Roman" w:hAnsi="Times New Roman" w:cs="Times New Roman"/>
        </w:rPr>
        <w:t xml:space="preserve">Academic Services </w:t>
      </w:r>
    </w:p>
    <w:p w14:paraId="19BC4A05" w14:textId="21D3DF06" w:rsidR="000E16CE" w:rsidRPr="00A31E16" w:rsidRDefault="00913936" w:rsidP="000E16CE">
      <w:pPr>
        <w:ind w:firstLine="360"/>
        <w:rPr>
          <w:rFonts w:ascii="Times New Roman" w:hAnsi="Times New Roman" w:cs="Times New Roman"/>
        </w:rPr>
      </w:pPr>
      <w:sdt>
        <w:sdtPr>
          <w:rPr>
            <w:bCs/>
          </w:rPr>
          <w:id w:val="-412164180"/>
          <w14:checkbox>
            <w14:checked w14:val="0"/>
            <w14:checkedState w14:val="2612" w14:font="MS Gothic"/>
            <w14:uncheckedState w14:val="2610" w14:font="MS Gothic"/>
          </w14:checkbox>
        </w:sdtPr>
        <w:sdtContent>
          <w:r w:rsidR="003A10FC">
            <w:rPr>
              <w:rFonts w:ascii="MS Gothic" w:eastAsia="MS Gothic" w:hAnsi="MS Gothic" w:hint="eastAsia"/>
              <w:bCs/>
            </w:rPr>
            <w:t>☐</w:t>
          </w:r>
        </w:sdtContent>
      </w:sdt>
      <w:r w:rsidR="000E16CE" w:rsidRPr="00A31E16">
        <w:rPr>
          <w:bCs/>
        </w:rPr>
        <w:t xml:space="preserve"> </w:t>
      </w:r>
      <w:r w:rsidR="000E16CE" w:rsidRPr="00A31E16">
        <w:rPr>
          <w:rFonts w:ascii="Times New Roman" w:hAnsi="Times New Roman" w:cs="Times New Roman"/>
        </w:rPr>
        <w:t xml:space="preserve">Administrative Services </w:t>
      </w:r>
    </w:p>
    <w:p w14:paraId="67706E3E" w14:textId="7D7B0061" w:rsidR="000E16CE" w:rsidRPr="00A31E16" w:rsidRDefault="00913936" w:rsidP="000E16CE">
      <w:pPr>
        <w:ind w:firstLine="360"/>
        <w:rPr>
          <w:rFonts w:ascii="Times New Roman" w:hAnsi="Times New Roman" w:cs="Times New Roman"/>
        </w:rPr>
      </w:pPr>
      <w:sdt>
        <w:sdtPr>
          <w:rPr>
            <w:bCs/>
          </w:rPr>
          <w:id w:val="148485130"/>
          <w14:checkbox>
            <w14:checked w14:val="0"/>
            <w14:checkedState w14:val="2612" w14:font="MS Gothic"/>
            <w14:uncheckedState w14:val="2610" w14:font="MS Gothic"/>
          </w14:checkbox>
        </w:sdtPr>
        <w:sdtContent>
          <w:r w:rsidR="00A306BC">
            <w:rPr>
              <w:rFonts w:ascii="MS Gothic" w:eastAsia="MS Gothic" w:hAnsi="MS Gothic" w:hint="eastAsia"/>
              <w:bCs/>
            </w:rPr>
            <w:t>☐</w:t>
          </w:r>
        </w:sdtContent>
      </w:sdt>
      <w:r w:rsidR="000E16CE" w:rsidRPr="00A31E16">
        <w:rPr>
          <w:bCs/>
        </w:rPr>
        <w:t xml:space="preserve"> </w:t>
      </w:r>
      <w:r w:rsidR="000E16CE" w:rsidRPr="00A31E16">
        <w:rPr>
          <w:rFonts w:ascii="Times New Roman" w:hAnsi="Times New Roman" w:cs="Times New Roman"/>
        </w:rPr>
        <w:t xml:space="preserve">Office of the President </w:t>
      </w:r>
    </w:p>
    <w:p w14:paraId="27A7D368" w14:textId="3746F07E" w:rsidR="00442767" w:rsidRPr="00A31E16" w:rsidRDefault="00913936" w:rsidP="000E16CE">
      <w:pPr>
        <w:ind w:firstLine="360"/>
        <w:rPr>
          <w:rFonts w:ascii="Times New Roman" w:hAnsi="Times New Roman" w:cs="Times New Roman"/>
        </w:rPr>
      </w:pPr>
      <w:sdt>
        <w:sdtPr>
          <w:rPr>
            <w:rFonts w:ascii="Times New Roman" w:hAnsi="Times New Roman" w:cs="Times New Roman"/>
          </w:rPr>
          <w:id w:val="-493872649"/>
          <w14:checkbox>
            <w14:checked w14:val="0"/>
            <w14:checkedState w14:val="2612" w14:font="MS Gothic"/>
            <w14:uncheckedState w14:val="2610" w14:font="MS Gothic"/>
          </w14:checkbox>
        </w:sdtPr>
        <w:sdtContent>
          <w:r w:rsidR="003A10FC">
            <w:rPr>
              <w:rFonts w:ascii="MS Gothic" w:eastAsia="MS Gothic" w:hAnsi="MS Gothic" w:cs="Times New Roman" w:hint="eastAsia"/>
            </w:rPr>
            <w:t>☐</w:t>
          </w:r>
        </w:sdtContent>
      </w:sdt>
      <w:r w:rsidR="000E16CE" w:rsidRPr="00A31E16">
        <w:rPr>
          <w:rFonts w:ascii="Times New Roman" w:hAnsi="Times New Roman" w:cs="Times New Roman"/>
        </w:rPr>
        <w:t xml:space="preserve"> Student Services</w:t>
      </w:r>
    </w:p>
    <w:p w14:paraId="16325B3E" w14:textId="40B3E400" w:rsidR="00820D64" w:rsidRPr="003A10FC" w:rsidRDefault="00D9768F" w:rsidP="00FD584C">
      <w:pPr>
        <w:pStyle w:val="TextEntryLine"/>
        <w:numPr>
          <w:ilvl w:val="0"/>
          <w:numId w:val="5"/>
        </w:numPr>
        <w:rPr>
          <w:rFonts w:ascii="Times New Roman" w:hAnsi="Times New Roman" w:cs="Times New Roman"/>
          <w:b/>
          <w:bCs/>
        </w:rPr>
      </w:pPr>
      <w:r w:rsidRPr="003A10FC">
        <w:rPr>
          <w:rFonts w:ascii="Times New Roman" w:hAnsi="Times New Roman" w:cs="Times New Roman"/>
          <w:b/>
          <w:bCs/>
        </w:rPr>
        <w:t>Name(s) of the person or people who contributed to this review:</w:t>
      </w:r>
    </w:p>
    <w:tbl>
      <w:tblPr>
        <w:tblStyle w:val="TableGrid"/>
        <w:tblW w:w="10440" w:type="dxa"/>
        <w:tblInd w:w="3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913D5" w14:paraId="2D21720C" w14:textId="77777777" w:rsidTr="00E913D5">
        <w:tc>
          <w:tcPr>
            <w:tcW w:w="10440" w:type="dxa"/>
          </w:tcPr>
          <w:p w14:paraId="73389163" w14:textId="77777777" w:rsidR="00E913D5" w:rsidRDefault="00E913D5" w:rsidP="00E913D5">
            <w:pPr>
              <w:pStyle w:val="ListParagraph"/>
              <w:ind w:left="0"/>
              <w:rPr>
                <w:rFonts w:ascii="Times New Roman" w:hAnsi="Times New Roman" w:cs="Times New Roman"/>
              </w:rPr>
            </w:pPr>
          </w:p>
          <w:p w14:paraId="78854E80" w14:textId="038733ED" w:rsidR="00880BCD" w:rsidRDefault="00880BCD" w:rsidP="00E913D5">
            <w:pPr>
              <w:pStyle w:val="ListParagraph"/>
              <w:ind w:left="0"/>
              <w:rPr>
                <w:rFonts w:ascii="Times New Roman" w:hAnsi="Times New Roman" w:cs="Times New Roman"/>
              </w:rPr>
            </w:pPr>
          </w:p>
        </w:tc>
      </w:tr>
    </w:tbl>
    <w:p w14:paraId="281F37D0" w14:textId="1C40E1A9" w:rsidR="00887B87" w:rsidRPr="00982C14" w:rsidRDefault="00CB1F8C" w:rsidP="00472F17">
      <w:pPr>
        <w:pStyle w:val="SFGray"/>
        <w:rPr>
          <w:rFonts w:ascii="Times New Roman" w:hAnsi="Times New Roman" w:cs="Times New Roman"/>
          <w:b w:val="0"/>
          <w:bCs/>
          <w:color w:val="000000" w:themeColor="text1"/>
          <w:sz w:val="28"/>
          <w:szCs w:val="28"/>
        </w:rPr>
      </w:pPr>
      <w:bookmarkStart w:id="1" w:name="_Hlk141777003"/>
      <w:r w:rsidRPr="00982C14">
        <w:rPr>
          <w:rFonts w:ascii="Times New Roman" w:hAnsi="Times New Roman" w:cs="Times New Roman"/>
          <w:b w:val="0"/>
          <w:bCs/>
          <w:color w:val="000000" w:themeColor="text1"/>
          <w:sz w:val="28"/>
          <w:szCs w:val="28"/>
        </w:rPr>
        <w:lastRenderedPageBreak/>
        <w:t>Campus-Wide Issues</w:t>
      </w:r>
    </w:p>
    <w:p w14:paraId="646F7985" w14:textId="65E3D08B" w:rsidR="00B452E2" w:rsidRDefault="00B452E2" w:rsidP="0075722D">
      <w:pPr>
        <w:spacing w:before="120"/>
        <w:jc w:val="center"/>
        <w:rPr>
          <w:rFonts w:ascii="Times New Roman" w:hAnsi="Times New Roman" w:cs="Times New Roman"/>
          <w:bCs/>
          <w:i/>
          <w:iCs/>
          <w:sz w:val="24"/>
          <w:szCs w:val="24"/>
        </w:rPr>
      </w:pPr>
      <w:r w:rsidRPr="00880BCD">
        <w:rPr>
          <w:rFonts w:ascii="Times New Roman" w:hAnsi="Times New Roman" w:cs="Times New Roman"/>
          <w:bCs/>
          <w:i/>
          <w:iCs/>
          <w:sz w:val="24"/>
          <w:szCs w:val="24"/>
        </w:rPr>
        <w:t>Reflections on Annual Priority Progress in Academic Year 2022-23</w:t>
      </w:r>
      <w:bookmarkEnd w:id="1"/>
    </w:p>
    <w:p w14:paraId="6FC444ED" w14:textId="77777777" w:rsidR="0075722D" w:rsidRPr="00880BCD" w:rsidRDefault="0075722D" w:rsidP="004C08D9">
      <w:pPr>
        <w:jc w:val="center"/>
        <w:rPr>
          <w:rFonts w:ascii="Times New Roman" w:hAnsi="Times New Roman" w:cs="Times New Roman"/>
          <w:bCs/>
          <w:i/>
          <w:iCs/>
          <w:sz w:val="24"/>
          <w:szCs w:val="24"/>
        </w:rPr>
      </w:pPr>
    </w:p>
    <w:p w14:paraId="786D1A7B" w14:textId="5CA2E978" w:rsidR="00B452E2" w:rsidRPr="00B452E2" w:rsidRDefault="00B452E2" w:rsidP="00B452E2">
      <w:pPr>
        <w:rPr>
          <w:rFonts w:ascii="Times New Roman" w:hAnsi="Times New Roman" w:cs="Times New Roman"/>
        </w:rPr>
      </w:pPr>
      <w:r w:rsidRPr="00880BCD">
        <w:rPr>
          <w:rFonts w:ascii="Times New Roman" w:hAnsi="Times New Roman" w:cs="Times New Roman"/>
          <w:bCs/>
        </w:rPr>
        <w:t>Context:</w:t>
      </w:r>
      <w:r>
        <w:rPr>
          <w:rFonts w:ascii="Times New Roman" w:hAnsi="Times New Roman" w:cs="Times New Roman"/>
        </w:rPr>
        <w:t xml:space="preserve"> </w:t>
      </w:r>
      <w:r w:rsidRPr="00B452E2">
        <w:rPr>
          <w:rFonts w:ascii="Times New Roman" w:hAnsi="Times New Roman" w:cs="Times New Roman"/>
        </w:rPr>
        <w:t xml:space="preserve">The Planning and Resource Allocation Committee (PRAC) establishes </w:t>
      </w:r>
      <w:hyperlink r:id="rId8" w:history="1">
        <w:r w:rsidRPr="00913936">
          <w:rPr>
            <w:rStyle w:val="Hyperlink"/>
            <w:rFonts w:ascii="Times New Roman" w:hAnsi="Times New Roman" w:cs="Times New Roman"/>
            <w:bCs/>
            <w:iCs/>
          </w:rPr>
          <w:t>Annual Planning Priorities</w:t>
        </w:r>
      </w:hyperlink>
      <w:r w:rsidR="00C27826" w:rsidRPr="00913936">
        <w:rPr>
          <w:rFonts w:ascii="Times New Roman" w:hAnsi="Times New Roman" w:cs="Times New Roman"/>
          <w:b/>
        </w:rPr>
        <w:t xml:space="preserve"> </w:t>
      </w:r>
      <w:r w:rsidR="00C27826" w:rsidRPr="00C27826">
        <w:rPr>
          <w:rFonts w:ascii="Times New Roman" w:hAnsi="Times New Roman" w:cs="Times New Roman"/>
        </w:rPr>
        <w:t>based on collegewide trends in PAR responses, experiences from grant and categorical fund managers, and issues raised in PRAC</w:t>
      </w:r>
      <w:r w:rsidRPr="00C27826">
        <w:rPr>
          <w:rFonts w:ascii="Times New Roman" w:hAnsi="Times New Roman" w:cs="Times New Roman"/>
        </w:rPr>
        <w:t>.</w:t>
      </w:r>
      <w:r w:rsidRPr="00B452E2">
        <w:rPr>
          <w:rFonts w:ascii="Times New Roman" w:hAnsi="Times New Roman" w:cs="Times New Roman"/>
        </w:rPr>
        <w:t xml:space="preserve"> In brief, the planning priorities for 2022-2023 were to:</w:t>
      </w:r>
    </w:p>
    <w:p w14:paraId="0C9DDB58" w14:textId="77777777" w:rsidR="00B452E2" w:rsidRPr="00B452E2" w:rsidRDefault="00B452E2" w:rsidP="00B452E2">
      <w:pPr>
        <w:rPr>
          <w:rFonts w:ascii="Times New Roman" w:hAnsi="Times New Roman" w:cs="Times New Roman"/>
        </w:rPr>
      </w:pPr>
      <w:r w:rsidRPr="00B452E2">
        <w:rPr>
          <w:rFonts w:ascii="Times New Roman" w:hAnsi="Times New Roman" w:cs="Times New Roman"/>
        </w:rPr>
        <w:t>1) Develop support networks to link students to Pathway Success Team members and services;</w:t>
      </w:r>
    </w:p>
    <w:p w14:paraId="1EF47FC9" w14:textId="56FC0558" w:rsidR="00B452E2" w:rsidRPr="00B452E2" w:rsidRDefault="00B452E2" w:rsidP="00B452E2">
      <w:pPr>
        <w:rPr>
          <w:rFonts w:ascii="Times New Roman" w:hAnsi="Times New Roman" w:cs="Times New Roman"/>
        </w:rPr>
      </w:pPr>
      <w:r w:rsidRPr="00B452E2">
        <w:rPr>
          <w:rFonts w:ascii="Times New Roman" w:hAnsi="Times New Roman" w:cs="Times New Roman"/>
        </w:rPr>
        <w:t>2) Expand Chabot's connection to the external community to expand students</w:t>
      </w:r>
      <w:r w:rsidR="00746986">
        <w:rPr>
          <w:rFonts w:ascii="Times New Roman" w:hAnsi="Times New Roman" w:cs="Times New Roman"/>
        </w:rPr>
        <w:t>’</w:t>
      </w:r>
      <w:r w:rsidRPr="00B452E2">
        <w:rPr>
          <w:rFonts w:ascii="Times New Roman" w:hAnsi="Times New Roman" w:cs="Times New Roman"/>
        </w:rPr>
        <w:t xml:space="preserve"> access to basic needs support and work-based learning opportunities and careers; and</w:t>
      </w:r>
    </w:p>
    <w:p w14:paraId="24D6FA11" w14:textId="77777777" w:rsidR="00B452E2" w:rsidRPr="00B452E2" w:rsidRDefault="00B452E2" w:rsidP="00B452E2">
      <w:pPr>
        <w:rPr>
          <w:rFonts w:ascii="Times New Roman" w:hAnsi="Times New Roman" w:cs="Times New Roman"/>
        </w:rPr>
      </w:pPr>
      <w:r w:rsidRPr="00B452E2">
        <w:rPr>
          <w:rFonts w:ascii="Times New Roman" w:hAnsi="Times New Roman" w:cs="Times New Roman"/>
        </w:rPr>
        <w:t>3) Improve student interfaces (e.g., marketing, website redesign, virtual ways for students to access services).</w:t>
      </w:r>
    </w:p>
    <w:p w14:paraId="4D5B8658" w14:textId="77777777" w:rsidR="00880BCD" w:rsidRDefault="00B452E2" w:rsidP="00B452E2">
      <w:pPr>
        <w:rPr>
          <w:rFonts w:ascii="Times New Roman" w:hAnsi="Times New Roman" w:cs="Times New Roman"/>
        </w:rPr>
      </w:pPr>
      <w:r w:rsidRPr="00B452E2">
        <w:rPr>
          <w:rFonts w:ascii="Times New Roman" w:hAnsi="Times New Roman" w:cs="Times New Roman"/>
        </w:rPr>
        <w:t xml:space="preserve"> </w:t>
      </w:r>
    </w:p>
    <w:p w14:paraId="5E50BE8E" w14:textId="5F25EF55" w:rsidR="005D2A14" w:rsidRPr="00880BCD" w:rsidRDefault="00B452E2" w:rsidP="00B518B6">
      <w:pPr>
        <w:pStyle w:val="ListParagraph"/>
        <w:numPr>
          <w:ilvl w:val="0"/>
          <w:numId w:val="5"/>
        </w:numPr>
        <w:spacing w:after="240"/>
        <w:rPr>
          <w:rFonts w:ascii="Times New Roman" w:hAnsi="Times New Roman" w:cs="Times New Roman"/>
          <w:b/>
          <w:bCs/>
        </w:rPr>
      </w:pPr>
      <w:r w:rsidRPr="00880BCD">
        <w:rPr>
          <w:rFonts w:ascii="Times New Roman" w:hAnsi="Times New Roman" w:cs="Times New Roman"/>
          <w:b/>
          <w:bCs/>
        </w:rPr>
        <w:t>What progress did you see in any of these annual planning priorities?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16916" w14:paraId="6627E753" w14:textId="77777777" w:rsidTr="00116916">
        <w:trPr>
          <w:trHeight w:val="1440"/>
        </w:trPr>
        <w:tc>
          <w:tcPr>
            <w:tcW w:w="10790" w:type="dxa"/>
          </w:tcPr>
          <w:p w14:paraId="1ADE8884" w14:textId="77777777" w:rsidR="00116916" w:rsidRDefault="00116916" w:rsidP="00C436CD">
            <w:pPr>
              <w:rPr>
                <w:rFonts w:ascii="Times New Roman" w:hAnsi="Times New Roman" w:cs="Times New Roman"/>
                <w:b/>
              </w:rPr>
            </w:pPr>
          </w:p>
        </w:tc>
      </w:tr>
    </w:tbl>
    <w:p w14:paraId="5C767DF2" w14:textId="77777777" w:rsidR="00880BCD" w:rsidRDefault="00880BCD" w:rsidP="00C436CD">
      <w:pPr>
        <w:rPr>
          <w:rFonts w:ascii="Times New Roman" w:hAnsi="Times New Roman" w:cs="Times New Roman"/>
          <w:b/>
        </w:rPr>
      </w:pPr>
    </w:p>
    <w:p w14:paraId="7C9A3A1D" w14:textId="2DC6CA87" w:rsidR="00C436CD" w:rsidRPr="00880BCD" w:rsidRDefault="00C436CD" w:rsidP="00B518B6">
      <w:pPr>
        <w:pStyle w:val="ListParagraph"/>
        <w:numPr>
          <w:ilvl w:val="0"/>
          <w:numId w:val="5"/>
        </w:numPr>
        <w:spacing w:after="240"/>
        <w:rPr>
          <w:rFonts w:ascii="Times New Roman" w:hAnsi="Times New Roman" w:cs="Times New Roman"/>
          <w:b/>
          <w:bCs/>
        </w:rPr>
      </w:pPr>
      <w:r w:rsidRPr="00880BCD">
        <w:rPr>
          <w:rFonts w:ascii="Times New Roman" w:hAnsi="Times New Roman" w:cs="Times New Roman"/>
          <w:b/>
          <w:bCs/>
        </w:rPr>
        <w:t xml:space="preserve">If you could advise college decision makers how to make better or more efficient progress on any of these </w:t>
      </w:r>
      <w:r w:rsidR="00913936">
        <w:rPr>
          <w:rFonts w:ascii="Times New Roman" w:hAnsi="Times New Roman" w:cs="Times New Roman"/>
          <w:b/>
          <w:bCs/>
        </w:rPr>
        <w:t>a</w:t>
      </w:r>
      <w:r w:rsidRPr="00880BCD">
        <w:rPr>
          <w:rFonts w:ascii="Times New Roman" w:hAnsi="Times New Roman" w:cs="Times New Roman"/>
          <w:b/>
          <w:bCs/>
        </w:rPr>
        <w:t xml:space="preserve">nnual </w:t>
      </w:r>
      <w:r w:rsidR="00913936">
        <w:rPr>
          <w:rFonts w:ascii="Times New Roman" w:hAnsi="Times New Roman" w:cs="Times New Roman"/>
          <w:b/>
          <w:bCs/>
        </w:rPr>
        <w:t>p</w:t>
      </w:r>
      <w:r w:rsidRPr="00880BCD">
        <w:rPr>
          <w:rFonts w:ascii="Times New Roman" w:hAnsi="Times New Roman" w:cs="Times New Roman"/>
          <w:b/>
          <w:bCs/>
        </w:rPr>
        <w:t xml:space="preserve">lanning </w:t>
      </w:r>
      <w:r w:rsidR="00913936">
        <w:rPr>
          <w:rFonts w:ascii="Times New Roman" w:hAnsi="Times New Roman" w:cs="Times New Roman"/>
          <w:b/>
          <w:bCs/>
        </w:rPr>
        <w:t>p</w:t>
      </w:r>
      <w:r w:rsidRPr="00880BCD">
        <w:rPr>
          <w:rFonts w:ascii="Times New Roman" w:hAnsi="Times New Roman" w:cs="Times New Roman"/>
          <w:b/>
          <w:bCs/>
        </w:rPr>
        <w:t xml:space="preserve">riorities, </w:t>
      </w:r>
      <w:r w:rsidR="00BB7023" w:rsidRPr="00880BCD">
        <w:rPr>
          <w:rFonts w:ascii="Times New Roman" w:hAnsi="Times New Roman" w:cs="Times New Roman"/>
          <w:b/>
          <w:bCs/>
        </w:rPr>
        <w:t>w</w:t>
      </w:r>
      <w:r w:rsidRPr="00880BCD">
        <w:rPr>
          <w:rFonts w:ascii="Times New Roman" w:hAnsi="Times New Roman" w:cs="Times New Roman"/>
          <w:b/>
          <w:bCs/>
        </w:rPr>
        <w:t>hat would you say?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880BCD" w14:paraId="76915E0A" w14:textId="77777777" w:rsidTr="00116916">
        <w:trPr>
          <w:trHeight w:val="1440"/>
        </w:trPr>
        <w:tc>
          <w:tcPr>
            <w:tcW w:w="10790" w:type="dxa"/>
          </w:tcPr>
          <w:p w14:paraId="69798933" w14:textId="659BBF26" w:rsidR="00116916" w:rsidRDefault="00116916" w:rsidP="00116916">
            <w:pPr>
              <w:rPr>
                <w:rFonts w:ascii="Times New Roman" w:hAnsi="Times New Roman" w:cs="Times New Roman"/>
              </w:rPr>
            </w:pPr>
          </w:p>
        </w:tc>
      </w:tr>
    </w:tbl>
    <w:p w14:paraId="773F8C2E" w14:textId="0C8AFBED" w:rsidR="00A11F47" w:rsidRPr="004318C4" w:rsidRDefault="00A11F47" w:rsidP="00FD584C">
      <w:pPr>
        <w:rPr>
          <w:rFonts w:ascii="Times New Roman" w:hAnsi="Times New Roman" w:cs="Times New Roman"/>
        </w:rPr>
      </w:pPr>
    </w:p>
    <w:p w14:paraId="71D373FF" w14:textId="4967ACFD" w:rsidR="00AB47AB" w:rsidRDefault="005D2A14" w:rsidP="00FD584C">
      <w:pPr>
        <w:rPr>
          <w:rFonts w:ascii="Times New Roman" w:hAnsi="Times New Roman" w:cs="Times New Roman"/>
        </w:rPr>
      </w:pPr>
      <w:r w:rsidRPr="00880BCD">
        <w:rPr>
          <w:rFonts w:ascii="Times New Roman" w:hAnsi="Times New Roman" w:cs="Times New Roman"/>
          <w:bCs/>
        </w:rPr>
        <w:t>Context:</w:t>
      </w:r>
      <w:r>
        <w:rPr>
          <w:rFonts w:ascii="Times New Roman" w:hAnsi="Times New Roman" w:cs="Times New Roman"/>
        </w:rPr>
        <w:t xml:space="preserve"> </w:t>
      </w:r>
      <w:r w:rsidR="00C27826">
        <w:rPr>
          <w:rFonts w:ascii="Times New Roman" w:hAnsi="Times New Roman" w:cs="Times New Roman"/>
        </w:rPr>
        <w:t xml:space="preserve">For 2023-24, </w:t>
      </w:r>
      <w:r w:rsidR="00C436CD" w:rsidRPr="00C436CD">
        <w:rPr>
          <w:rFonts w:ascii="Times New Roman" w:hAnsi="Times New Roman" w:cs="Times New Roman"/>
        </w:rPr>
        <w:t xml:space="preserve">PRAC put forward </w:t>
      </w:r>
      <w:hyperlink r:id="rId9" w:history="1">
        <w:r w:rsidR="00C436CD" w:rsidRPr="005932B0">
          <w:rPr>
            <w:rStyle w:val="Hyperlink"/>
            <w:rFonts w:ascii="Times New Roman" w:hAnsi="Times New Roman" w:cs="Times New Roman"/>
          </w:rPr>
          <w:t>seven recommendations</w:t>
        </w:r>
      </w:hyperlink>
      <w:r w:rsidR="00C436CD" w:rsidRPr="00815B59">
        <w:rPr>
          <w:rFonts w:ascii="Times New Roman" w:hAnsi="Times New Roman" w:cs="Times New Roman"/>
        </w:rPr>
        <w:t xml:space="preserve"> for consideration based on their analysis of the </w:t>
      </w:r>
      <w:hyperlink r:id="rId10" w:history="1">
        <w:r w:rsidR="00C436CD" w:rsidRPr="00815B59">
          <w:rPr>
            <w:rStyle w:val="Hyperlink"/>
            <w:rFonts w:ascii="Times New Roman" w:hAnsi="Times New Roman" w:cs="Times New Roman"/>
          </w:rPr>
          <w:t xml:space="preserve">Fall 2022 Program and Area </w:t>
        </w:r>
        <w:r w:rsidR="00C27826" w:rsidRPr="00815B59">
          <w:rPr>
            <w:rStyle w:val="Hyperlink"/>
            <w:rFonts w:ascii="Times New Roman" w:hAnsi="Times New Roman" w:cs="Times New Roman"/>
          </w:rPr>
          <w:t xml:space="preserve">Review </w:t>
        </w:r>
        <w:r w:rsidR="00C436CD" w:rsidRPr="00815B59">
          <w:rPr>
            <w:rStyle w:val="Hyperlink"/>
            <w:rFonts w:ascii="Times New Roman" w:hAnsi="Times New Roman" w:cs="Times New Roman"/>
          </w:rPr>
          <w:t>Synthesis Statement</w:t>
        </w:r>
      </w:hyperlink>
      <w:r w:rsidR="00C610AE">
        <w:rPr>
          <w:rFonts w:ascii="Times New Roman" w:hAnsi="Times New Roman" w:cs="Times New Roman"/>
        </w:rPr>
        <w:t xml:space="preserve">, </w:t>
      </w:r>
      <w:r w:rsidR="00C436CD" w:rsidRPr="00815B59">
        <w:rPr>
          <w:rFonts w:ascii="Times New Roman" w:hAnsi="Times New Roman" w:cs="Times New Roman"/>
        </w:rPr>
        <w:t xml:space="preserve">the </w:t>
      </w:r>
      <w:hyperlink r:id="rId11" w:history="1">
        <w:r w:rsidR="00C436CD" w:rsidRPr="00815B59">
          <w:rPr>
            <w:rStyle w:val="Hyperlink"/>
            <w:rFonts w:ascii="Times New Roman" w:hAnsi="Times New Roman" w:cs="Times New Roman"/>
          </w:rPr>
          <w:t>Mission Critical Priorities</w:t>
        </w:r>
      </w:hyperlink>
      <w:r w:rsidR="00815B59" w:rsidRPr="00815B59">
        <w:rPr>
          <w:rStyle w:val="Hyperlink"/>
          <w:rFonts w:ascii="Times New Roman" w:hAnsi="Times New Roman" w:cs="Times New Roman"/>
        </w:rPr>
        <w:t xml:space="preserve"> </w:t>
      </w:r>
      <w:r w:rsidR="00815B59" w:rsidRPr="00815B59">
        <w:rPr>
          <w:rStyle w:val="Hyperlink"/>
          <w:rFonts w:ascii="Times New Roman" w:hAnsi="Times New Roman" w:cs="Times New Roman" w:hint="eastAsia"/>
          <w:color w:val="auto"/>
          <w:u w:val="none"/>
          <w:lang w:eastAsia="zh-CN"/>
        </w:rPr>
        <w:t>i</w:t>
      </w:r>
      <w:r w:rsidR="00815B59" w:rsidRPr="00815B59">
        <w:rPr>
          <w:rStyle w:val="Hyperlink"/>
          <w:rFonts w:ascii="Times New Roman" w:hAnsi="Times New Roman" w:cs="Times New Roman"/>
          <w:color w:val="auto"/>
          <w:u w:val="none"/>
          <w:lang w:eastAsia="zh-CN"/>
        </w:rPr>
        <w:t>n the Ed Master Plan</w:t>
      </w:r>
      <w:r w:rsidR="00C610AE" w:rsidRPr="00833E67">
        <w:rPr>
          <w:rStyle w:val="Hyperlink"/>
          <w:rFonts w:ascii="Times New Roman" w:hAnsi="Times New Roman" w:cs="Times New Roman"/>
          <w:color w:val="auto"/>
          <w:u w:val="none"/>
          <w:lang w:eastAsia="zh-CN"/>
        </w:rPr>
        <w:t>, experiences from grant and categorical fund managers, and the 2022-23</w:t>
      </w:r>
      <w:r w:rsidR="00C610AE" w:rsidRPr="00833E67">
        <w:rPr>
          <w:color w:val="000000"/>
        </w:rPr>
        <w:t xml:space="preserve"> </w:t>
      </w:r>
      <w:r w:rsidR="00C610AE" w:rsidRPr="00833E67">
        <w:rPr>
          <w:rFonts w:ascii="Times New Roman" w:hAnsi="Times New Roman" w:cs="Times New Roman"/>
          <w:lang w:eastAsia="zh-CN"/>
        </w:rPr>
        <w:t>President’s College Planning Initiatives</w:t>
      </w:r>
      <w:r w:rsidR="00C436CD" w:rsidRPr="00833E67">
        <w:rPr>
          <w:rFonts w:ascii="Times New Roman" w:hAnsi="Times New Roman" w:cs="Times New Roman"/>
        </w:rPr>
        <w:t>.</w:t>
      </w:r>
    </w:p>
    <w:p w14:paraId="5CDDA844" w14:textId="77777777" w:rsidR="00AB47AB" w:rsidRDefault="00AB47AB" w:rsidP="00FD584C">
      <w:pPr>
        <w:rPr>
          <w:rFonts w:ascii="Times New Roman" w:hAnsi="Times New Roman" w:cs="Times New Roman"/>
        </w:rPr>
      </w:pPr>
    </w:p>
    <w:p w14:paraId="773F8C2F" w14:textId="5A62218B" w:rsidR="00A11F47" w:rsidRPr="00880BCD" w:rsidRDefault="00D9768F" w:rsidP="00880BCD">
      <w:pPr>
        <w:pStyle w:val="ListParagraph"/>
        <w:numPr>
          <w:ilvl w:val="0"/>
          <w:numId w:val="36"/>
        </w:numPr>
        <w:ind w:left="360"/>
        <w:rPr>
          <w:rFonts w:ascii="Times New Roman" w:hAnsi="Times New Roman" w:cs="Times New Roman"/>
          <w:strike/>
        </w:rPr>
      </w:pPr>
      <w:r w:rsidRPr="00880BCD">
        <w:rPr>
          <w:rFonts w:ascii="Times New Roman" w:hAnsi="Times New Roman" w:cs="Times New Roman"/>
          <w:b/>
        </w:rPr>
        <w:t>How important do you believe it is to address the following issues to support Chabot in carrying out our mission?</w:t>
      </w:r>
      <w:r w:rsidR="00826CF5" w:rsidRPr="00880BCD">
        <w:rPr>
          <w:rFonts w:ascii="Times New Roman" w:hAnsi="Times New Roman" w:cs="Times New Roman"/>
          <w:b/>
        </w:rPr>
        <w:t xml:space="preserve"> </w:t>
      </w:r>
      <w:r w:rsidRPr="00880BCD">
        <w:rPr>
          <w:rFonts w:ascii="Times New Roman" w:hAnsi="Times New Roman" w:cs="Times New Roman"/>
          <w:b/>
        </w:rPr>
        <w:t>(Please order them from most important (1) to least important (7)</w:t>
      </w:r>
      <w:r w:rsidR="005D2A14" w:rsidRPr="00880BCD">
        <w:rPr>
          <w:rFonts w:ascii="Times New Roman" w:hAnsi="Times New Roman" w:cs="Times New Roman"/>
          <w:b/>
        </w:rPr>
        <w:t xml:space="preserve"> by writing the numbers before the issues</w:t>
      </w:r>
      <w:r w:rsidRPr="00880BCD">
        <w:rPr>
          <w:rFonts w:ascii="Times New Roman" w:hAnsi="Times New Roman" w:cs="Times New Roman"/>
          <w:b/>
        </w:rPr>
        <w:t>.)</w:t>
      </w:r>
    </w:p>
    <w:p w14:paraId="773F8C30" w14:textId="3D927B6D" w:rsidR="00A11F47" w:rsidRPr="00C9157D" w:rsidRDefault="00820D64" w:rsidP="00DE10DD">
      <w:pPr>
        <w:ind w:left="270"/>
        <w:rPr>
          <w:rFonts w:ascii="Times New Roman" w:hAnsi="Times New Roman" w:cs="Times New Roman"/>
        </w:rPr>
      </w:pPr>
      <w:r w:rsidRPr="00820D64">
        <w:rPr>
          <w:u w:val="single"/>
        </w:rPr>
        <w:t xml:space="preserve">      </w:t>
      </w:r>
      <w:r w:rsidR="007254DB" w:rsidRPr="007254DB">
        <w:t xml:space="preserve"> </w:t>
      </w:r>
      <w:r w:rsidR="00C436CD">
        <w:rPr>
          <w:rFonts w:ascii="Times New Roman" w:hAnsi="Times New Roman" w:cs="Times New Roman"/>
        </w:rPr>
        <w:t>Improve student access from application to registration</w:t>
      </w:r>
      <w:r w:rsidR="00D9768F" w:rsidRPr="00C9157D">
        <w:rPr>
          <w:rFonts w:ascii="Times New Roman" w:hAnsi="Times New Roman" w:cs="Times New Roman"/>
        </w:rPr>
        <w:t>.</w:t>
      </w:r>
    </w:p>
    <w:p w14:paraId="773F8C31" w14:textId="561392D6"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bookmarkStart w:id="2" w:name="_Hlk112941958"/>
      <w:r w:rsidR="00C436CD">
        <w:rPr>
          <w:rFonts w:ascii="Times New Roman" w:hAnsi="Times New Roman" w:cs="Times New Roman"/>
        </w:rPr>
        <w:t>Improve fluency with business and HR processes</w:t>
      </w:r>
      <w:r w:rsidR="00D9768F" w:rsidRPr="00C9157D">
        <w:rPr>
          <w:rFonts w:ascii="Times New Roman" w:hAnsi="Times New Roman" w:cs="Times New Roman"/>
        </w:rPr>
        <w:t>.</w:t>
      </w:r>
    </w:p>
    <w:bookmarkEnd w:id="2"/>
    <w:p w14:paraId="773F8C32" w14:textId="35CE11ED"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C436CD">
        <w:rPr>
          <w:rFonts w:ascii="Times New Roman" w:hAnsi="Times New Roman" w:cs="Times New Roman"/>
        </w:rPr>
        <w:t xml:space="preserve">Access and implement post-pandemic college policies and procedures to respond to the needs of students and employees. </w:t>
      </w:r>
    </w:p>
    <w:p w14:paraId="773F8C33" w14:textId="7B5B1C57"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C436CD">
        <w:rPr>
          <w:rFonts w:ascii="Times New Roman" w:hAnsi="Times New Roman" w:cs="Times New Roman"/>
        </w:rPr>
        <w:t xml:space="preserve">Dedicate resources for implementation </w:t>
      </w:r>
      <w:r w:rsidR="007D54BE">
        <w:rPr>
          <w:rFonts w:ascii="Times New Roman" w:hAnsi="Times New Roman" w:cs="Times New Roman"/>
        </w:rPr>
        <w:t xml:space="preserve">of </w:t>
      </w:r>
      <w:r w:rsidR="00C436CD">
        <w:rPr>
          <w:rFonts w:ascii="Times New Roman" w:hAnsi="Times New Roman" w:cs="Times New Roman"/>
        </w:rPr>
        <w:t>impending mandates, such as Cal-GETC, AB705/1705, etc.</w:t>
      </w:r>
    </w:p>
    <w:p w14:paraId="773F8C34" w14:textId="2355F2B2"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305E0C">
        <w:rPr>
          <w:rFonts w:ascii="Times New Roman" w:hAnsi="Times New Roman" w:cs="Times New Roman"/>
        </w:rPr>
        <w:t>Scale successful practices from grants, categorical endeavors, and learning communities.</w:t>
      </w:r>
    </w:p>
    <w:p w14:paraId="773F8C35" w14:textId="7107D18B" w:rsidR="00A11F47" w:rsidRPr="00C9157D" w:rsidRDefault="00820D64" w:rsidP="00DE10DD">
      <w:pPr>
        <w:pStyle w:val="ListParagraph"/>
        <w:ind w:left="270"/>
        <w:rPr>
          <w:rFonts w:ascii="Times New Roman" w:hAnsi="Times New Roman" w:cs="Times New Roman"/>
        </w:rPr>
      </w:pPr>
      <w:r w:rsidRPr="00820D64">
        <w:rPr>
          <w:u w:val="single"/>
        </w:rPr>
        <w:t xml:space="preserve">      </w:t>
      </w:r>
      <w:r w:rsidRPr="007254DB">
        <w:t xml:space="preserve"> </w:t>
      </w:r>
      <w:r w:rsidR="00305E0C">
        <w:rPr>
          <w:rFonts w:ascii="Times New Roman" w:hAnsi="Times New Roman" w:cs="Times New Roman"/>
        </w:rPr>
        <w:t>Affirm and improve program and area review resource requests to reduce inappropriate or duplicate resource requests.</w:t>
      </w:r>
    </w:p>
    <w:p w14:paraId="773F8C39" w14:textId="02E33A59" w:rsidR="00A11F47" w:rsidRPr="00C9157D" w:rsidRDefault="00820D64" w:rsidP="00B518B6">
      <w:pPr>
        <w:pStyle w:val="ListParagraph"/>
        <w:ind w:left="270"/>
        <w:rPr>
          <w:rFonts w:ascii="Times New Roman" w:hAnsi="Times New Roman" w:cs="Times New Roman"/>
        </w:rPr>
      </w:pPr>
      <w:r w:rsidRPr="00820D64">
        <w:rPr>
          <w:u w:val="single"/>
        </w:rPr>
        <w:t xml:space="preserve">      </w:t>
      </w:r>
      <w:r w:rsidRPr="007254DB">
        <w:t xml:space="preserve"> </w:t>
      </w:r>
      <w:r w:rsidR="00305E0C">
        <w:rPr>
          <w:rFonts w:ascii="Times New Roman" w:hAnsi="Times New Roman" w:cs="Times New Roman"/>
        </w:rPr>
        <w:t>Build an accountability structure for recommendations that have college-wide scope to ensure continuous improvement.</w:t>
      </w:r>
    </w:p>
    <w:p w14:paraId="773F8C3A" w14:textId="3D2E162B" w:rsidR="00A11F47" w:rsidRPr="007254DB" w:rsidRDefault="00D9768F" w:rsidP="00B518B6">
      <w:pPr>
        <w:pStyle w:val="ListParagraph"/>
        <w:numPr>
          <w:ilvl w:val="0"/>
          <w:numId w:val="36"/>
        </w:numPr>
        <w:spacing w:after="240"/>
        <w:ind w:left="360"/>
        <w:rPr>
          <w:rFonts w:ascii="Times New Roman" w:hAnsi="Times New Roman" w:cs="Times New Roman"/>
        </w:rPr>
      </w:pPr>
      <w:r w:rsidRPr="007254DB">
        <w:rPr>
          <w:rFonts w:ascii="Times New Roman" w:hAnsi="Times New Roman" w:cs="Times New Roman"/>
          <w:b/>
        </w:rPr>
        <w:lastRenderedPageBreak/>
        <w:t>If you believe there is an important issue to address to carry out the college mission that is NOT mentioned in the previous list, please describe below (optional).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254DB" w14:paraId="1CE43860" w14:textId="77777777" w:rsidTr="00116916">
        <w:trPr>
          <w:trHeight w:val="1440"/>
        </w:trPr>
        <w:tc>
          <w:tcPr>
            <w:tcW w:w="10790" w:type="dxa"/>
          </w:tcPr>
          <w:p w14:paraId="6151DEFB" w14:textId="77777777" w:rsidR="007254DB" w:rsidRDefault="007254DB" w:rsidP="005F64AE">
            <w:pPr>
              <w:rPr>
                <w:rFonts w:ascii="Times New Roman" w:hAnsi="Times New Roman" w:cs="Times New Roman"/>
              </w:rPr>
            </w:pPr>
          </w:p>
        </w:tc>
      </w:tr>
    </w:tbl>
    <w:p w14:paraId="340E9E59" w14:textId="470BCD1C" w:rsidR="00714C61" w:rsidRPr="00C9157D" w:rsidRDefault="00714C61" w:rsidP="00FD584C">
      <w:pPr>
        <w:pStyle w:val="TextEntryLine"/>
        <w:rPr>
          <w:rFonts w:ascii="Times New Roman" w:hAnsi="Times New Roman" w:cs="Times New Roman"/>
        </w:rPr>
      </w:pPr>
    </w:p>
    <w:p w14:paraId="6A1FA230" w14:textId="74790988" w:rsidR="007619EC"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Reflections on Goals Established in Fall 2021 PAR</w:t>
      </w:r>
    </w:p>
    <w:p w14:paraId="5EA4DB52" w14:textId="77777777" w:rsidR="00EB5626" w:rsidRDefault="00EB5626" w:rsidP="00FD584C">
      <w:pPr>
        <w:rPr>
          <w:rFonts w:ascii="Times New Roman" w:hAnsi="Times New Roman" w:cs="Times New Roman"/>
        </w:rPr>
      </w:pPr>
    </w:p>
    <w:p w14:paraId="34293B24" w14:textId="2AA5BE5A" w:rsidR="00AB47AB" w:rsidRDefault="0025275F" w:rsidP="00FD584C">
      <w:pPr>
        <w:rPr>
          <w:rFonts w:ascii="Times New Roman" w:hAnsi="Times New Roman" w:cs="Times New Roman"/>
        </w:rPr>
      </w:pPr>
      <w:r w:rsidRPr="007254DB">
        <w:rPr>
          <w:rFonts w:ascii="Times New Roman" w:hAnsi="Times New Roman" w:cs="Times New Roman"/>
          <w:bCs/>
        </w:rPr>
        <w:t>Context:</w:t>
      </w:r>
      <w:r>
        <w:rPr>
          <w:rFonts w:ascii="Times New Roman" w:hAnsi="Times New Roman" w:cs="Times New Roman"/>
        </w:rPr>
        <w:t xml:space="preserve"> </w:t>
      </w:r>
      <w:r w:rsidR="00D9768F" w:rsidRPr="00C9157D">
        <w:rPr>
          <w:rFonts w:ascii="Times New Roman" w:hAnsi="Times New Roman" w:cs="Times New Roman"/>
        </w:rPr>
        <w:t>In Fall 2021 PAR</w:t>
      </w:r>
      <w:r w:rsidR="00305E0C">
        <w:rPr>
          <w:rFonts w:ascii="Times New Roman" w:hAnsi="Times New Roman" w:cs="Times New Roman"/>
        </w:rPr>
        <w:t xml:space="preserve"> (the last comprehensive PAR year)</w:t>
      </w:r>
      <w:r w:rsidR="00D9768F" w:rsidRPr="00C9157D">
        <w:rPr>
          <w:rFonts w:ascii="Times New Roman" w:hAnsi="Times New Roman" w:cs="Times New Roman"/>
        </w:rPr>
        <w:t>, after reflecting on data, you established program/area goals to support continuous program improvement</w:t>
      </w:r>
      <w:r w:rsidR="005F64AE">
        <w:rPr>
          <w:rFonts w:ascii="Times New Roman" w:hAnsi="Times New Roman" w:cs="Times New Roman"/>
        </w:rPr>
        <w:t xml:space="preserve"> and/or the college mission</w:t>
      </w:r>
      <w:r w:rsidR="00D9768F" w:rsidRPr="00C9157D">
        <w:rPr>
          <w:rFonts w:ascii="Times New Roman" w:hAnsi="Times New Roman" w:cs="Times New Roman"/>
        </w:rPr>
        <w:t xml:space="preserve">. This </w:t>
      </w:r>
      <w:hyperlink r:id="rId12" w:anchor="gid=0" w:history="1">
        <w:r w:rsidR="00D9768F" w:rsidRPr="00305E0C">
          <w:rPr>
            <w:rStyle w:val="Hyperlink"/>
            <w:rFonts w:ascii="Times New Roman" w:hAnsi="Times New Roman" w:cs="Times New Roman"/>
          </w:rPr>
          <w:t>spreadsheet</w:t>
        </w:r>
      </w:hyperlink>
      <w:r w:rsidR="00D9768F" w:rsidRPr="00C9157D">
        <w:rPr>
          <w:rFonts w:ascii="Times New Roman" w:hAnsi="Times New Roman" w:cs="Times New Roman"/>
        </w:rPr>
        <w:t xml:space="preserve"> lists </w:t>
      </w:r>
      <w:r w:rsidR="00D9768F" w:rsidRPr="00305E0C">
        <w:rPr>
          <w:rFonts w:ascii="Times New Roman" w:hAnsi="Times New Roman" w:cs="Times New Roman"/>
        </w:rPr>
        <w:t xml:space="preserve">the </w:t>
      </w:r>
      <w:r w:rsidR="00305E0C" w:rsidRPr="00305E0C">
        <w:rPr>
          <w:rFonts w:ascii="Times New Roman" w:hAnsi="Times New Roman" w:cs="Times New Roman"/>
        </w:rPr>
        <w:t>goals that you first established in Fall 2021 and updated or confirmed in Fall 2022.</w:t>
      </w:r>
      <w:r w:rsidR="009D60A4">
        <w:rPr>
          <w:rFonts w:ascii="Times New Roman" w:hAnsi="Times New Roman" w:cs="Times New Roman"/>
        </w:rPr>
        <w:t xml:space="preserve"> (</w:t>
      </w:r>
      <w:r w:rsidR="00227FE9" w:rsidRPr="004D64ED">
        <w:rPr>
          <w:rFonts w:ascii="Times New Roman" w:hAnsi="Times New Roman" w:cs="Times New Roman"/>
        </w:rPr>
        <w:t xml:space="preserve">If link does not open, then try copy pasting the URL below into an open browser: </w:t>
      </w:r>
      <w:hyperlink r:id="rId13" w:anchor="gid=0" w:history="1">
        <w:r w:rsidR="00305E0C" w:rsidRPr="004D64ED">
          <w:rPr>
            <w:rStyle w:val="Hyperlink"/>
            <w:rFonts w:ascii="Times New Roman" w:hAnsi="Times New Roman" w:cs="Times New Roman"/>
          </w:rPr>
          <w:t>https://docs.google.com/spreadsheets/d/1rLHCG6KcA6Dl1JecmsHf8RyxVzCqS1nNb9Se7Zjnd6E/edit#gid=0</w:t>
        </w:r>
      </w:hyperlink>
      <w:r w:rsidR="009D60A4" w:rsidRPr="009D60A4">
        <w:rPr>
          <w:rStyle w:val="Hyperlink"/>
          <w:rFonts w:ascii="Times New Roman" w:hAnsi="Times New Roman" w:cs="Times New Roman"/>
          <w:color w:val="auto"/>
          <w:u w:val="none"/>
        </w:rPr>
        <w:t>)</w:t>
      </w:r>
      <w:r w:rsidR="00305E0C" w:rsidRPr="009D60A4">
        <w:rPr>
          <w:rFonts w:ascii="Times New Roman" w:hAnsi="Times New Roman" w:cs="Times New Roman"/>
        </w:rPr>
        <w:t xml:space="preserve"> </w:t>
      </w:r>
      <w:r w:rsidR="00305E0C" w:rsidRPr="004D64ED">
        <w:rPr>
          <w:rFonts w:ascii="Times New Roman" w:hAnsi="Times New Roman" w:cs="Times New Roman"/>
        </w:rPr>
        <w:t xml:space="preserve"> </w:t>
      </w:r>
    </w:p>
    <w:p w14:paraId="1B41BBD2" w14:textId="77777777" w:rsidR="00DE10DD" w:rsidRPr="004D64ED" w:rsidRDefault="00DE10DD" w:rsidP="00FD584C">
      <w:pPr>
        <w:rPr>
          <w:rFonts w:ascii="Times New Roman" w:hAnsi="Times New Roman" w:cs="Times New Roman"/>
        </w:rPr>
      </w:pPr>
    </w:p>
    <w:p w14:paraId="074FF5EA" w14:textId="1F7877B6" w:rsidR="007254DB" w:rsidRPr="00991B2B" w:rsidRDefault="00991B2B" w:rsidP="00DE10DD">
      <w:pPr>
        <w:pStyle w:val="ListParagraph"/>
        <w:numPr>
          <w:ilvl w:val="0"/>
          <w:numId w:val="36"/>
        </w:numPr>
        <w:ind w:left="450"/>
        <w:rPr>
          <w:rFonts w:ascii="Times New Roman" w:hAnsi="Times New Roman" w:cs="Times New Roman"/>
          <w:b/>
          <w:bCs/>
        </w:rPr>
      </w:pPr>
      <w:r w:rsidRPr="00991B2B">
        <w:rPr>
          <w:rFonts w:ascii="Times New Roman" w:hAnsi="Times New Roman" w:cs="Times New Roman"/>
          <w:b/>
          <w:bCs/>
        </w:rPr>
        <w:t>Ke</w:t>
      </w:r>
      <w:r>
        <w:rPr>
          <w:rFonts w:ascii="Times New Roman" w:hAnsi="Times New Roman" w:cs="Times New Roman"/>
          <w:b/>
          <w:bCs/>
        </w:rPr>
        <w:t xml:space="preserve">eping in mind, </w:t>
      </w:r>
      <w:r w:rsidRPr="007254DB">
        <w:rPr>
          <w:rFonts w:ascii="Times New Roman" w:hAnsi="Times New Roman" w:cs="Times New Roman"/>
          <w:b/>
        </w:rPr>
        <w:t>you only have one year left in this PAR cycle to accomplish these goals, please take a look at your goals to determine</w:t>
      </w:r>
      <w:r>
        <w:rPr>
          <w:rFonts w:ascii="Times New Roman" w:hAnsi="Times New Roman" w:cs="Times New Roman"/>
          <w:b/>
        </w:rPr>
        <w:t>:</w:t>
      </w:r>
    </w:p>
    <w:p w14:paraId="773F8C4C" w14:textId="28EE39B6" w:rsidR="00A11F47" w:rsidRPr="00442C93" w:rsidRDefault="00913936" w:rsidP="00991B2B">
      <w:pPr>
        <w:ind w:left="360"/>
        <w:rPr>
          <w:rFonts w:ascii="Times New Roman" w:hAnsi="Times New Roman" w:cs="Times New Roman"/>
        </w:rPr>
      </w:pPr>
      <w:sdt>
        <w:sdtPr>
          <w:rPr>
            <w:rFonts w:ascii="Times New Roman" w:hAnsi="Times New Roman" w:cs="Times New Roman"/>
          </w:rPr>
          <w:id w:val="-396370540"/>
          <w14:checkbox>
            <w14:checked w14:val="0"/>
            <w14:checkedState w14:val="2612" w14:font="MS Gothic"/>
            <w14:uncheckedState w14:val="2610" w14:font="MS Gothic"/>
          </w14:checkbox>
        </w:sdtPr>
        <w:sdtContent>
          <w:r w:rsidR="00030739">
            <w:rPr>
              <w:rFonts w:ascii="MS Gothic" w:eastAsia="MS Gothic" w:hAnsi="MS Gothic" w:cs="Times New Roman" w:hint="eastAsia"/>
            </w:rPr>
            <w:t>☐</w:t>
          </w:r>
        </w:sdtContent>
      </w:sdt>
      <w:r w:rsidR="00442C93" w:rsidRPr="00C9157D">
        <w:rPr>
          <w:rFonts w:ascii="Times New Roman" w:hAnsi="Times New Roman" w:cs="Times New Roman"/>
        </w:rPr>
        <w:t xml:space="preserve"> </w:t>
      </w:r>
      <w:r w:rsidR="00D9768F" w:rsidRPr="00442C93">
        <w:rPr>
          <w:rFonts w:ascii="Times New Roman" w:hAnsi="Times New Roman" w:cs="Times New Roman"/>
        </w:rPr>
        <w:t xml:space="preserve">All goals are still relevant and nothing needs to be changed or added. </w:t>
      </w:r>
    </w:p>
    <w:p w14:paraId="50454352" w14:textId="77777777" w:rsidR="007254DB" w:rsidRPr="00442C93" w:rsidRDefault="00913936"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15012678"/>
          <w14:checkbox>
            <w14:checked w14:val="0"/>
            <w14:checkedState w14:val="2612" w14:font="MS Gothic"/>
            <w14:uncheckedState w14:val="2610" w14:font="MS Gothic"/>
          </w14:checkbox>
        </w:sdt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 xml:space="preserve">All goals are still relevant, but I would like to add an additional goal. </w:t>
      </w:r>
      <w:r w:rsidR="00D9768F" w:rsidRPr="0025275F">
        <w:rPr>
          <w:rFonts w:ascii="Times New Roman" w:hAnsi="Times New Roman" w:cs="Times New Roman"/>
        </w:rPr>
        <w:t>(Please fill in your new goal, so we can update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7254DB" w14:paraId="680BD9D1" w14:textId="77777777" w:rsidTr="007254DB">
        <w:tc>
          <w:tcPr>
            <w:tcW w:w="10790" w:type="dxa"/>
          </w:tcPr>
          <w:p w14:paraId="5598F56A" w14:textId="77777777" w:rsidR="007254DB" w:rsidRDefault="007254DB" w:rsidP="00991B2B">
            <w:pPr>
              <w:pStyle w:val="TextEntryLine"/>
              <w:spacing w:before="0" w:line="276" w:lineRule="auto"/>
              <w:rPr>
                <w:rFonts w:ascii="Times New Roman" w:hAnsi="Times New Roman" w:cs="Times New Roman"/>
              </w:rPr>
            </w:pPr>
          </w:p>
        </w:tc>
      </w:tr>
    </w:tbl>
    <w:p w14:paraId="0DEC31EE" w14:textId="77777777" w:rsidR="007254DB" w:rsidRPr="00A91AB0" w:rsidRDefault="00913936" w:rsidP="00991B2B">
      <w:pPr>
        <w:pStyle w:val="TextEntryLine"/>
        <w:spacing w:before="0" w:line="276" w:lineRule="auto"/>
        <w:ind w:left="360"/>
        <w:rPr>
          <w:color w:val="000000"/>
          <w:u w:val="single"/>
        </w:rPr>
      </w:pPr>
      <w:sdt>
        <w:sdtPr>
          <w:rPr>
            <w:rFonts w:ascii="Times New Roman" w:hAnsi="Times New Roman" w:cs="Times New Roman"/>
          </w:rPr>
          <w:id w:val="1594200832"/>
          <w14:checkbox>
            <w14:checked w14:val="0"/>
            <w14:checkedState w14:val="2612" w14:font="MS Gothic"/>
            <w14:uncheckedState w14:val="2610" w14:font="MS Gothic"/>
          </w14:checkbox>
        </w:sdtPr>
        <w:sdtContent>
          <w:r w:rsidR="007254D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Some goals are relevant and some need to be changed</w:t>
      </w:r>
      <w:r w:rsidR="00D9768F" w:rsidRPr="00A91AB0">
        <w:rPr>
          <w:rFonts w:ascii="Times New Roman" w:hAnsi="Times New Roman" w:cs="Times New Roman"/>
        </w:rPr>
        <w:t>. (Please explain below, so we can update your goals in the spreadsheet.)</w:t>
      </w:r>
      <w:r w:rsidR="00D9768F" w:rsidRPr="00442C93">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tblBorders>
        <w:tblLook w:val="04A0" w:firstRow="1" w:lastRow="0" w:firstColumn="1" w:lastColumn="0" w:noHBand="0" w:noVBand="1"/>
      </w:tblPr>
      <w:tblGrid>
        <w:gridCol w:w="10440"/>
      </w:tblGrid>
      <w:tr w:rsidR="007254DB" w14:paraId="4F1E8A90" w14:textId="77777777" w:rsidTr="007254DB">
        <w:tc>
          <w:tcPr>
            <w:tcW w:w="10790" w:type="dxa"/>
          </w:tcPr>
          <w:p w14:paraId="08160084" w14:textId="77777777" w:rsidR="007254DB" w:rsidRDefault="007254DB" w:rsidP="00991B2B">
            <w:pPr>
              <w:pStyle w:val="TextEntryLine"/>
              <w:spacing w:before="0" w:line="276" w:lineRule="auto"/>
              <w:rPr>
                <w:color w:val="000000"/>
                <w:u w:val="single"/>
              </w:rPr>
            </w:pPr>
          </w:p>
        </w:tc>
      </w:tr>
    </w:tbl>
    <w:p w14:paraId="4F2AB62E" w14:textId="1D65DA70" w:rsidR="007254DB" w:rsidRPr="00442C93" w:rsidRDefault="00913936" w:rsidP="00991B2B">
      <w:pPr>
        <w:ind w:left="360"/>
        <w:rPr>
          <w:rFonts w:ascii="Times New Roman" w:hAnsi="Times New Roman" w:cs="Times New Roman"/>
        </w:rPr>
      </w:pPr>
      <w:sdt>
        <w:sdtPr>
          <w:rPr>
            <w:rFonts w:ascii="Times New Roman" w:hAnsi="Times New Roman" w:cs="Times New Roman"/>
          </w:rPr>
          <w:id w:val="1878189439"/>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7254DB">
        <w:rPr>
          <w:rFonts w:ascii="Times New Roman" w:hAnsi="Times New Roman" w:cs="Times New Roman"/>
        </w:rPr>
        <w:t xml:space="preserve"> </w:t>
      </w:r>
      <w:r w:rsidR="00D9768F" w:rsidRPr="00442C93">
        <w:rPr>
          <w:rFonts w:ascii="Times New Roman" w:hAnsi="Times New Roman" w:cs="Times New Roman"/>
        </w:rPr>
        <w:t>None of our goals are still relevant. We need to update all of them</w:t>
      </w:r>
      <w:r w:rsidR="00D9768F" w:rsidRPr="00A91AB0">
        <w:rPr>
          <w:rFonts w:ascii="Times New Roman" w:hAnsi="Times New Roman" w:cs="Times New Roman"/>
        </w:rPr>
        <w:t xml:space="preserve">. </w:t>
      </w:r>
      <w:r w:rsidR="00746986">
        <w:rPr>
          <w:rFonts w:ascii="Times New Roman" w:hAnsi="Times New Roman" w:cs="Times New Roman"/>
        </w:rPr>
        <w:t>(</w:t>
      </w:r>
      <w:r w:rsidR="00D9768F" w:rsidRPr="00A91AB0">
        <w:rPr>
          <w:rFonts w:ascii="Times New Roman" w:hAnsi="Times New Roman" w:cs="Times New Roman"/>
        </w:rPr>
        <w:t>Please provide us with your new goals, so we can update your goals in the spreadsheet.)</w:t>
      </w:r>
      <w:r w:rsidR="0071245C" w:rsidRPr="00A91AB0">
        <w:rPr>
          <w:rFonts w:ascii="Times New Roman" w:hAnsi="Times New Roman" w:cs="Times New Roman"/>
        </w:rPr>
        <w:t xml:space="preserve"> </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7254DB" w14:paraId="56C9BB9D" w14:textId="77777777" w:rsidTr="00991B2B">
        <w:tc>
          <w:tcPr>
            <w:tcW w:w="10790" w:type="dxa"/>
          </w:tcPr>
          <w:p w14:paraId="5B54944A" w14:textId="77777777" w:rsidR="007254DB" w:rsidRDefault="007254DB" w:rsidP="00991B2B">
            <w:pPr>
              <w:spacing w:line="276" w:lineRule="auto"/>
              <w:rPr>
                <w:rFonts w:ascii="Times New Roman" w:hAnsi="Times New Roman" w:cs="Times New Roman"/>
              </w:rPr>
            </w:pPr>
          </w:p>
        </w:tc>
      </w:tr>
    </w:tbl>
    <w:p w14:paraId="773F8C52" w14:textId="30696FEF" w:rsidR="00A11F47" w:rsidRDefault="00A11F47" w:rsidP="00FD584C">
      <w:pPr>
        <w:rPr>
          <w:rFonts w:ascii="Times New Roman" w:hAnsi="Times New Roman" w:cs="Times New Roman"/>
        </w:rPr>
      </w:pPr>
    </w:p>
    <w:p w14:paraId="2CFF298D" w14:textId="069EB1CA" w:rsidR="00BB1132" w:rsidRPr="002B1A86" w:rsidRDefault="00BB1132" w:rsidP="00BB1132">
      <w:pPr>
        <w:rPr>
          <w:rFonts w:ascii="Times New Roman" w:hAnsi="Times New Roman" w:cs="Times New Roman"/>
        </w:rPr>
      </w:pPr>
      <w:r w:rsidRPr="00991B2B">
        <w:rPr>
          <w:rFonts w:ascii="Times New Roman" w:hAnsi="Times New Roman" w:cs="Times New Roman"/>
          <w:bCs/>
        </w:rPr>
        <w:t>Context:</w:t>
      </w:r>
      <w:r>
        <w:rPr>
          <w:rFonts w:ascii="Times New Roman" w:hAnsi="Times New Roman" w:cs="Times New Roman"/>
        </w:rPr>
        <w:t xml:space="preserve"> </w:t>
      </w:r>
      <w:r w:rsidR="00AC1A0B" w:rsidRPr="00AC1A0B">
        <w:rPr>
          <w:rFonts w:ascii="Times New Roman" w:hAnsi="Times New Roman" w:cs="Times New Roman"/>
        </w:rPr>
        <w:t xml:space="preserve">You established goals in Fall 2021 and presumably </w:t>
      </w:r>
      <w:r w:rsidR="004C1D40">
        <w:rPr>
          <w:rFonts w:ascii="Times New Roman" w:hAnsi="Times New Roman" w:cs="Times New Roman"/>
        </w:rPr>
        <w:t>are well underway in</w:t>
      </w:r>
      <w:r w:rsidR="00AC1A0B" w:rsidRPr="00AC1A0B">
        <w:rPr>
          <w:rFonts w:ascii="Times New Roman" w:hAnsi="Times New Roman" w:cs="Times New Roman"/>
        </w:rPr>
        <w:t xml:space="preserve"> work</w:t>
      </w:r>
      <w:r w:rsidR="004C1D40">
        <w:rPr>
          <w:rFonts w:ascii="Times New Roman" w:hAnsi="Times New Roman" w:cs="Times New Roman"/>
        </w:rPr>
        <w:t>ing</w:t>
      </w:r>
      <w:r w:rsidR="00AC1A0B" w:rsidRPr="00AC1A0B">
        <w:rPr>
          <w:rFonts w:ascii="Times New Roman" w:hAnsi="Times New Roman" w:cs="Times New Roman"/>
        </w:rPr>
        <w:t xml:space="preserve"> on these goals.</w:t>
      </w:r>
      <w:r w:rsidR="0068366B">
        <w:rPr>
          <w:rFonts w:ascii="Times New Roman" w:hAnsi="Times New Roman" w:cs="Times New Roman"/>
        </w:rPr>
        <w:t xml:space="preserve"> </w:t>
      </w:r>
      <w:r w:rsidR="0068366B" w:rsidRPr="002B1A86">
        <w:rPr>
          <w:rFonts w:ascii="Times New Roman" w:hAnsi="Times New Roman" w:cs="Times New Roman"/>
        </w:rPr>
        <w:t>You will be asked to</w:t>
      </w:r>
      <w:r w:rsidR="00AC1A0B" w:rsidRPr="002B1A86">
        <w:rPr>
          <w:rFonts w:ascii="Times New Roman" w:hAnsi="Times New Roman" w:cs="Times New Roman"/>
        </w:rPr>
        <w:t xml:space="preserve"> report on </w:t>
      </w:r>
      <w:r w:rsidR="0068366B" w:rsidRPr="002B1A86">
        <w:rPr>
          <w:rFonts w:ascii="Times New Roman" w:hAnsi="Times New Roman" w:cs="Times New Roman"/>
        </w:rPr>
        <w:t>the outcomes of these goals</w:t>
      </w:r>
      <w:r w:rsidR="00AC1A0B" w:rsidRPr="002B1A86">
        <w:rPr>
          <w:rFonts w:ascii="Times New Roman" w:hAnsi="Times New Roman" w:cs="Times New Roman"/>
        </w:rPr>
        <w:t xml:space="preserve"> in the first year</w:t>
      </w:r>
      <w:r w:rsidR="004C1D40">
        <w:rPr>
          <w:rFonts w:ascii="Times New Roman" w:hAnsi="Times New Roman" w:cs="Times New Roman"/>
        </w:rPr>
        <w:t xml:space="preserve"> (Fall 202</w:t>
      </w:r>
      <w:r w:rsidR="005F64AE">
        <w:rPr>
          <w:rFonts w:ascii="Times New Roman" w:hAnsi="Times New Roman" w:cs="Times New Roman"/>
        </w:rPr>
        <w:t>4</w:t>
      </w:r>
      <w:r w:rsidR="004C1D40">
        <w:rPr>
          <w:rFonts w:ascii="Times New Roman" w:hAnsi="Times New Roman" w:cs="Times New Roman"/>
        </w:rPr>
        <w:t>)</w:t>
      </w:r>
      <w:r w:rsidR="00AC1A0B" w:rsidRPr="002B1A86">
        <w:rPr>
          <w:rFonts w:ascii="Times New Roman" w:hAnsi="Times New Roman" w:cs="Times New Roman"/>
        </w:rPr>
        <w:t xml:space="preserve"> of the next comprehensive PAR cycle (</w:t>
      </w:r>
      <w:r w:rsidR="004C1D40">
        <w:rPr>
          <w:rFonts w:ascii="Times New Roman" w:hAnsi="Times New Roman" w:cs="Times New Roman"/>
        </w:rPr>
        <w:t>PAR</w:t>
      </w:r>
      <w:r w:rsidR="00173421">
        <w:rPr>
          <w:rFonts w:ascii="Times New Roman" w:hAnsi="Times New Roman" w:cs="Times New Roman"/>
        </w:rPr>
        <w:t>s</w:t>
      </w:r>
      <w:r w:rsidR="004C1D40">
        <w:rPr>
          <w:rFonts w:ascii="Times New Roman" w:hAnsi="Times New Roman" w:cs="Times New Roman"/>
        </w:rPr>
        <w:t xml:space="preserve"> submitted in </w:t>
      </w:r>
      <w:r w:rsidR="00AC1A0B" w:rsidRPr="002B1A86">
        <w:rPr>
          <w:rFonts w:ascii="Times New Roman" w:hAnsi="Times New Roman" w:cs="Times New Roman"/>
        </w:rPr>
        <w:t>Fall 2024-Fall 2026).</w:t>
      </w:r>
    </w:p>
    <w:p w14:paraId="444A0ABB" w14:textId="319385A8" w:rsidR="00EF0126" w:rsidRDefault="00EF0126" w:rsidP="00FD584C">
      <w:pPr>
        <w:rPr>
          <w:rFonts w:ascii="Times New Roman" w:hAnsi="Times New Roman" w:cs="Times New Roman"/>
        </w:rPr>
      </w:pPr>
    </w:p>
    <w:p w14:paraId="30444AFF" w14:textId="45524A26" w:rsidR="00227FE9" w:rsidRPr="00991B2B" w:rsidRDefault="00D9768F" w:rsidP="00991B2B">
      <w:pPr>
        <w:pStyle w:val="ListParagraph"/>
        <w:numPr>
          <w:ilvl w:val="0"/>
          <w:numId w:val="36"/>
        </w:numPr>
        <w:ind w:left="450"/>
        <w:rPr>
          <w:rFonts w:ascii="Times New Roman" w:hAnsi="Times New Roman" w:cs="Times New Roman"/>
        </w:rPr>
      </w:pPr>
      <w:r w:rsidRPr="00991B2B">
        <w:rPr>
          <w:rFonts w:ascii="Times New Roman" w:hAnsi="Times New Roman" w:cs="Times New Roman"/>
          <w:b/>
        </w:rPr>
        <w:t>What are the statuses of your program's/area's goals right now?</w:t>
      </w:r>
      <w:r w:rsidR="00227FE9" w:rsidRPr="00991B2B">
        <w:rPr>
          <w:rFonts w:ascii="Times New Roman" w:hAnsi="Times New Roman" w:cs="Times New Roman"/>
        </w:rPr>
        <w:t xml:space="preserve"> </w:t>
      </w:r>
    </w:p>
    <w:p w14:paraId="46B7EDA3" w14:textId="0D0E54B3" w:rsidR="00A91AB0" w:rsidRPr="002731C9" w:rsidRDefault="00913936" w:rsidP="00991B2B">
      <w:pPr>
        <w:ind w:left="360"/>
        <w:rPr>
          <w:rFonts w:ascii="Times New Roman" w:hAnsi="Times New Roman" w:cs="Times New Roman"/>
        </w:rPr>
      </w:pPr>
      <w:sdt>
        <w:sdtPr>
          <w:rPr>
            <w:rFonts w:ascii="Times New Roman" w:hAnsi="Times New Roman" w:cs="Times New Roman"/>
          </w:rPr>
          <w:id w:val="334031591"/>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All goals are achieved. </w:t>
      </w:r>
    </w:p>
    <w:p w14:paraId="773F8C55" w14:textId="30E8840E" w:rsidR="00A11F47" w:rsidRPr="002731C9" w:rsidRDefault="00913936" w:rsidP="00991B2B">
      <w:pPr>
        <w:ind w:left="360"/>
        <w:rPr>
          <w:rFonts w:ascii="Times New Roman" w:hAnsi="Times New Roman" w:cs="Times New Roman"/>
        </w:rPr>
      </w:pPr>
      <w:sdt>
        <w:sdtPr>
          <w:rPr>
            <w:rFonts w:ascii="Times New Roman" w:hAnsi="Times New Roman" w:cs="Times New Roman"/>
          </w:rPr>
          <w:id w:val="-1104424644"/>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Some goals are achieved and some are in progress. </w:t>
      </w:r>
    </w:p>
    <w:p w14:paraId="773F8C56" w14:textId="543D06F8" w:rsidR="00A11F47" w:rsidRPr="002731C9" w:rsidRDefault="00913936" w:rsidP="00991B2B">
      <w:pPr>
        <w:ind w:left="360"/>
        <w:rPr>
          <w:rFonts w:ascii="Times New Roman" w:hAnsi="Times New Roman" w:cs="Times New Roman"/>
        </w:rPr>
      </w:pPr>
      <w:sdt>
        <w:sdtPr>
          <w:rPr>
            <w:rFonts w:ascii="Times New Roman" w:hAnsi="Times New Roman" w:cs="Times New Roman"/>
          </w:rPr>
          <w:id w:val="-1594462524"/>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All goals are in progress.</w:t>
      </w:r>
    </w:p>
    <w:p w14:paraId="773F8C57" w14:textId="4C92832D" w:rsidR="00A11F47" w:rsidRPr="002731C9" w:rsidRDefault="00913936" w:rsidP="00991B2B">
      <w:pPr>
        <w:ind w:left="360"/>
        <w:rPr>
          <w:rFonts w:ascii="Times New Roman" w:hAnsi="Times New Roman" w:cs="Times New Roman"/>
        </w:rPr>
      </w:pPr>
      <w:sdt>
        <w:sdtPr>
          <w:rPr>
            <w:rFonts w:ascii="Times New Roman" w:hAnsi="Times New Roman" w:cs="Times New Roman"/>
          </w:rPr>
          <w:id w:val="-1634943140"/>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Some goals are in progress and some are not started</w:t>
      </w:r>
      <w:r w:rsidR="00017B4D">
        <w:rPr>
          <w:rFonts w:ascii="Times New Roman" w:hAnsi="Times New Roman" w:cs="Times New Roman"/>
        </w:rPr>
        <w:t>.</w:t>
      </w:r>
    </w:p>
    <w:p w14:paraId="68FDA5F4" w14:textId="44791918" w:rsidR="00A91AB0" w:rsidRDefault="00913936" w:rsidP="00991B2B">
      <w:pPr>
        <w:pStyle w:val="TextEntryLine"/>
        <w:spacing w:before="0" w:line="276" w:lineRule="auto"/>
        <w:ind w:left="360"/>
        <w:rPr>
          <w:rFonts w:ascii="Times New Roman" w:hAnsi="Times New Roman" w:cs="Times New Roman"/>
        </w:rPr>
      </w:pPr>
      <w:sdt>
        <w:sdtPr>
          <w:rPr>
            <w:rFonts w:ascii="Times New Roman" w:hAnsi="Times New Roman" w:cs="Times New Roman"/>
          </w:rPr>
          <w:id w:val="2063674201"/>
          <w14:checkbox>
            <w14:checked w14:val="0"/>
            <w14:checkedState w14:val="2612" w14:font="MS Gothic"/>
            <w14:uncheckedState w14:val="2610" w14:font="MS Gothic"/>
          </w14:checkbox>
        </w:sdtPr>
        <w:sdtContent>
          <w:r w:rsidR="00991B2B">
            <w:rPr>
              <w:rFonts w:ascii="MS Gothic" w:eastAsia="MS Gothic" w:hAnsi="MS Gothic" w:cs="Times New Roman" w:hint="eastAsia"/>
            </w:rPr>
            <w:t>☐</w:t>
          </w:r>
        </w:sdtContent>
      </w:sdt>
      <w:r w:rsidR="002731C9" w:rsidRPr="00C9157D">
        <w:rPr>
          <w:rFonts w:ascii="Times New Roman" w:hAnsi="Times New Roman" w:cs="Times New Roman"/>
        </w:rPr>
        <w:t xml:space="preserve"> </w:t>
      </w:r>
      <w:r w:rsidR="00D9768F" w:rsidRPr="002731C9">
        <w:rPr>
          <w:rFonts w:ascii="Times New Roman" w:hAnsi="Times New Roman" w:cs="Times New Roman"/>
        </w:rPr>
        <w:t xml:space="preserve">No goals are started because... </w:t>
      </w:r>
      <w:r w:rsidR="00991B2B">
        <w:rPr>
          <w:rFonts w:ascii="Times New Roman" w:hAnsi="Times New Roman" w:cs="Times New Roman"/>
        </w:rPr>
        <w:t>(</w:t>
      </w:r>
      <w:r w:rsidR="00D9768F" w:rsidRPr="00A91AB0">
        <w:rPr>
          <w:rFonts w:ascii="Times New Roman" w:hAnsi="Times New Roman" w:cs="Times New Roman"/>
        </w:rPr>
        <w:t>please explain</w:t>
      </w:r>
      <w:r w:rsidR="00227FE9">
        <w:rPr>
          <w:rFonts w:ascii="Times New Roman" w:hAnsi="Times New Roman" w:cs="Times New Roman"/>
        </w:rPr>
        <w:t xml:space="preserve"> in the space </w:t>
      </w:r>
      <w:r>
        <w:rPr>
          <w:rFonts w:ascii="Times New Roman" w:hAnsi="Times New Roman" w:cs="Times New Roman"/>
        </w:rPr>
        <w:t>below</w:t>
      </w:r>
      <w:r w:rsidR="00991B2B">
        <w:rPr>
          <w:rFonts w:ascii="Times New Roman" w:hAnsi="Times New Roman" w:cs="Times New Roman"/>
        </w:rPr>
        <w:t>)</w:t>
      </w:r>
      <w:r w:rsidR="00D9768F" w:rsidRPr="00A91AB0">
        <w:rPr>
          <w:rFonts w:ascii="Times New Roman" w:hAnsi="Times New Roman" w:cs="Times New Roman"/>
        </w:rPr>
        <w:t>.</w:t>
      </w:r>
      <w:r w:rsidR="00D9768F" w:rsidRPr="002731C9">
        <w:rPr>
          <w:rFonts w:ascii="Times New Roman" w:hAnsi="Times New Roman" w:cs="Times New Roman"/>
        </w:rPr>
        <w:t xml:space="preserve"> </w:t>
      </w:r>
    </w:p>
    <w:tbl>
      <w:tblPr>
        <w:tblStyle w:val="TableGrid"/>
        <w:tblW w:w="10530" w:type="dxa"/>
        <w:tblInd w:w="265" w:type="dxa"/>
        <w:tblLook w:val="04A0" w:firstRow="1" w:lastRow="0" w:firstColumn="1" w:lastColumn="0" w:noHBand="0" w:noVBand="1"/>
      </w:tblPr>
      <w:tblGrid>
        <w:gridCol w:w="10530"/>
      </w:tblGrid>
      <w:tr w:rsidR="00991B2B" w14:paraId="670B6894" w14:textId="77777777" w:rsidTr="00991B2B">
        <w:tc>
          <w:tcPr>
            <w:tcW w:w="10530" w:type="dxa"/>
            <w:tcBorders>
              <w:top w:val="nil"/>
              <w:left w:val="nil"/>
              <w:bottom w:val="single" w:sz="4" w:space="0" w:color="auto"/>
              <w:right w:val="nil"/>
            </w:tcBorders>
          </w:tcPr>
          <w:p w14:paraId="4FE6DF25" w14:textId="77777777" w:rsidR="00991B2B" w:rsidRDefault="00991B2B" w:rsidP="00991B2B">
            <w:pPr>
              <w:pStyle w:val="TextEntryLine"/>
              <w:spacing w:before="0" w:line="276" w:lineRule="auto"/>
              <w:rPr>
                <w:color w:val="000000"/>
                <w:u w:val="single"/>
              </w:rPr>
            </w:pPr>
          </w:p>
        </w:tc>
      </w:tr>
    </w:tbl>
    <w:p w14:paraId="773F8C5B" w14:textId="77777777" w:rsidR="00A11F47" w:rsidRPr="00C9157D" w:rsidRDefault="00A11F47" w:rsidP="00FD584C">
      <w:pPr>
        <w:rPr>
          <w:rFonts w:ascii="Times New Roman" w:hAnsi="Times New Roman" w:cs="Times New Roman"/>
        </w:rPr>
      </w:pPr>
    </w:p>
    <w:p w14:paraId="32DC50A4" w14:textId="7A2C6F6C" w:rsidR="00227FE9" w:rsidRPr="009D60A4" w:rsidRDefault="00695364" w:rsidP="00FD584C">
      <w:pPr>
        <w:rPr>
          <w:rFonts w:ascii="Times New Roman" w:hAnsi="Times New Roman" w:cs="Times New Roman"/>
        </w:rPr>
      </w:pPr>
      <w:r w:rsidRPr="00991B2B">
        <w:rPr>
          <w:rFonts w:ascii="Times New Roman" w:hAnsi="Times New Roman" w:cs="Times New Roman"/>
          <w:bCs/>
        </w:rPr>
        <w:lastRenderedPageBreak/>
        <w:t>Context:</w:t>
      </w:r>
      <w:r>
        <w:rPr>
          <w:rFonts w:ascii="Times New Roman" w:hAnsi="Times New Roman" w:cs="Times New Roman"/>
        </w:rPr>
        <w:t xml:space="preserve"> </w:t>
      </w:r>
      <w:r w:rsidR="00D9768F" w:rsidRPr="00C9157D">
        <w:rPr>
          <w:rFonts w:ascii="Times New Roman" w:hAnsi="Times New Roman" w:cs="Times New Roman"/>
        </w:rPr>
        <w:t>To assess how well you are doing with respect to meeting your program's/area's goals, you included</w:t>
      </w:r>
      <w:r w:rsidR="00AC1A0B">
        <w:rPr>
          <w:rFonts w:ascii="Times New Roman" w:hAnsi="Times New Roman" w:cs="Times New Roman"/>
        </w:rPr>
        <w:t xml:space="preserve"> and/or updated </w:t>
      </w:r>
      <w:hyperlink r:id="rId14" w:anchor="gid=0" w:history="1">
        <w:r w:rsidR="00D9768F" w:rsidRPr="00AC1A0B">
          <w:rPr>
            <w:rStyle w:val="Hyperlink"/>
            <w:rFonts w:ascii="Times New Roman" w:hAnsi="Times New Roman" w:cs="Times New Roman"/>
          </w:rPr>
          <w:t>expected goal outputs and outcomes</w:t>
        </w:r>
      </w:hyperlink>
      <w:r w:rsidR="00EF0126" w:rsidRPr="00AC1A0B">
        <w:rPr>
          <w:rFonts w:ascii="Times New Roman" w:hAnsi="Times New Roman" w:cs="Times New Roman"/>
        </w:rPr>
        <w:t xml:space="preserve"> </w:t>
      </w:r>
      <w:r w:rsidR="00D9768F" w:rsidRPr="00AC1A0B">
        <w:rPr>
          <w:rFonts w:ascii="Times New Roman" w:hAnsi="Times New Roman" w:cs="Times New Roman"/>
        </w:rPr>
        <w:t xml:space="preserve">in your Fall 2021 </w:t>
      </w:r>
      <w:r w:rsidR="00AC1A0B">
        <w:rPr>
          <w:rFonts w:ascii="Times New Roman" w:hAnsi="Times New Roman" w:cs="Times New Roman"/>
        </w:rPr>
        <w:t xml:space="preserve">and Fall 2022 </w:t>
      </w:r>
      <w:r w:rsidR="00D9768F" w:rsidRPr="00AC1A0B">
        <w:rPr>
          <w:rFonts w:ascii="Times New Roman" w:hAnsi="Times New Roman" w:cs="Times New Roman"/>
        </w:rPr>
        <w:t>PAR</w:t>
      </w:r>
      <w:r w:rsidR="00AC1A0B">
        <w:rPr>
          <w:rFonts w:ascii="Times New Roman" w:hAnsi="Times New Roman" w:cs="Times New Roman"/>
        </w:rPr>
        <w:t>s</w:t>
      </w:r>
      <w:r w:rsidR="005C0F8A">
        <w:rPr>
          <w:rFonts w:ascii="Times New Roman" w:hAnsi="Times New Roman" w:cs="Times New Roman"/>
        </w:rPr>
        <w:t>.</w:t>
      </w:r>
      <w:r w:rsidR="00227FE9">
        <w:rPr>
          <w:rFonts w:ascii="Times New Roman" w:hAnsi="Times New Roman" w:cs="Times New Roman"/>
        </w:rPr>
        <w:t xml:space="preserve"> </w:t>
      </w:r>
      <w:r w:rsidR="009D60A4">
        <w:rPr>
          <w:rFonts w:ascii="Times New Roman" w:hAnsi="Times New Roman" w:cs="Times New Roman"/>
        </w:rPr>
        <w:t>(</w:t>
      </w:r>
      <w:r w:rsidR="005C0F8A" w:rsidRPr="00BC7F7A">
        <w:rPr>
          <w:rFonts w:ascii="Times New Roman" w:hAnsi="Times New Roman" w:cs="Times New Roman"/>
        </w:rPr>
        <w:t xml:space="preserve">If link does not open, try copy-pasting: </w:t>
      </w:r>
      <w:hyperlink r:id="rId15" w:anchor="gid=0" w:history="1">
        <w:r w:rsidR="00AC1A0B" w:rsidRPr="00BC7F7A">
          <w:rPr>
            <w:rStyle w:val="Hyperlink"/>
            <w:rFonts w:ascii="Times New Roman" w:hAnsi="Times New Roman" w:cs="Times New Roman"/>
          </w:rPr>
          <w:t>https://docs.google.com/spreadsheets/d/1rLHCG6KcA6Dl1JecmsHf8RyxVzCqS1nNb9Se7Zjnd6E/edit#gid=0</w:t>
        </w:r>
      </w:hyperlink>
      <w:r w:rsidR="009D60A4" w:rsidRPr="009D60A4">
        <w:rPr>
          <w:rStyle w:val="Hyperlink"/>
          <w:rFonts w:ascii="Times New Roman" w:hAnsi="Times New Roman" w:cs="Times New Roman"/>
          <w:color w:val="auto"/>
          <w:u w:val="none"/>
        </w:rPr>
        <w:t>)</w:t>
      </w:r>
      <w:r w:rsidR="00AC1A0B" w:rsidRPr="009D60A4">
        <w:t xml:space="preserve"> </w:t>
      </w:r>
    </w:p>
    <w:p w14:paraId="288F38D1" w14:textId="77777777" w:rsidR="00AC1A0B" w:rsidRDefault="00AC1A0B" w:rsidP="00FD584C">
      <w:pPr>
        <w:rPr>
          <w:rFonts w:ascii="Times New Roman" w:hAnsi="Times New Roman" w:cs="Times New Roman"/>
        </w:rPr>
      </w:pPr>
    </w:p>
    <w:p w14:paraId="5F502632" w14:textId="382197C6" w:rsidR="00AF4D0D" w:rsidRDefault="00D9768F" w:rsidP="00FD584C">
      <w:pPr>
        <w:rPr>
          <w:rFonts w:ascii="Times New Roman" w:hAnsi="Times New Roman" w:cs="Times New Roman"/>
        </w:rPr>
      </w:pPr>
      <w:r w:rsidRPr="00C9157D">
        <w:rPr>
          <w:rFonts w:ascii="Times New Roman" w:hAnsi="Times New Roman" w:cs="Times New Roman"/>
        </w:rPr>
        <w:t>"Outputs" are direct short-term results like # of students served, workshops held, etc. Longer-term goals might also have expected </w:t>
      </w:r>
      <w:r w:rsidRPr="00C9157D">
        <w:rPr>
          <w:rFonts w:ascii="Times New Roman" w:hAnsi="Times New Roman" w:cs="Times New Roman"/>
          <w:i/>
        </w:rPr>
        <w:t>outcomes</w:t>
      </w:r>
      <w:r w:rsidRPr="00C9157D">
        <w:rPr>
          <w:rFonts w:ascii="Times New Roman" w:hAnsi="Times New Roman" w:cs="Times New Roman"/>
        </w:rPr>
        <w:t>. "Outcomes" are longer-term results, like course success rates or degrees earned.</w:t>
      </w:r>
      <w:r w:rsidR="00227FE9">
        <w:rPr>
          <w:rFonts w:ascii="Times New Roman" w:hAnsi="Times New Roman" w:cs="Times New Roman"/>
        </w:rPr>
        <w:t xml:space="preserve"> </w:t>
      </w:r>
      <w:r w:rsidR="00227FE9" w:rsidRPr="00C9157D">
        <w:rPr>
          <w:rFonts w:ascii="Times New Roman" w:hAnsi="Times New Roman" w:cs="Times New Roman"/>
        </w:rPr>
        <w:t xml:space="preserve">Goals are often measured by whether "outputs" </w:t>
      </w:r>
      <w:r w:rsidR="00227FE9">
        <w:rPr>
          <w:rFonts w:ascii="Times New Roman" w:hAnsi="Times New Roman" w:cs="Times New Roman"/>
        </w:rPr>
        <w:t xml:space="preserve">or “outcomes” </w:t>
      </w:r>
      <w:r w:rsidR="00227FE9" w:rsidRPr="00C9157D">
        <w:rPr>
          <w:rFonts w:ascii="Times New Roman" w:hAnsi="Times New Roman" w:cs="Times New Roman"/>
        </w:rPr>
        <w:t>are achieved.</w:t>
      </w:r>
      <w:r w:rsidR="00376D89">
        <w:rPr>
          <w:rFonts w:ascii="Times New Roman" w:hAnsi="Times New Roman" w:cs="Times New Roman"/>
        </w:rPr>
        <w:t xml:space="preserve"> </w:t>
      </w:r>
      <w:r w:rsidRPr="00C9157D">
        <w:rPr>
          <w:rFonts w:ascii="Times New Roman" w:hAnsi="Times New Roman" w:cs="Times New Roman"/>
        </w:rPr>
        <w:t>The Office of Research, Planning and Institutional Effectiveness (ORPIE) posts a variety of data for programs/areas to assess goal "outcomes": </w:t>
      </w:r>
      <w:hyperlink r:id="rId16">
        <w:r w:rsidRPr="00C9157D">
          <w:rPr>
            <w:rFonts w:ascii="Times New Roman" w:hAnsi="Times New Roman" w:cs="Times New Roman"/>
            <w:color w:val="007AC0"/>
            <w:u w:val="single"/>
          </w:rPr>
          <w:t>enrollments and success rates</w:t>
        </w:r>
      </w:hyperlink>
      <w:r w:rsidRPr="00C9157D">
        <w:rPr>
          <w:rFonts w:ascii="Times New Roman" w:hAnsi="Times New Roman" w:cs="Times New Roman"/>
        </w:rPr>
        <w:t>, </w:t>
      </w:r>
      <w:hyperlink r:id="rId17">
        <w:r w:rsidRPr="00C9157D">
          <w:rPr>
            <w:rFonts w:ascii="Times New Roman" w:hAnsi="Times New Roman" w:cs="Times New Roman"/>
            <w:color w:val="007AC0"/>
            <w:u w:val="single"/>
          </w:rPr>
          <w:t>enrollment management</w:t>
        </w:r>
      </w:hyperlink>
      <w:r w:rsidRPr="00C9157D">
        <w:rPr>
          <w:rFonts w:ascii="Times New Roman" w:hAnsi="Times New Roman" w:cs="Times New Roman"/>
        </w:rPr>
        <w:t xml:space="preserve">, </w:t>
      </w:r>
      <w:hyperlink r:id="rId18" w:anchor="DE_SuccessRates" w:history="1">
        <w:r w:rsidRPr="001E1967">
          <w:rPr>
            <w:rStyle w:val="Hyperlink"/>
            <w:rFonts w:ascii="Times New Roman" w:hAnsi="Times New Roman" w:cs="Times New Roman"/>
          </w:rPr>
          <w:t>success rates of online vs hybrid vs face-face-classes</w:t>
        </w:r>
      </w:hyperlink>
      <w:r w:rsidRPr="00C9157D">
        <w:rPr>
          <w:rFonts w:ascii="Times New Roman" w:hAnsi="Times New Roman" w:cs="Times New Roman"/>
        </w:rPr>
        <w:t xml:space="preserve">, </w:t>
      </w:r>
      <w:hyperlink r:id="rId19">
        <w:r w:rsidRPr="00C9157D">
          <w:rPr>
            <w:rFonts w:ascii="Times New Roman" w:hAnsi="Times New Roman" w:cs="Times New Roman"/>
            <w:color w:val="007AC0"/>
            <w:u w:val="single"/>
          </w:rPr>
          <w:t>degree and certificate awards</w:t>
        </w:r>
      </w:hyperlink>
      <w:r w:rsidRPr="00C9157D">
        <w:rPr>
          <w:rFonts w:ascii="Times New Roman" w:hAnsi="Times New Roman" w:cs="Times New Roman"/>
        </w:rPr>
        <w:t xml:space="preserve">, and </w:t>
      </w:r>
      <w:hyperlink r:id="rId20">
        <w:r w:rsidRPr="00C9157D">
          <w:rPr>
            <w:rFonts w:ascii="Times New Roman" w:hAnsi="Times New Roman" w:cs="Times New Roman"/>
            <w:color w:val="007AC0"/>
            <w:u w:val="single"/>
          </w:rPr>
          <w:t>more</w:t>
        </w:r>
      </w:hyperlink>
      <w:r w:rsidRPr="00C9157D">
        <w:rPr>
          <w:rFonts w:ascii="Times New Roman" w:hAnsi="Times New Roman" w:cs="Times New Roman"/>
        </w:rPr>
        <w:t xml:space="preserve">.  To request additional data for goal assessment, please fill out a </w:t>
      </w:r>
      <w:hyperlink r:id="rId21">
        <w:r w:rsidRPr="00C9157D">
          <w:rPr>
            <w:rFonts w:ascii="Times New Roman" w:hAnsi="Times New Roman" w:cs="Times New Roman"/>
            <w:color w:val="007AC0"/>
            <w:u w:val="single"/>
          </w:rPr>
          <w:t>research request form</w:t>
        </w:r>
      </w:hyperlink>
      <w:r w:rsidR="008B06AE">
        <w:rPr>
          <w:rFonts w:ascii="Times New Roman" w:hAnsi="Times New Roman" w:cs="Times New Roman"/>
        </w:rPr>
        <w:t xml:space="preserve"> by </w:t>
      </w:r>
      <w:r w:rsidR="008B06AE" w:rsidRPr="00A73E7C">
        <w:rPr>
          <w:rFonts w:ascii="Times New Roman" w:hAnsi="Times New Roman" w:cs="Times New Roman"/>
          <w:b/>
          <w:u w:val="single"/>
        </w:rPr>
        <w:t>Friday September 2</w:t>
      </w:r>
      <w:r w:rsidR="00AC1A0B" w:rsidRPr="00A73E7C">
        <w:rPr>
          <w:rFonts w:ascii="Times New Roman" w:hAnsi="Times New Roman" w:cs="Times New Roman"/>
          <w:b/>
          <w:u w:val="single"/>
        </w:rPr>
        <w:t>2</w:t>
      </w:r>
      <w:r w:rsidR="008B06AE" w:rsidRPr="00A73E7C">
        <w:rPr>
          <w:rFonts w:ascii="Times New Roman" w:hAnsi="Times New Roman" w:cs="Times New Roman"/>
          <w:b/>
          <w:u w:val="single"/>
        </w:rPr>
        <w:t>, 202</w:t>
      </w:r>
      <w:r w:rsidR="00AC1A0B" w:rsidRPr="00A73E7C">
        <w:rPr>
          <w:rFonts w:ascii="Times New Roman" w:hAnsi="Times New Roman" w:cs="Times New Roman"/>
          <w:b/>
          <w:u w:val="single"/>
        </w:rPr>
        <w:t>3</w:t>
      </w:r>
      <w:r w:rsidR="008B06AE">
        <w:rPr>
          <w:rFonts w:ascii="Times New Roman" w:hAnsi="Times New Roman" w:cs="Times New Roman"/>
        </w:rPr>
        <w:t xml:space="preserve">. </w:t>
      </w:r>
      <w:r w:rsidRPr="00C9157D">
        <w:rPr>
          <w:rFonts w:ascii="Times New Roman" w:hAnsi="Times New Roman" w:cs="Times New Roman"/>
        </w:rPr>
        <w:t>ORPIE will let you know whether they have th</w:t>
      </w:r>
      <w:r w:rsidR="008B06AE">
        <w:rPr>
          <w:rFonts w:ascii="Times New Roman" w:hAnsi="Times New Roman" w:cs="Times New Roman"/>
        </w:rPr>
        <w:t>e</w:t>
      </w:r>
      <w:r w:rsidRPr="00C9157D">
        <w:rPr>
          <w:rFonts w:ascii="Times New Roman" w:hAnsi="Times New Roman" w:cs="Times New Roman"/>
        </w:rPr>
        <w:t xml:space="preserve"> </w:t>
      </w:r>
      <w:r w:rsidR="008B06AE">
        <w:rPr>
          <w:rFonts w:ascii="Times New Roman" w:hAnsi="Times New Roman" w:cs="Times New Roman"/>
        </w:rPr>
        <w:t xml:space="preserve">requested </w:t>
      </w:r>
      <w:r w:rsidRPr="00C9157D">
        <w:rPr>
          <w:rFonts w:ascii="Times New Roman" w:hAnsi="Times New Roman" w:cs="Times New Roman"/>
        </w:rPr>
        <w:t xml:space="preserve">data </w:t>
      </w:r>
      <w:r w:rsidR="008B06AE">
        <w:rPr>
          <w:rFonts w:ascii="Times New Roman" w:hAnsi="Times New Roman" w:cs="Times New Roman"/>
        </w:rPr>
        <w:t>and/</w:t>
      </w:r>
      <w:r w:rsidRPr="00C9157D">
        <w:rPr>
          <w:rFonts w:ascii="Times New Roman" w:hAnsi="Times New Roman" w:cs="Times New Roman"/>
        </w:rPr>
        <w:t>or how your program/area could collect your</w:t>
      </w:r>
      <w:r w:rsidR="00695364">
        <w:rPr>
          <w:rFonts w:ascii="Times New Roman" w:hAnsi="Times New Roman" w:cs="Times New Roman"/>
        </w:rPr>
        <w:t xml:space="preserve"> </w:t>
      </w:r>
      <w:r w:rsidRPr="00C9157D">
        <w:rPr>
          <w:rFonts w:ascii="Times New Roman" w:hAnsi="Times New Roman" w:cs="Times New Roman"/>
        </w:rPr>
        <w:t>own.</w:t>
      </w:r>
      <w:r w:rsidRPr="00C9157D">
        <w:rPr>
          <w:rFonts w:ascii="Times New Roman" w:hAnsi="Times New Roman" w:cs="Times New Roman"/>
        </w:rPr>
        <w:br/>
      </w:r>
    </w:p>
    <w:p w14:paraId="060645A2" w14:textId="7DD3A4A7" w:rsidR="0002385A" w:rsidRPr="00991B2B" w:rsidRDefault="00D9768F" w:rsidP="00B518B6">
      <w:pPr>
        <w:pStyle w:val="ListParagraph"/>
        <w:numPr>
          <w:ilvl w:val="0"/>
          <w:numId w:val="36"/>
        </w:numPr>
        <w:spacing w:after="240"/>
        <w:ind w:left="360"/>
        <w:rPr>
          <w:rFonts w:ascii="Times New Roman" w:hAnsi="Times New Roman" w:cs="Times New Roman"/>
          <w:b/>
          <w:bCs/>
        </w:rPr>
      </w:pPr>
      <w:r w:rsidRPr="00991B2B">
        <w:rPr>
          <w:rFonts w:ascii="Times New Roman" w:hAnsi="Times New Roman" w:cs="Times New Roman"/>
          <w:b/>
          <w:bCs/>
        </w:rPr>
        <w:t xml:space="preserve">So far, what is going well regarding completing your program's/area's goals? </w:t>
      </w:r>
      <w:r w:rsidR="00AC1A0B" w:rsidRPr="00991B2B">
        <w:rPr>
          <w:rFonts w:ascii="Times New Roman" w:hAnsi="Times New Roman" w:cs="Times New Roman"/>
          <w:b/>
          <w:bCs/>
        </w:rPr>
        <w:t>Please</w:t>
      </w:r>
      <w:r w:rsidRPr="00991B2B">
        <w:rPr>
          <w:rFonts w:ascii="Times New Roman" w:hAnsi="Times New Roman" w:cs="Times New Roman"/>
          <w:b/>
          <w:bCs/>
        </w:rPr>
        <w:t xml:space="preserve"> include reflections on</w:t>
      </w:r>
      <w:r w:rsidR="009D300C" w:rsidRPr="00991B2B">
        <w:rPr>
          <w:rFonts w:ascii="Times New Roman" w:hAnsi="Times New Roman" w:cs="Times New Roman"/>
          <w:b/>
          <w:bCs/>
        </w:rPr>
        <w:t xml:space="preserve"> </w:t>
      </w:r>
      <w:r w:rsidRPr="00991B2B">
        <w:rPr>
          <w:rFonts w:ascii="Times New Roman" w:hAnsi="Times New Roman" w:cs="Times New Roman"/>
          <w:b/>
          <w:bCs/>
        </w:rPr>
        <w:t>achievement of outputs or outcomes</w:t>
      </w:r>
      <w:r w:rsidR="004C1D40">
        <w:rPr>
          <w:rFonts w:ascii="Times New Roman" w:hAnsi="Times New Roman" w:cs="Times New Roman"/>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991B2B" w14:paraId="2816DB9E" w14:textId="77777777" w:rsidTr="00116916">
        <w:trPr>
          <w:trHeight w:val="1440"/>
        </w:trPr>
        <w:tc>
          <w:tcPr>
            <w:tcW w:w="10790" w:type="dxa"/>
          </w:tcPr>
          <w:p w14:paraId="0377DAF0" w14:textId="77777777" w:rsidR="00991B2B" w:rsidRDefault="00991B2B" w:rsidP="009D300C">
            <w:pPr>
              <w:rPr>
                <w:rFonts w:ascii="Times New Roman" w:hAnsi="Times New Roman" w:cs="Times New Roman"/>
                <w:b/>
              </w:rPr>
            </w:pPr>
          </w:p>
        </w:tc>
      </w:tr>
    </w:tbl>
    <w:p w14:paraId="0D42CBE4" w14:textId="77777777" w:rsidR="009D300C" w:rsidRDefault="009D300C" w:rsidP="009D300C">
      <w:pPr>
        <w:rPr>
          <w:rFonts w:ascii="Times New Roman" w:hAnsi="Times New Roman" w:cs="Times New Roman"/>
          <w:b/>
        </w:rPr>
      </w:pPr>
    </w:p>
    <w:p w14:paraId="1529BE72" w14:textId="3D05D55D" w:rsidR="009D300C" w:rsidRPr="00A73E7C" w:rsidRDefault="009D300C" w:rsidP="00B518B6">
      <w:pPr>
        <w:pStyle w:val="ListParagraph"/>
        <w:numPr>
          <w:ilvl w:val="0"/>
          <w:numId w:val="36"/>
        </w:numPr>
        <w:spacing w:after="240"/>
        <w:ind w:left="360"/>
        <w:rPr>
          <w:rFonts w:ascii="Times New Roman" w:hAnsi="Times New Roman" w:cs="Times New Roman"/>
          <w:b/>
          <w:bCs/>
        </w:rPr>
      </w:pPr>
      <w:r w:rsidRPr="00A73E7C">
        <w:rPr>
          <w:rFonts w:ascii="Times New Roman" w:hAnsi="Times New Roman" w:cs="Times New Roman"/>
          <w:b/>
          <w:bCs/>
        </w:rPr>
        <w:t>What are some challenges regarding completing your program's/area's goals? Please include reflections on challenges with producing outputs or outcomes so far.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A73E7C" w14:paraId="4667F8C4" w14:textId="77777777" w:rsidTr="00116916">
        <w:trPr>
          <w:trHeight w:val="1440"/>
        </w:trPr>
        <w:tc>
          <w:tcPr>
            <w:tcW w:w="10790" w:type="dxa"/>
          </w:tcPr>
          <w:p w14:paraId="075441AB" w14:textId="77777777" w:rsidR="00A73E7C" w:rsidRDefault="00A73E7C" w:rsidP="005F64AE">
            <w:pPr>
              <w:rPr>
                <w:rFonts w:ascii="Times New Roman" w:hAnsi="Times New Roman" w:cs="Times New Roman"/>
                <w:b/>
              </w:rPr>
            </w:pPr>
          </w:p>
        </w:tc>
      </w:tr>
    </w:tbl>
    <w:p w14:paraId="1F778FB1" w14:textId="77777777" w:rsidR="00116916" w:rsidRPr="00C9157D" w:rsidRDefault="00116916" w:rsidP="00FD584C">
      <w:pPr>
        <w:rPr>
          <w:rFonts w:ascii="Times New Roman" w:hAnsi="Times New Roman" w:cs="Times New Roman"/>
        </w:rPr>
      </w:pPr>
    </w:p>
    <w:p w14:paraId="773F8C69" w14:textId="3FE222FE"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Student Learning Outcomes (SLOs) and Program Learning Outcomes (PLOs)</w:t>
      </w:r>
    </w:p>
    <w:p w14:paraId="1FFFF569" w14:textId="77777777" w:rsidR="00376D89" w:rsidRDefault="00376D89" w:rsidP="00FD584C">
      <w:pPr>
        <w:rPr>
          <w:rFonts w:ascii="Times New Roman" w:hAnsi="Times New Roman" w:cs="Times New Roman"/>
          <w:bCs/>
        </w:rPr>
      </w:pPr>
    </w:p>
    <w:p w14:paraId="3ACB79B9" w14:textId="3A2E8E5D" w:rsidR="00DE19E3" w:rsidRDefault="00114FDF" w:rsidP="00FD584C">
      <w:pPr>
        <w:rPr>
          <w:rFonts w:ascii="Times New Roman" w:hAnsi="Times New Roman" w:cs="Times New Roman"/>
        </w:rPr>
      </w:pPr>
      <w:r w:rsidRPr="00A73E7C">
        <w:rPr>
          <w:rFonts w:ascii="Times New Roman" w:hAnsi="Times New Roman" w:cs="Times New Roman"/>
          <w:bCs/>
        </w:rPr>
        <w:t>Context:</w:t>
      </w:r>
      <w:r>
        <w:rPr>
          <w:rFonts w:ascii="Times New Roman" w:hAnsi="Times New Roman" w:cs="Times New Roman"/>
        </w:rPr>
        <w:t xml:space="preserve"> </w:t>
      </w:r>
      <w:r w:rsidR="00D9768F" w:rsidRPr="00C9157D">
        <w:rPr>
          <w:rFonts w:ascii="Times New Roman" w:hAnsi="Times New Roman" w:cs="Times New Roman"/>
        </w:rPr>
        <w:t xml:space="preserve">Assessment for SLOs and PLOs happens at varying times of year on a five-year cycle. SLO and PLO assessments are submitted </w:t>
      </w:r>
      <w:r w:rsidR="00D9768F" w:rsidRPr="001F24AF">
        <w:rPr>
          <w:rFonts w:ascii="Times New Roman" w:hAnsi="Times New Roman" w:cs="Times New Roman"/>
          <w:color w:val="000000" w:themeColor="text1"/>
        </w:rPr>
        <w:t xml:space="preserve">in </w:t>
      </w:r>
      <w:proofErr w:type="spellStart"/>
      <w:r w:rsidR="00D9768F" w:rsidRPr="002B1A86">
        <w:rPr>
          <w:rFonts w:ascii="Times New Roman" w:hAnsi="Times New Roman" w:cs="Times New Roman"/>
          <w:color w:val="000000" w:themeColor="text1"/>
        </w:rPr>
        <w:t>CurricUNET</w:t>
      </w:r>
      <w:proofErr w:type="spellEnd"/>
      <w:r w:rsidR="00D9768F" w:rsidRPr="00C9157D">
        <w:rPr>
          <w:rFonts w:ascii="Times New Roman" w:hAnsi="Times New Roman" w:cs="Times New Roman"/>
        </w:rPr>
        <w:t xml:space="preserve">/META. Please take a look at the </w:t>
      </w:r>
      <w:hyperlink r:id="rId22" w:anchor="gid=0">
        <w:r w:rsidR="00D9768F" w:rsidRPr="00833E67">
          <w:rPr>
            <w:rFonts w:ascii="Times New Roman" w:hAnsi="Times New Roman" w:cs="Times New Roman"/>
            <w:color w:val="0000CC"/>
            <w:u w:val="single"/>
          </w:rPr>
          <w:t xml:space="preserve">SLO </w:t>
        </w:r>
        <w:r w:rsidR="00471162" w:rsidRPr="00833E67">
          <w:rPr>
            <w:rFonts w:ascii="Times New Roman" w:hAnsi="Times New Roman" w:cs="Times New Roman"/>
            <w:color w:val="0000CC"/>
            <w:u w:val="single"/>
          </w:rPr>
          <w:t>Completion</w:t>
        </w:r>
        <w:r w:rsidR="00D9768F" w:rsidRPr="00833E67">
          <w:rPr>
            <w:rFonts w:ascii="Times New Roman" w:hAnsi="Times New Roman" w:cs="Times New Roman"/>
            <w:color w:val="0000CC"/>
            <w:u w:val="single"/>
          </w:rPr>
          <w:t xml:space="preserve"> Report</w:t>
        </w:r>
      </w:hyperlink>
      <w:r w:rsidR="00DE19E3">
        <w:rPr>
          <w:rFonts w:ascii="Times New Roman" w:hAnsi="Times New Roman" w:cs="Times New Roman"/>
        </w:rPr>
        <w:t xml:space="preserve">* </w:t>
      </w:r>
      <w:r w:rsidR="00DC06B2">
        <w:rPr>
          <w:rFonts w:ascii="Times New Roman" w:hAnsi="Times New Roman" w:cs="Times New Roman"/>
        </w:rPr>
        <w:t xml:space="preserve">and the </w:t>
      </w:r>
      <w:hyperlink r:id="rId23" w:history="1">
        <w:r w:rsidR="00DC06B2" w:rsidRPr="00471162">
          <w:rPr>
            <w:rStyle w:val="Hyperlink"/>
            <w:rFonts w:ascii="Times New Roman" w:hAnsi="Times New Roman" w:cs="Times New Roman"/>
          </w:rPr>
          <w:t xml:space="preserve">PLO </w:t>
        </w:r>
        <w:r w:rsidR="00471162" w:rsidRPr="00471162">
          <w:rPr>
            <w:rStyle w:val="Hyperlink"/>
            <w:rFonts w:ascii="Times New Roman" w:hAnsi="Times New Roman" w:cs="Times New Roman"/>
          </w:rPr>
          <w:t>Completion Report</w:t>
        </w:r>
      </w:hyperlink>
      <w:r w:rsidR="00471162">
        <w:rPr>
          <w:rFonts w:ascii="Times New Roman" w:hAnsi="Times New Roman" w:cs="Times New Roman"/>
        </w:rPr>
        <w:t xml:space="preserve">* </w:t>
      </w:r>
      <w:r w:rsidR="00D9768F" w:rsidRPr="00C9157D">
        <w:rPr>
          <w:rFonts w:ascii="Times New Roman" w:hAnsi="Times New Roman" w:cs="Times New Roman"/>
        </w:rPr>
        <w:t xml:space="preserve">to answer the </w:t>
      </w:r>
      <w:r w:rsidR="00E732D4">
        <w:rPr>
          <w:rFonts w:ascii="Times New Roman" w:hAnsi="Times New Roman" w:cs="Times New Roman"/>
        </w:rPr>
        <w:t>questions below</w:t>
      </w:r>
      <w:r w:rsidR="00D9768F" w:rsidRPr="00C9157D">
        <w:rPr>
          <w:rFonts w:ascii="Times New Roman" w:hAnsi="Times New Roman" w:cs="Times New Roman"/>
        </w:rPr>
        <w:t>. </w:t>
      </w:r>
      <w:r w:rsidR="009D300C">
        <w:rPr>
          <w:rFonts w:ascii="Times New Roman" w:hAnsi="Times New Roman" w:cs="Times New Roman"/>
        </w:rPr>
        <w:t xml:space="preserve">If you have any questions about how to find your prior assessments, please email </w:t>
      </w:r>
      <w:r w:rsidR="00471162">
        <w:rPr>
          <w:rFonts w:ascii="Times New Roman" w:hAnsi="Times New Roman" w:cs="Times New Roman"/>
        </w:rPr>
        <w:t xml:space="preserve">the co-chairs of Outcomes and Assessment Committee </w:t>
      </w:r>
      <w:r w:rsidR="0065496A">
        <w:rPr>
          <w:rFonts w:ascii="Times New Roman" w:hAnsi="Times New Roman" w:cs="Times New Roman"/>
        </w:rPr>
        <w:t xml:space="preserve">Julie </w:t>
      </w:r>
      <w:proofErr w:type="spellStart"/>
      <w:r w:rsidR="0065496A">
        <w:rPr>
          <w:rFonts w:ascii="Times New Roman" w:hAnsi="Times New Roman" w:cs="Times New Roman"/>
        </w:rPr>
        <w:t>Coan</w:t>
      </w:r>
      <w:proofErr w:type="spellEnd"/>
      <w:r w:rsidR="0065496A">
        <w:rPr>
          <w:rFonts w:ascii="Times New Roman" w:hAnsi="Times New Roman" w:cs="Times New Roman"/>
        </w:rPr>
        <w:t xml:space="preserve"> (</w:t>
      </w:r>
      <w:hyperlink r:id="rId24" w:history="1">
        <w:r w:rsidR="0065496A" w:rsidRPr="001B44DA">
          <w:rPr>
            <w:rStyle w:val="Hyperlink"/>
            <w:rFonts w:ascii="Times New Roman" w:hAnsi="Times New Roman" w:cs="Times New Roman"/>
          </w:rPr>
          <w:t>jcoan@chabotcollege.edu</w:t>
        </w:r>
      </w:hyperlink>
      <w:r w:rsidR="0065496A">
        <w:rPr>
          <w:rFonts w:ascii="Times New Roman" w:hAnsi="Times New Roman" w:cs="Times New Roman"/>
        </w:rPr>
        <w:t>)</w:t>
      </w:r>
      <w:r w:rsidR="0065496A">
        <w:rPr>
          <w:rFonts w:ascii="Times New Roman" w:hAnsi="Times New Roman" w:cs="Times New Roman"/>
        </w:rPr>
        <w:t xml:space="preserve"> and</w:t>
      </w:r>
      <w:r w:rsidR="0065496A">
        <w:rPr>
          <w:rFonts w:ascii="Times New Roman" w:hAnsi="Times New Roman" w:cs="Times New Roman"/>
        </w:rPr>
        <w:t xml:space="preserve"> </w:t>
      </w:r>
      <w:proofErr w:type="spellStart"/>
      <w:r w:rsidR="00471162" w:rsidRPr="00E732D4">
        <w:rPr>
          <w:rFonts w:ascii="Times New Roman" w:hAnsi="Times New Roman" w:cs="Times New Roman"/>
        </w:rPr>
        <w:t>Safiyyah</w:t>
      </w:r>
      <w:proofErr w:type="spellEnd"/>
      <w:r w:rsidR="00471162" w:rsidRPr="00E732D4">
        <w:rPr>
          <w:rFonts w:ascii="Times New Roman" w:hAnsi="Times New Roman" w:cs="Times New Roman"/>
        </w:rPr>
        <w:t xml:space="preserve"> Forbes</w:t>
      </w:r>
      <w:r w:rsidR="00471162">
        <w:rPr>
          <w:rFonts w:ascii="Times New Roman" w:hAnsi="Times New Roman" w:cs="Times New Roman"/>
        </w:rPr>
        <w:t xml:space="preserve"> (</w:t>
      </w:r>
      <w:hyperlink r:id="rId25" w:history="1">
        <w:r w:rsidR="00471162" w:rsidRPr="001B44DA">
          <w:rPr>
            <w:rStyle w:val="Hyperlink"/>
            <w:rFonts w:ascii="Times New Roman" w:hAnsi="Times New Roman" w:cs="Times New Roman"/>
          </w:rPr>
          <w:t>sforbes@chabotcollege.edu</w:t>
        </w:r>
      </w:hyperlink>
      <w:r w:rsidR="00471162">
        <w:rPr>
          <w:rFonts w:ascii="Times New Roman" w:hAnsi="Times New Roman" w:cs="Times New Roman"/>
        </w:rPr>
        <w:t>)</w:t>
      </w:r>
      <w:r w:rsidR="0065496A">
        <w:rPr>
          <w:rFonts w:ascii="Times New Roman" w:hAnsi="Times New Roman" w:cs="Times New Roman"/>
        </w:rPr>
        <w:t>,</w:t>
      </w:r>
      <w:r w:rsidR="00471162">
        <w:rPr>
          <w:rFonts w:ascii="Times New Roman" w:hAnsi="Times New Roman" w:cs="Times New Roman"/>
        </w:rPr>
        <w:t xml:space="preserve"> or the curriculum specialist </w:t>
      </w:r>
      <w:r w:rsidR="00471162" w:rsidRPr="008D31A7">
        <w:rPr>
          <w:rFonts w:ascii="Times New Roman" w:hAnsi="Times New Roman" w:cs="Times New Roman"/>
        </w:rPr>
        <w:t>Meray Aghyarian (</w:t>
      </w:r>
      <w:hyperlink r:id="rId26" w:history="1">
        <w:r w:rsidR="00471162" w:rsidRPr="008D31A7">
          <w:rPr>
            <w:rStyle w:val="Hyperlink"/>
            <w:rFonts w:ascii="Times New Roman" w:hAnsi="Times New Roman" w:cs="Times New Roman"/>
          </w:rPr>
          <w:t>maghyarian@Chabotcollege.edu</w:t>
        </w:r>
      </w:hyperlink>
      <w:r w:rsidR="00471162" w:rsidRPr="00471162">
        <w:rPr>
          <w:rFonts w:ascii="Times New Roman" w:hAnsi="Times New Roman" w:cs="Times New Roman"/>
        </w:rPr>
        <w:t>).</w:t>
      </w:r>
    </w:p>
    <w:p w14:paraId="0234EDCA" w14:textId="77777777" w:rsidR="009D300C" w:rsidRDefault="009D300C" w:rsidP="00FD584C">
      <w:pPr>
        <w:rPr>
          <w:rFonts w:ascii="Times New Roman" w:hAnsi="Times New Roman" w:cs="Times New Roman"/>
        </w:rPr>
      </w:pPr>
    </w:p>
    <w:p w14:paraId="645D2229" w14:textId="77777777" w:rsidR="00471162" w:rsidRPr="00376D89" w:rsidRDefault="00DE19E3" w:rsidP="00FD584C">
      <w:r w:rsidRPr="00376D89">
        <w:rPr>
          <w:rFonts w:ascii="Times New Roman" w:hAnsi="Times New Roman" w:cs="Times New Roman"/>
        </w:rPr>
        <w:t>*If link</w:t>
      </w:r>
      <w:r w:rsidR="00471162" w:rsidRPr="00376D89">
        <w:rPr>
          <w:rFonts w:ascii="Times New Roman" w:hAnsi="Times New Roman" w:cs="Times New Roman"/>
        </w:rPr>
        <w:t>s</w:t>
      </w:r>
      <w:r w:rsidRPr="00376D89">
        <w:rPr>
          <w:rFonts w:ascii="Times New Roman" w:hAnsi="Times New Roman" w:cs="Times New Roman"/>
        </w:rPr>
        <w:t xml:space="preserve"> do not open, try copy-pasting: </w:t>
      </w:r>
      <w:r w:rsidRPr="00376D89">
        <w:t xml:space="preserve"> </w:t>
      </w:r>
    </w:p>
    <w:p w14:paraId="5E817969" w14:textId="51DDC2C1" w:rsidR="00471162" w:rsidRPr="00376D89" w:rsidRDefault="00471162" w:rsidP="00FD584C">
      <w:pPr>
        <w:rPr>
          <w:rFonts w:ascii="Times New Roman" w:hAnsi="Times New Roman" w:cs="Times New Roman"/>
          <w:color w:val="FF0000"/>
        </w:rPr>
      </w:pPr>
      <w:r w:rsidRPr="00376D89">
        <w:rPr>
          <w:rFonts w:ascii="Times New Roman" w:hAnsi="Times New Roman" w:cs="Times New Roman"/>
        </w:rPr>
        <w:t>SLO:</w:t>
      </w:r>
      <w:r w:rsidRPr="00376D89">
        <w:t xml:space="preserve"> </w:t>
      </w:r>
      <w:hyperlink r:id="rId27" w:anchor="gid=0" w:history="1">
        <w:r w:rsidRPr="00376D89">
          <w:rPr>
            <w:rStyle w:val="Hyperlink"/>
            <w:rFonts w:ascii="Times New Roman" w:hAnsi="Times New Roman" w:cs="Times New Roman"/>
          </w:rPr>
          <w:t>https://docs.google.com/spreadsheets/d/1iI63NICLx_ikwo6xe3m14riEFO6qJT1huO91v_o8lGs/edit#gid=0</w:t>
        </w:r>
      </w:hyperlink>
    </w:p>
    <w:p w14:paraId="1F100687" w14:textId="6779A984" w:rsidR="00737B16" w:rsidRDefault="00471162" w:rsidP="00FD584C">
      <w:pPr>
        <w:rPr>
          <w:rFonts w:ascii="Times New Roman" w:hAnsi="Times New Roman" w:cs="Times New Roman"/>
        </w:rPr>
      </w:pPr>
      <w:r w:rsidRPr="00376D89">
        <w:rPr>
          <w:rFonts w:ascii="Times New Roman" w:hAnsi="Times New Roman" w:cs="Times New Roman"/>
        </w:rPr>
        <w:t xml:space="preserve">PLO: </w:t>
      </w:r>
      <w:hyperlink r:id="rId28" w:history="1">
        <w:r w:rsidRPr="00376D89">
          <w:rPr>
            <w:rStyle w:val="Hyperlink"/>
            <w:rFonts w:ascii="Times New Roman" w:hAnsi="Times New Roman" w:cs="Times New Roman"/>
          </w:rPr>
          <w:t>https://docs.google.com/spreadsheets/d/1UcfTCXMMU06JJgQPWiTDnm7km-5g14hV4hvhA8lOUfo/edit?usp=sharing</w:t>
        </w:r>
      </w:hyperlink>
      <w:r>
        <w:rPr>
          <w:rFonts w:ascii="Times New Roman" w:hAnsi="Times New Roman" w:cs="Times New Roman"/>
        </w:rPr>
        <w:t xml:space="preserve"> </w:t>
      </w:r>
      <w:r w:rsidR="00D9768F" w:rsidRPr="00C9157D">
        <w:rPr>
          <w:rFonts w:ascii="Times New Roman" w:hAnsi="Times New Roman" w:cs="Times New Roman"/>
        </w:rPr>
        <w:br/>
        <w:t xml:space="preserve"> </w:t>
      </w:r>
    </w:p>
    <w:p w14:paraId="41691AF3" w14:textId="7BC853F4" w:rsidR="00746986" w:rsidRDefault="00746986" w:rsidP="00FD584C">
      <w:pPr>
        <w:rPr>
          <w:rFonts w:ascii="Times New Roman" w:hAnsi="Times New Roman" w:cs="Times New Roman"/>
        </w:rPr>
      </w:pPr>
    </w:p>
    <w:p w14:paraId="4F49AD5A" w14:textId="77777777" w:rsidR="009D60A4" w:rsidRDefault="009D60A4" w:rsidP="00FD584C">
      <w:pPr>
        <w:rPr>
          <w:rFonts w:ascii="Times New Roman" w:hAnsi="Times New Roman" w:cs="Times New Roman"/>
        </w:rPr>
      </w:pPr>
    </w:p>
    <w:p w14:paraId="3F2EFE6B" w14:textId="405B3062" w:rsidR="00FD7AAD" w:rsidRPr="00A73E7C" w:rsidRDefault="00D9768F" w:rsidP="00FD584C">
      <w:pPr>
        <w:pStyle w:val="ListParagraph"/>
        <w:numPr>
          <w:ilvl w:val="0"/>
          <w:numId w:val="37"/>
        </w:numPr>
        <w:ind w:left="360"/>
        <w:rPr>
          <w:rFonts w:ascii="Times New Roman" w:hAnsi="Times New Roman" w:cs="Times New Roman"/>
          <w:b/>
        </w:rPr>
      </w:pPr>
      <w:r w:rsidRPr="00A73E7C">
        <w:rPr>
          <w:rFonts w:ascii="Times New Roman" w:hAnsi="Times New Roman" w:cs="Times New Roman"/>
          <w:b/>
        </w:rPr>
        <w:lastRenderedPageBreak/>
        <w:t>Is the assessment for all SLOs in your program up to date?</w:t>
      </w:r>
    </w:p>
    <w:p w14:paraId="773F8C6E" w14:textId="1E54E6F8" w:rsidR="00A11F47" w:rsidRPr="00737B16" w:rsidRDefault="00913936" w:rsidP="00A73E7C">
      <w:pPr>
        <w:ind w:left="270"/>
        <w:rPr>
          <w:rFonts w:ascii="Times New Roman" w:hAnsi="Times New Roman" w:cs="Times New Roman"/>
        </w:rPr>
      </w:pPr>
      <w:sdt>
        <w:sdtPr>
          <w:rPr>
            <w:rFonts w:ascii="Times New Roman" w:hAnsi="Times New Roman" w:cs="Times New Roman"/>
          </w:rPr>
          <w:id w:val="-189136499"/>
          <w14:checkbox>
            <w14:checked w14:val="0"/>
            <w14:checkedState w14:val="2612" w14:font="MS Gothic"/>
            <w14:uncheckedState w14:val="2610" w14:font="MS Gothic"/>
          </w14:checkbox>
        </w:sdtPr>
        <w:sdtContent>
          <w:r w:rsidR="00A73E7C">
            <w:rPr>
              <w:rFonts w:ascii="MS Gothic" w:eastAsia="MS Gothic" w:hAnsi="MS Gothic" w:cs="Times New Roman" w:hint="eastAsia"/>
            </w:rPr>
            <w:t>☐</w:t>
          </w:r>
        </w:sdtContent>
      </w:sdt>
      <w:r w:rsidR="00A73E7C">
        <w:rPr>
          <w:rFonts w:ascii="Times New Roman" w:hAnsi="Times New Roman" w:cs="Times New Roman"/>
        </w:rPr>
        <w:t xml:space="preserve"> </w:t>
      </w:r>
      <w:r w:rsidR="00D9768F" w:rsidRPr="00737B16">
        <w:rPr>
          <w:rFonts w:ascii="Times New Roman" w:hAnsi="Times New Roman" w:cs="Times New Roman"/>
        </w:rPr>
        <w:t xml:space="preserve">Yes </w:t>
      </w:r>
    </w:p>
    <w:p w14:paraId="0D024242" w14:textId="77777777" w:rsidR="00A73E7C" w:rsidRPr="00A91AB0" w:rsidRDefault="00913936" w:rsidP="00A73E7C">
      <w:pPr>
        <w:pStyle w:val="TextEntryLine"/>
        <w:spacing w:before="0" w:line="276" w:lineRule="auto"/>
        <w:ind w:left="270"/>
        <w:rPr>
          <w:color w:val="000000"/>
          <w:u w:val="single"/>
        </w:rPr>
      </w:pPr>
      <w:sdt>
        <w:sdtPr>
          <w:rPr>
            <w:rFonts w:ascii="Times New Roman" w:hAnsi="Times New Roman" w:cs="Times New Roman"/>
          </w:rPr>
          <w:id w:val="1365334194"/>
          <w14:checkbox>
            <w14:checked w14:val="0"/>
            <w14:checkedState w14:val="2612" w14:font="MS Gothic"/>
            <w14:uncheckedState w14:val="2610" w14:font="MS Gothic"/>
          </w14:checkbox>
        </w:sdtPr>
        <w:sdtContent>
          <w:r w:rsidR="00A73E7C">
            <w:rPr>
              <w:rFonts w:ascii="MS Gothic" w:eastAsia="MS Gothic" w:hAnsi="MS Gothic" w:cs="Times New Roman" w:hint="eastAsia"/>
            </w:rPr>
            <w:t>☐</w:t>
          </w:r>
        </w:sdtContent>
      </w:sdt>
      <w:r w:rsidR="00737B16" w:rsidRPr="00C9157D">
        <w:rPr>
          <w:rFonts w:ascii="Times New Roman" w:hAnsi="Times New Roman" w:cs="Times New Roman"/>
        </w:rPr>
        <w:t xml:space="preserve"> </w:t>
      </w:r>
      <w:r w:rsidR="00D9768F" w:rsidRPr="00737B16">
        <w:rPr>
          <w:rFonts w:ascii="Times New Roman" w:hAnsi="Times New Roman" w:cs="Times New Roman"/>
        </w:rPr>
        <w:t xml:space="preserve">Almost. We just need to assess SLOs in 1-3 </w:t>
      </w:r>
      <w:r w:rsidR="00D9768F" w:rsidRPr="00114FDF">
        <w:rPr>
          <w:rFonts w:ascii="Times New Roman" w:hAnsi="Times New Roman" w:cs="Times New Roman"/>
        </w:rPr>
        <w:t xml:space="preserve">courses.  </w:t>
      </w:r>
      <w:r w:rsidR="00737B16" w:rsidRPr="00114FDF">
        <w:rPr>
          <w:rFonts w:ascii="Times New Roman" w:hAnsi="Times New Roman" w:cs="Times New Roman"/>
        </w:rPr>
        <w:t>(</w:t>
      </w:r>
      <w:r w:rsidR="00D9768F" w:rsidRPr="00114FDF">
        <w:rPr>
          <w:rFonts w:ascii="Times New Roman" w:hAnsi="Times New Roman" w:cs="Times New Roman"/>
        </w:rPr>
        <w:t>Please fill in courses due for SLO assessments and the date you plan to complete those</w:t>
      </w:r>
      <w:r w:rsidR="00737B16" w:rsidRPr="00114FDF">
        <w:rPr>
          <w:rFonts w:ascii="Times New Roman" w:hAnsi="Times New Roman" w:cs="Times New Roman"/>
        </w:rPr>
        <w:t>)</w:t>
      </w:r>
      <w:r w:rsidR="00D9768F" w:rsidRPr="00114FDF">
        <w:rPr>
          <w:rFonts w:ascii="Times New Roman" w:hAnsi="Times New Roman" w:cs="Times New Roman"/>
        </w:rPr>
        <w:t xml:space="preserve">. </w:t>
      </w:r>
    </w:p>
    <w:tbl>
      <w:tblPr>
        <w:tblStyle w:val="TableGrid"/>
        <w:tblW w:w="10535" w:type="dxa"/>
        <w:tblInd w:w="26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5"/>
      </w:tblGrid>
      <w:tr w:rsidR="00A73E7C" w14:paraId="01F2BD57" w14:textId="77777777" w:rsidTr="00A73E7C">
        <w:tc>
          <w:tcPr>
            <w:tcW w:w="10535" w:type="dxa"/>
          </w:tcPr>
          <w:p w14:paraId="6EA9C4E0" w14:textId="77777777" w:rsidR="00A73E7C" w:rsidRDefault="00A73E7C" w:rsidP="00A73E7C">
            <w:pPr>
              <w:pStyle w:val="TextEntryLine"/>
              <w:spacing w:before="0" w:line="276" w:lineRule="auto"/>
              <w:ind w:left="270"/>
              <w:rPr>
                <w:color w:val="000000"/>
                <w:u w:val="single"/>
              </w:rPr>
            </w:pPr>
          </w:p>
        </w:tc>
      </w:tr>
    </w:tbl>
    <w:p w14:paraId="2DA54801" w14:textId="77777777" w:rsidR="00A73E7C" w:rsidRDefault="00913936" w:rsidP="00A73E7C">
      <w:pPr>
        <w:pStyle w:val="TextEntryLine"/>
        <w:spacing w:before="0" w:line="276" w:lineRule="auto"/>
        <w:ind w:left="270"/>
        <w:rPr>
          <w:color w:val="000000"/>
          <w:u w:val="single"/>
        </w:rPr>
      </w:pPr>
      <w:sdt>
        <w:sdtPr>
          <w:rPr>
            <w:rFonts w:ascii="Times New Roman" w:hAnsi="Times New Roman" w:cs="Times New Roman"/>
          </w:rPr>
          <w:id w:val="1869644241"/>
          <w14:checkbox>
            <w14:checked w14:val="0"/>
            <w14:checkedState w14:val="2612" w14:font="MS Gothic"/>
            <w14:uncheckedState w14:val="2610" w14:font="MS Gothic"/>
          </w14:checkbox>
        </w:sdtPr>
        <w:sdtContent>
          <w:r w:rsidR="00A73E7C">
            <w:rPr>
              <w:rFonts w:ascii="MS Gothic" w:eastAsia="MS Gothic" w:hAnsi="MS Gothic" w:cs="Times New Roman" w:hint="eastAsia"/>
            </w:rPr>
            <w:t>☐</w:t>
          </w:r>
        </w:sdtContent>
      </w:sdt>
      <w:r w:rsidR="00737B16" w:rsidRPr="00C9157D">
        <w:rPr>
          <w:rFonts w:ascii="Times New Roman" w:hAnsi="Times New Roman" w:cs="Times New Roman"/>
        </w:rPr>
        <w:t xml:space="preserve"> </w:t>
      </w:r>
      <w:r w:rsidR="00D9768F" w:rsidRPr="00737B16">
        <w:rPr>
          <w:rFonts w:ascii="Times New Roman" w:hAnsi="Times New Roman" w:cs="Times New Roman"/>
        </w:rPr>
        <w:t xml:space="preserve">No. We have to assess SLOs in </w:t>
      </w:r>
      <w:r w:rsidR="0060060E">
        <w:rPr>
          <w:rFonts w:ascii="Times New Roman" w:hAnsi="Times New Roman" w:cs="Times New Roman"/>
        </w:rPr>
        <w:t>4</w:t>
      </w:r>
      <w:r w:rsidR="00D9768F" w:rsidRPr="00737B16">
        <w:rPr>
          <w:rFonts w:ascii="Times New Roman" w:hAnsi="Times New Roman" w:cs="Times New Roman"/>
        </w:rPr>
        <w:t xml:space="preserve"> or more courses</w:t>
      </w:r>
      <w:r w:rsidR="00D9768F" w:rsidRPr="00114FDF">
        <w:rPr>
          <w:rFonts w:ascii="Times New Roman" w:hAnsi="Times New Roman" w:cs="Times New Roman"/>
        </w:rPr>
        <w:t xml:space="preserve">. </w:t>
      </w:r>
      <w:r w:rsidR="00737B16" w:rsidRPr="00114FDF">
        <w:rPr>
          <w:rFonts w:ascii="Times New Roman" w:hAnsi="Times New Roman" w:cs="Times New Roman"/>
        </w:rPr>
        <w:t>(</w:t>
      </w:r>
      <w:r w:rsidR="00D9768F" w:rsidRPr="00114FDF">
        <w:rPr>
          <w:rFonts w:ascii="Times New Roman" w:hAnsi="Times New Roman" w:cs="Times New Roman"/>
        </w:rPr>
        <w:t>Please fill in courses in need of SLO assessments and the date you plan to complete those</w:t>
      </w:r>
      <w:r w:rsidR="00737B16" w:rsidRPr="00114FDF">
        <w:rPr>
          <w:rFonts w:ascii="Times New Roman" w:hAnsi="Times New Roman" w:cs="Times New Roman"/>
        </w:rPr>
        <w:t>).</w:t>
      </w:r>
      <w:r w:rsidR="00D9768F" w:rsidRPr="00114FDF">
        <w:rPr>
          <w:rFonts w:ascii="Times New Roman" w:hAnsi="Times New Roman" w:cs="Times New Roman"/>
        </w:rPr>
        <w:t xml:space="preserve">  </w:t>
      </w:r>
    </w:p>
    <w:tbl>
      <w:tblPr>
        <w:tblStyle w:val="TableGrid"/>
        <w:tblW w:w="10620"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A73E7C" w14:paraId="337681B4" w14:textId="77777777" w:rsidTr="00A73E7C">
        <w:tc>
          <w:tcPr>
            <w:tcW w:w="10620" w:type="dxa"/>
          </w:tcPr>
          <w:p w14:paraId="71BB248F" w14:textId="77777777" w:rsidR="00A73E7C" w:rsidRDefault="00A73E7C" w:rsidP="00A73E7C">
            <w:pPr>
              <w:pStyle w:val="TextEntryLine"/>
              <w:spacing w:before="0" w:line="276" w:lineRule="auto"/>
              <w:ind w:left="270"/>
              <w:rPr>
                <w:color w:val="000000"/>
                <w:u w:val="single"/>
              </w:rPr>
            </w:pPr>
          </w:p>
        </w:tc>
      </w:tr>
    </w:tbl>
    <w:p w14:paraId="678EAA2A" w14:textId="77777777" w:rsidR="00A73E7C" w:rsidRDefault="00A73E7C" w:rsidP="00FD584C">
      <w:pPr>
        <w:rPr>
          <w:rFonts w:ascii="Times New Roman" w:hAnsi="Times New Roman" w:cs="Times New Roman"/>
          <w:b/>
        </w:rPr>
      </w:pPr>
    </w:p>
    <w:p w14:paraId="773F8C74" w14:textId="44C05E6A" w:rsidR="00A11F47" w:rsidRPr="00A73E7C" w:rsidRDefault="004A7266" w:rsidP="00A73E7C">
      <w:pPr>
        <w:pStyle w:val="ListParagraph"/>
        <w:numPr>
          <w:ilvl w:val="0"/>
          <w:numId w:val="37"/>
        </w:numPr>
        <w:ind w:left="360"/>
        <w:rPr>
          <w:rFonts w:ascii="Times New Roman" w:hAnsi="Times New Roman" w:cs="Times New Roman"/>
          <w:bCs/>
          <w:i/>
          <w:iCs/>
          <w:color w:val="0070C0"/>
        </w:rPr>
      </w:pPr>
      <w:r w:rsidRPr="00A73E7C">
        <w:rPr>
          <w:rFonts w:ascii="Times New Roman" w:hAnsi="Times New Roman" w:cs="Times New Roman"/>
          <w:b/>
        </w:rPr>
        <w:t>Has your program completed a PLO assessment in the last five years</w:t>
      </w:r>
      <w:r w:rsidR="00064676" w:rsidRPr="00A73E7C">
        <w:rPr>
          <w:rFonts w:ascii="Times New Roman" w:hAnsi="Times New Roman" w:cs="Times New Roman"/>
          <w:b/>
        </w:rPr>
        <w:t>?</w:t>
      </w:r>
    </w:p>
    <w:p w14:paraId="773F8C75" w14:textId="26173B88" w:rsidR="00A11F47" w:rsidRPr="00445615" w:rsidRDefault="00913936" w:rsidP="00A73E7C">
      <w:pPr>
        <w:ind w:left="360"/>
        <w:rPr>
          <w:rFonts w:ascii="Times New Roman" w:hAnsi="Times New Roman" w:cs="Times New Roman"/>
        </w:rPr>
      </w:pPr>
      <w:sdt>
        <w:sdtPr>
          <w:rPr>
            <w:rFonts w:ascii="Times New Roman" w:hAnsi="Times New Roman" w:cs="Times New Roman"/>
          </w:rPr>
          <w:id w:val="567000900"/>
          <w14:checkbox>
            <w14:checked w14:val="0"/>
            <w14:checkedState w14:val="2612" w14:font="MS Gothic"/>
            <w14:uncheckedState w14:val="2610" w14:font="MS Gothic"/>
          </w14:checkbox>
        </w:sdtPr>
        <w:sdtContent>
          <w:r w:rsidR="00846BF5">
            <w:rPr>
              <w:rFonts w:ascii="MS Gothic" w:eastAsia="MS Gothic" w:hAnsi="MS Gothic" w:cs="Times New Roman" w:hint="eastAsia"/>
            </w:rPr>
            <w:t>☐</w:t>
          </w:r>
        </w:sdtContent>
      </w:sdt>
      <w:r w:rsidR="00A73E7C">
        <w:rPr>
          <w:rFonts w:ascii="Times New Roman" w:hAnsi="Times New Roman" w:cs="Times New Roman"/>
        </w:rPr>
        <w:t xml:space="preserve"> </w:t>
      </w:r>
      <w:r w:rsidR="00D9768F" w:rsidRPr="00445615">
        <w:rPr>
          <w:rFonts w:ascii="Times New Roman" w:hAnsi="Times New Roman" w:cs="Times New Roman"/>
        </w:rPr>
        <w:t xml:space="preserve">Yes </w:t>
      </w:r>
    </w:p>
    <w:p w14:paraId="67D19C65" w14:textId="27186BB1" w:rsidR="00114FDF" w:rsidRDefault="00913936" w:rsidP="00A73E7C">
      <w:pPr>
        <w:spacing w:before="120"/>
        <w:ind w:left="360"/>
        <w:rPr>
          <w:rFonts w:ascii="Times New Roman" w:hAnsi="Times New Roman" w:cs="Times New Roman"/>
        </w:rPr>
      </w:pPr>
      <w:sdt>
        <w:sdtPr>
          <w:rPr>
            <w:rFonts w:ascii="Times New Roman" w:hAnsi="Times New Roman" w:cs="Times New Roman"/>
          </w:rPr>
          <w:id w:val="1980964977"/>
          <w14:checkbox>
            <w14:checked w14:val="0"/>
            <w14:checkedState w14:val="2612" w14:font="MS Gothic"/>
            <w14:uncheckedState w14:val="2610" w14:font="MS Gothic"/>
          </w14:checkbox>
        </w:sdtPr>
        <w:sdtContent>
          <w:r w:rsidR="00A73E7C">
            <w:rPr>
              <w:rFonts w:ascii="MS Gothic" w:eastAsia="MS Gothic" w:hAnsi="MS Gothic" w:cs="Times New Roman" w:hint="eastAsia"/>
            </w:rPr>
            <w:t>☐</w:t>
          </w:r>
        </w:sdtContent>
      </w:sdt>
      <w:r w:rsidR="00A73E7C">
        <w:rPr>
          <w:rFonts w:ascii="Times New Roman" w:hAnsi="Times New Roman" w:cs="Times New Roman"/>
        </w:rPr>
        <w:t xml:space="preserve"> </w:t>
      </w:r>
      <w:r w:rsidR="00D9768F" w:rsidRPr="00445615">
        <w:rPr>
          <w:rFonts w:ascii="Times New Roman" w:hAnsi="Times New Roman" w:cs="Times New Roman"/>
        </w:rPr>
        <w:t xml:space="preserve">No. </w:t>
      </w:r>
      <w:r w:rsidR="00D9768F" w:rsidRPr="00114FDF">
        <w:rPr>
          <w:rFonts w:ascii="Times New Roman" w:hAnsi="Times New Roman" w:cs="Times New Roman"/>
        </w:rPr>
        <w:t xml:space="preserve">Please explain why and include when you will complete the PLO assessment. </w:t>
      </w:r>
    </w:p>
    <w:tbl>
      <w:tblPr>
        <w:tblStyle w:val="TableGrid"/>
        <w:tblW w:w="10530"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A73E7C" w14:paraId="31594205" w14:textId="77777777" w:rsidTr="00A73E7C">
        <w:tc>
          <w:tcPr>
            <w:tcW w:w="10530" w:type="dxa"/>
          </w:tcPr>
          <w:p w14:paraId="6227F119" w14:textId="77777777" w:rsidR="00A73E7C" w:rsidRDefault="00A73E7C" w:rsidP="00FD584C">
            <w:pPr>
              <w:rPr>
                <w:rFonts w:ascii="Times New Roman" w:hAnsi="Times New Roman" w:cs="Times New Roman"/>
                <w:b/>
              </w:rPr>
            </w:pPr>
          </w:p>
        </w:tc>
      </w:tr>
    </w:tbl>
    <w:p w14:paraId="089893DA" w14:textId="77777777" w:rsidR="00FD584C" w:rsidRDefault="00FD584C" w:rsidP="00FD584C">
      <w:pPr>
        <w:rPr>
          <w:rFonts w:ascii="Times New Roman" w:hAnsi="Times New Roman" w:cs="Times New Roman"/>
          <w:b/>
        </w:rPr>
      </w:pPr>
    </w:p>
    <w:p w14:paraId="63422524" w14:textId="77777777" w:rsidR="00E732D4" w:rsidRDefault="00114FDF" w:rsidP="00E732D4">
      <w:pPr>
        <w:rPr>
          <w:rFonts w:ascii="Times New Roman" w:hAnsi="Times New Roman" w:cs="Times New Roman"/>
        </w:rPr>
      </w:pPr>
      <w:r w:rsidRPr="00A73E7C">
        <w:rPr>
          <w:rFonts w:ascii="Times New Roman" w:hAnsi="Times New Roman" w:cs="Times New Roman"/>
          <w:bCs/>
        </w:rPr>
        <w:t>Context:</w:t>
      </w:r>
      <w:r w:rsidRPr="00B40B6A">
        <w:rPr>
          <w:rFonts w:ascii="Times New Roman" w:hAnsi="Times New Roman" w:cs="Times New Roman"/>
        </w:rPr>
        <w:t xml:space="preserve"> </w:t>
      </w:r>
      <w:r w:rsidR="00D9768F" w:rsidRPr="00B40B6A">
        <w:rPr>
          <w:rFonts w:ascii="Times New Roman" w:hAnsi="Times New Roman" w:cs="Times New Roman"/>
        </w:rPr>
        <w:t xml:space="preserve">Chabot strives to continually improve how we serve students and the community (assessment and continuous improvement are also requirements for accreditation). In your SLO assessments in </w:t>
      </w:r>
      <w:proofErr w:type="spellStart"/>
      <w:r w:rsidR="00D9768F" w:rsidRPr="00B40B6A">
        <w:rPr>
          <w:rFonts w:ascii="Times New Roman" w:hAnsi="Times New Roman" w:cs="Times New Roman"/>
        </w:rPr>
        <w:t>CurricUNET</w:t>
      </w:r>
      <w:proofErr w:type="spellEnd"/>
      <w:r w:rsidR="00D9768F" w:rsidRPr="00B40B6A">
        <w:rPr>
          <w:rFonts w:ascii="Times New Roman" w:hAnsi="Times New Roman" w:cs="Times New Roman"/>
        </w:rPr>
        <w:t xml:space="preserve">/META, you are asked: </w:t>
      </w:r>
      <w:r w:rsidR="00652CD0" w:rsidRPr="00B40B6A">
        <w:rPr>
          <w:rFonts w:ascii="Times New Roman" w:hAnsi="Times New Roman" w:cs="Times New Roman"/>
        </w:rPr>
        <w:t>“</w:t>
      </w:r>
      <w:r w:rsidR="00D9768F" w:rsidRPr="00B40B6A">
        <w:rPr>
          <w:rFonts w:ascii="Times New Roman" w:hAnsi="Times New Roman" w:cs="Times New Roman"/>
        </w:rPr>
        <w:t>Based on assessment results, what actions might your discipline take to improve student learning?</w:t>
      </w:r>
      <w:r w:rsidR="00652CD0" w:rsidRPr="00B40B6A">
        <w:rPr>
          <w:rFonts w:ascii="Times New Roman" w:hAnsi="Times New Roman" w:cs="Times New Roman"/>
        </w:rPr>
        <w:t>”</w:t>
      </w:r>
      <w:r w:rsidR="00D9768F" w:rsidRPr="00B40B6A">
        <w:rPr>
          <w:rFonts w:ascii="Times New Roman" w:hAnsi="Times New Roman" w:cs="Times New Roman"/>
        </w:rPr>
        <w:t xml:space="preserve"> Similarly, in </w:t>
      </w:r>
      <w:r w:rsidR="00652CD0" w:rsidRPr="00B40B6A">
        <w:rPr>
          <w:rFonts w:ascii="Times New Roman" w:hAnsi="Times New Roman" w:cs="Times New Roman"/>
        </w:rPr>
        <w:t>the prior PLO assessments you were</w:t>
      </w:r>
      <w:r w:rsidR="00D9768F" w:rsidRPr="00B40B6A">
        <w:rPr>
          <w:rFonts w:ascii="Times New Roman" w:hAnsi="Times New Roman" w:cs="Times New Roman"/>
        </w:rPr>
        <w:t xml:space="preserve"> asked</w:t>
      </w:r>
      <w:r w:rsidR="00652CD0" w:rsidRPr="00B40B6A">
        <w:rPr>
          <w:rFonts w:ascii="Times New Roman" w:hAnsi="Times New Roman" w:cs="Times New Roman"/>
        </w:rPr>
        <w:t xml:space="preserve"> to describe “</w:t>
      </w:r>
      <w:r w:rsidR="00302916" w:rsidRPr="00B40B6A">
        <w:rPr>
          <w:rFonts w:ascii="Times New Roman" w:hAnsi="Times New Roman" w:cs="Times New Roman"/>
        </w:rPr>
        <w:t>recommended changes/actions</w:t>
      </w:r>
      <w:r w:rsidR="00652CD0" w:rsidRPr="00B40B6A">
        <w:rPr>
          <w:rFonts w:ascii="Times New Roman" w:hAnsi="Times New Roman" w:cs="Times New Roman"/>
        </w:rPr>
        <w:t>,</w:t>
      </w:r>
      <w:r w:rsidR="00302916" w:rsidRPr="00B40B6A">
        <w:rPr>
          <w:rFonts w:ascii="Times New Roman" w:hAnsi="Times New Roman" w:cs="Times New Roman"/>
        </w:rPr>
        <w:t>”</w:t>
      </w:r>
      <w:r w:rsidR="00652CD0" w:rsidRPr="00B40B6A">
        <w:rPr>
          <w:rFonts w:ascii="Times New Roman" w:hAnsi="Times New Roman" w:cs="Times New Roman"/>
        </w:rPr>
        <w:t xml:space="preserve"> and in the updated </w:t>
      </w:r>
      <w:r w:rsidR="00302916" w:rsidRPr="00B40B6A">
        <w:rPr>
          <w:rFonts w:ascii="Times New Roman" w:hAnsi="Times New Roman" w:cs="Times New Roman"/>
        </w:rPr>
        <w:t>PLO assessment</w:t>
      </w:r>
      <w:r w:rsidR="00652CD0" w:rsidRPr="00B40B6A">
        <w:rPr>
          <w:rFonts w:ascii="Times New Roman" w:hAnsi="Times New Roman" w:cs="Times New Roman"/>
        </w:rPr>
        <w:t>s you are asked, “</w:t>
      </w:r>
      <w:r w:rsidR="00D9768F" w:rsidRPr="00B40B6A">
        <w:rPr>
          <w:rFonts w:ascii="Times New Roman" w:hAnsi="Times New Roman" w:cs="Times New Roman"/>
        </w:rPr>
        <w:t>What are you planning to start doing, stop doing or change in order to continuously improve your program?</w:t>
      </w:r>
      <w:r w:rsidR="00652CD0" w:rsidRPr="00B40B6A">
        <w:rPr>
          <w:rFonts w:ascii="Times New Roman" w:hAnsi="Times New Roman" w:cs="Times New Roman"/>
        </w:rPr>
        <w:t>”</w:t>
      </w:r>
      <w:r w:rsidR="00302916" w:rsidRPr="00B40B6A">
        <w:rPr>
          <w:rFonts w:ascii="Times New Roman" w:hAnsi="Times New Roman" w:cs="Times New Roman"/>
        </w:rPr>
        <w:t xml:space="preserve"> </w:t>
      </w:r>
      <w:r w:rsidR="002B1A86" w:rsidRPr="00B40B6A">
        <w:rPr>
          <w:rFonts w:ascii="Times New Roman" w:hAnsi="Times New Roman" w:cs="Times New Roman"/>
        </w:rPr>
        <w:t>In the comprehensive PAR year (not this update year), you will be asked to report back on how your actions to improve SLOs and PLOs impacted student learning. In this update year, we are simply reminding you that your actions and plans to improve student learning, based on SLO/PLO assessment results, should be underway. </w:t>
      </w:r>
      <w:r w:rsidR="002B1A86" w:rsidRPr="00B40B6A">
        <w:rPr>
          <w:rFonts w:ascii="Times New Roman" w:hAnsi="Times New Roman" w:cs="Times New Roman"/>
        </w:rPr>
        <w:br/>
      </w:r>
      <w:r w:rsidR="00D9768F" w:rsidRPr="008D31A7">
        <w:rPr>
          <w:rFonts w:ascii="Times New Roman" w:hAnsi="Times New Roman" w:cs="Times New Roman"/>
        </w:rPr>
        <w:t xml:space="preserve"> </w:t>
      </w:r>
      <w:r w:rsidR="00D9768F" w:rsidRPr="008D31A7">
        <w:rPr>
          <w:rFonts w:ascii="Times New Roman" w:hAnsi="Times New Roman" w:cs="Times New Roman"/>
        </w:rPr>
        <w:br/>
      </w:r>
      <w:r w:rsidR="00E732D4" w:rsidRPr="00C9157D">
        <w:rPr>
          <w:rFonts w:ascii="Times New Roman" w:hAnsi="Times New Roman" w:cs="Times New Roman"/>
        </w:rPr>
        <w:t xml:space="preserve">If you want to see how you responded to these SLO/PLO continuous improvement questions:  </w:t>
      </w:r>
      <w:r w:rsidR="00E732D4" w:rsidRPr="00C9157D">
        <w:rPr>
          <w:rFonts w:ascii="Times New Roman" w:hAnsi="Times New Roman" w:cs="Times New Roman"/>
        </w:rPr>
        <w:tab/>
      </w:r>
    </w:p>
    <w:p w14:paraId="7B97B2FC" w14:textId="75954C44" w:rsidR="00E732D4" w:rsidRDefault="00E732D4" w:rsidP="00E732D4">
      <w:pPr>
        <w:pStyle w:val="ListParagraph"/>
        <w:numPr>
          <w:ilvl w:val="0"/>
          <w:numId w:val="7"/>
        </w:numPr>
        <w:rPr>
          <w:rFonts w:ascii="Times New Roman" w:hAnsi="Times New Roman" w:cs="Times New Roman"/>
        </w:rPr>
      </w:pPr>
      <w:r w:rsidRPr="00B40B6A">
        <w:rPr>
          <w:rFonts w:ascii="Times New Roman" w:hAnsi="Times New Roman" w:cs="Times New Roman"/>
        </w:rPr>
        <w:t xml:space="preserve">Go to the </w:t>
      </w:r>
      <w:hyperlink r:id="rId29" w:anchor="gid=0">
        <w:r w:rsidRPr="00B40B6A">
          <w:rPr>
            <w:rFonts w:ascii="Times New Roman" w:hAnsi="Times New Roman" w:cs="Times New Roman"/>
            <w:color w:val="007AC0"/>
            <w:u w:val="single"/>
          </w:rPr>
          <w:t>SLO Completion Report</w:t>
        </w:r>
      </w:hyperlink>
      <w:r>
        <w:rPr>
          <w:rFonts w:ascii="Times New Roman" w:hAnsi="Times New Roman" w:cs="Times New Roman"/>
        </w:rPr>
        <w:t xml:space="preserve"> </w:t>
      </w:r>
      <w:r w:rsidRPr="00B40B6A">
        <w:rPr>
          <w:rFonts w:ascii="Times New Roman" w:hAnsi="Times New Roman" w:cs="Times New Roman"/>
        </w:rPr>
        <w:t xml:space="preserve">and the </w:t>
      </w:r>
      <w:hyperlink r:id="rId30" w:history="1">
        <w:r w:rsidRPr="00B40B6A">
          <w:rPr>
            <w:rStyle w:val="Hyperlink"/>
            <w:rFonts w:ascii="Times New Roman" w:hAnsi="Times New Roman" w:cs="Times New Roman"/>
          </w:rPr>
          <w:t>PLO Completion Report</w:t>
        </w:r>
      </w:hyperlink>
      <w:r w:rsidRPr="00B40B6A">
        <w:rPr>
          <w:rFonts w:ascii="Times New Roman" w:hAnsi="Times New Roman" w:cs="Times New Roman"/>
        </w:rPr>
        <w:t>.</w:t>
      </w:r>
    </w:p>
    <w:p w14:paraId="06616CEF" w14:textId="77777777" w:rsidR="00E732D4" w:rsidRPr="00C40481" w:rsidRDefault="00E732D4" w:rsidP="00E732D4">
      <w:pPr>
        <w:pStyle w:val="ListParagraph"/>
        <w:numPr>
          <w:ilvl w:val="0"/>
          <w:numId w:val="7"/>
        </w:numPr>
        <w:rPr>
          <w:rFonts w:ascii="Times New Roman" w:hAnsi="Times New Roman" w:cs="Times New Roman"/>
        </w:rPr>
      </w:pPr>
      <w:r w:rsidRPr="00C40481">
        <w:rPr>
          <w:rFonts w:ascii="Times New Roman" w:hAnsi="Times New Roman" w:cs="Times New Roman"/>
        </w:rPr>
        <w:t xml:space="preserve">Look up your program by division, subject, and program name. There will be a hyperlinked "x" in the column for the year in which you submitted your SLO/PLO assessments. </w:t>
      </w:r>
    </w:p>
    <w:p w14:paraId="0EEAC625" w14:textId="60CBEFA5" w:rsidR="00E732D4" w:rsidRPr="00376D89" w:rsidRDefault="00E732D4" w:rsidP="00FD584C">
      <w:pPr>
        <w:pStyle w:val="ListParagraph"/>
        <w:numPr>
          <w:ilvl w:val="0"/>
          <w:numId w:val="7"/>
        </w:numPr>
        <w:rPr>
          <w:rFonts w:ascii="Times New Roman" w:hAnsi="Times New Roman" w:cs="Times New Roman"/>
        </w:rPr>
      </w:pPr>
      <w:r w:rsidRPr="00C40481">
        <w:rPr>
          <w:rFonts w:ascii="Times New Roman" w:hAnsi="Times New Roman" w:cs="Times New Roman"/>
        </w:rPr>
        <w:t xml:space="preserve">Click on the "x" and you can look up what you submitted as plans for SLO and PLO continual improvements (i.e., your responses to the questions on actions to improve student learning and continuously improve your program). </w:t>
      </w:r>
    </w:p>
    <w:p w14:paraId="6CCE6E83" w14:textId="5D372566" w:rsidR="00CC6139" w:rsidRPr="00BA67F6" w:rsidRDefault="00E732D4" w:rsidP="00FD584C">
      <w:pPr>
        <w:rPr>
          <w:rFonts w:ascii="Times New Roman" w:hAnsi="Times New Roman" w:cs="Times New Roman"/>
          <w:color w:val="FF0000"/>
        </w:rPr>
      </w:pPr>
      <w:r w:rsidRPr="00CC6139">
        <w:rPr>
          <w:rFonts w:ascii="Times New Roman" w:hAnsi="Times New Roman" w:cs="Times New Roman"/>
        </w:rPr>
        <w:t>If you have any questions about how to find your prior assessments</w:t>
      </w:r>
      <w:r w:rsidR="00D9768F" w:rsidRPr="008D31A7">
        <w:rPr>
          <w:rFonts w:ascii="Times New Roman" w:hAnsi="Times New Roman" w:cs="Times New Roman"/>
        </w:rPr>
        <w:t xml:space="preserve">, please email </w:t>
      </w:r>
      <w:r w:rsidR="00471162" w:rsidRPr="008D31A7">
        <w:rPr>
          <w:rFonts w:ascii="Times New Roman" w:hAnsi="Times New Roman" w:cs="Times New Roman"/>
        </w:rPr>
        <w:t xml:space="preserve">the curriculum specialist </w:t>
      </w:r>
      <w:r w:rsidR="008D31A7" w:rsidRPr="008D31A7">
        <w:rPr>
          <w:rFonts w:ascii="Times New Roman" w:hAnsi="Times New Roman" w:cs="Times New Roman"/>
        </w:rPr>
        <w:t>Meray Aghyarian (</w:t>
      </w:r>
      <w:hyperlink r:id="rId31" w:history="1">
        <w:r w:rsidR="00746986" w:rsidRPr="008F0B77">
          <w:rPr>
            <w:rStyle w:val="Hyperlink"/>
            <w:rFonts w:ascii="Times New Roman" w:hAnsi="Times New Roman" w:cs="Times New Roman"/>
          </w:rPr>
          <w:t>maghyarian@chabotcollege.edu</w:t>
        </w:r>
      </w:hyperlink>
      <w:r w:rsidR="008D31A7" w:rsidRPr="00471162">
        <w:rPr>
          <w:rFonts w:ascii="Times New Roman" w:hAnsi="Times New Roman" w:cs="Times New Roman"/>
        </w:rPr>
        <w:t>)</w:t>
      </w:r>
      <w:r w:rsidR="00746986">
        <w:rPr>
          <w:rFonts w:ascii="Times New Roman" w:hAnsi="Times New Roman" w:cs="Times New Roman"/>
        </w:rPr>
        <w:t>.</w:t>
      </w:r>
    </w:p>
    <w:p w14:paraId="32DD5399" w14:textId="77777777" w:rsidR="00CC6139" w:rsidRDefault="00CC6139" w:rsidP="00FD584C">
      <w:pPr>
        <w:rPr>
          <w:rFonts w:ascii="Times New Roman" w:hAnsi="Times New Roman" w:cs="Times New Roman"/>
        </w:rPr>
      </w:pPr>
    </w:p>
    <w:p w14:paraId="773F8C7A" w14:textId="1F2C7B64" w:rsidR="00A11F47" w:rsidRPr="00FF275C" w:rsidRDefault="00D9768F" w:rsidP="00FF275C">
      <w:pPr>
        <w:pStyle w:val="ListParagraph"/>
        <w:numPr>
          <w:ilvl w:val="0"/>
          <w:numId w:val="37"/>
        </w:numPr>
        <w:ind w:left="450"/>
        <w:rPr>
          <w:rFonts w:ascii="Times New Roman" w:hAnsi="Times New Roman" w:cs="Times New Roman"/>
        </w:rPr>
      </w:pPr>
      <w:r w:rsidRPr="00FF275C">
        <w:rPr>
          <w:rFonts w:ascii="Times New Roman" w:hAnsi="Times New Roman" w:cs="Times New Roman"/>
          <w:b/>
        </w:rPr>
        <w:t>Please check one of the following boxes to describe how your discipline is doing with regards to plans/actions for improving student learning based on SLO/PLO assessment data.</w:t>
      </w:r>
    </w:p>
    <w:p w14:paraId="773F8C7B" w14:textId="47890F7F" w:rsidR="00A11F47" w:rsidRPr="00DD04E6" w:rsidRDefault="00913936" w:rsidP="00B518B6">
      <w:pPr>
        <w:ind w:left="270"/>
        <w:rPr>
          <w:rFonts w:ascii="Times New Roman" w:hAnsi="Times New Roman" w:cs="Times New Roman"/>
        </w:rPr>
      </w:pPr>
      <w:sdt>
        <w:sdtPr>
          <w:rPr>
            <w:rFonts w:ascii="Times New Roman" w:hAnsi="Times New Roman" w:cs="Times New Roman"/>
          </w:rPr>
          <w:id w:val="1630822269"/>
          <w14:checkbox>
            <w14:checked w14:val="0"/>
            <w14:checkedState w14:val="2612" w14:font="MS Gothic"/>
            <w14:uncheckedState w14:val="2610" w14:font="MS Gothic"/>
          </w14:checkbox>
        </w:sdtPr>
        <w:sdtContent>
          <w:r w:rsidR="00FF275C">
            <w:rPr>
              <w:rFonts w:ascii="MS Gothic" w:eastAsia="MS Gothic" w:hAnsi="MS Gothic" w:cs="Times New Roman" w:hint="eastAsia"/>
            </w:rPr>
            <w:t>☐</w:t>
          </w:r>
        </w:sdtContent>
      </w:sdt>
      <w:r w:rsidR="00DD04E6" w:rsidRPr="00C9157D">
        <w:rPr>
          <w:rFonts w:ascii="Times New Roman" w:hAnsi="Times New Roman" w:cs="Times New Roman"/>
        </w:rPr>
        <w:t xml:space="preserve"> </w:t>
      </w:r>
      <w:r w:rsidR="00D9768F" w:rsidRPr="00DD04E6">
        <w:rPr>
          <w:rFonts w:ascii="Times New Roman" w:hAnsi="Times New Roman" w:cs="Times New Roman"/>
        </w:rPr>
        <w:t xml:space="preserve">Great! We </w:t>
      </w:r>
      <w:r w:rsidR="00093774">
        <w:rPr>
          <w:rFonts w:ascii="Times New Roman" w:hAnsi="Times New Roman" w:cs="Times New Roman"/>
        </w:rPr>
        <w:t>have made significant progress</w:t>
      </w:r>
      <w:r w:rsidR="00D9768F" w:rsidRPr="00DD04E6">
        <w:rPr>
          <w:rFonts w:ascii="Times New Roman" w:hAnsi="Times New Roman" w:cs="Times New Roman"/>
        </w:rPr>
        <w:t xml:space="preserve"> in implementing our plans to improve student learning and our program. </w:t>
      </w:r>
    </w:p>
    <w:p w14:paraId="773F8C7C" w14:textId="4156AF9F" w:rsidR="00A11F47" w:rsidRPr="00DD04E6" w:rsidRDefault="00913936" w:rsidP="00B518B6">
      <w:pPr>
        <w:ind w:left="270"/>
        <w:rPr>
          <w:rFonts w:ascii="Times New Roman" w:hAnsi="Times New Roman" w:cs="Times New Roman"/>
        </w:rPr>
      </w:pPr>
      <w:sdt>
        <w:sdtPr>
          <w:rPr>
            <w:rFonts w:ascii="Times New Roman" w:hAnsi="Times New Roman" w:cs="Times New Roman"/>
          </w:rPr>
          <w:id w:val="178788776"/>
          <w14:checkbox>
            <w14:checked w14:val="0"/>
            <w14:checkedState w14:val="2612" w14:font="MS Gothic"/>
            <w14:uncheckedState w14:val="2610" w14:font="MS Gothic"/>
          </w14:checkbox>
        </w:sdtPr>
        <w:sdtContent>
          <w:r w:rsidR="00FF275C">
            <w:rPr>
              <w:rFonts w:ascii="MS Gothic" w:eastAsia="MS Gothic" w:hAnsi="MS Gothic" w:cs="Times New Roman" w:hint="eastAsia"/>
            </w:rPr>
            <w:t>☐</w:t>
          </w:r>
        </w:sdtContent>
      </w:sdt>
      <w:r w:rsidR="00DD04E6" w:rsidRPr="00C9157D">
        <w:rPr>
          <w:rFonts w:ascii="Times New Roman" w:hAnsi="Times New Roman" w:cs="Times New Roman"/>
        </w:rPr>
        <w:t xml:space="preserve"> </w:t>
      </w:r>
      <w:r w:rsidR="00D9768F" w:rsidRPr="00DD04E6">
        <w:rPr>
          <w:rFonts w:ascii="Times New Roman" w:hAnsi="Times New Roman" w:cs="Times New Roman"/>
        </w:rPr>
        <w:t xml:space="preserve">Good. We have started some actions, but we still have work to do. </w:t>
      </w:r>
    </w:p>
    <w:p w14:paraId="793F2A99" w14:textId="58C19680" w:rsidR="00D94D58" w:rsidRDefault="00913936" w:rsidP="00B518B6">
      <w:pPr>
        <w:spacing w:after="240"/>
        <w:ind w:left="270"/>
        <w:rPr>
          <w:rFonts w:ascii="Times New Roman" w:hAnsi="Times New Roman" w:cs="Times New Roman"/>
        </w:rPr>
      </w:pPr>
      <w:sdt>
        <w:sdtPr>
          <w:rPr>
            <w:rFonts w:ascii="Times New Roman" w:hAnsi="Times New Roman" w:cs="Times New Roman"/>
          </w:rPr>
          <w:id w:val="363257675"/>
          <w14:checkbox>
            <w14:checked w14:val="0"/>
            <w14:checkedState w14:val="2612" w14:font="MS Gothic"/>
            <w14:uncheckedState w14:val="2610" w14:font="MS Gothic"/>
          </w14:checkbox>
        </w:sdtPr>
        <w:sdtContent>
          <w:r w:rsidR="00FF275C">
            <w:rPr>
              <w:rFonts w:ascii="MS Gothic" w:eastAsia="MS Gothic" w:hAnsi="MS Gothic" w:cs="Times New Roman" w:hint="eastAsia"/>
            </w:rPr>
            <w:t>☐</w:t>
          </w:r>
        </w:sdtContent>
      </w:sdt>
      <w:r w:rsidR="00DD04E6" w:rsidRPr="00C9157D">
        <w:rPr>
          <w:rFonts w:ascii="Times New Roman" w:hAnsi="Times New Roman" w:cs="Times New Roman"/>
        </w:rPr>
        <w:t xml:space="preserve"> </w:t>
      </w:r>
      <w:r w:rsidR="00D9768F" w:rsidRPr="00DD04E6">
        <w:rPr>
          <w:rFonts w:ascii="Times New Roman" w:hAnsi="Times New Roman" w:cs="Times New Roman"/>
        </w:rPr>
        <w:t>Not so good. We haven't started yet</w:t>
      </w:r>
      <w:r w:rsidR="00D9768F" w:rsidRPr="00D94D58">
        <w:rPr>
          <w:rFonts w:ascii="Times New Roman" w:hAnsi="Times New Roman" w:cs="Times New Roman"/>
        </w:rPr>
        <w:t xml:space="preserve">. Please fill in your plans to address below. (Example fictitious response: </w:t>
      </w:r>
      <w:r w:rsidR="00AE0FB8">
        <w:rPr>
          <w:rFonts w:ascii="Times New Roman" w:hAnsi="Times New Roman" w:cs="Times New Roman"/>
        </w:rPr>
        <w:t>“</w:t>
      </w:r>
      <w:r w:rsidR="00D9768F" w:rsidRPr="00D94D58">
        <w:rPr>
          <w:rFonts w:ascii="Times New Roman" w:hAnsi="Times New Roman" w:cs="Times New Roman"/>
        </w:rPr>
        <w:t>Based on our SLO assessment in Fall 2021, we decided we wanted to build lessons specifically geared towards boosting students' scientific writing skills. But with Covid-19 hitting and having to constantly pivot with online and face-to-face modalities, we just haven't had time to work on the lesson plan. In our discipline meeting this December, we will invite all full-time faculty, part-time faculty and our Dean and we will put together a team to work on the lesson plan.</w:t>
      </w:r>
      <w:r w:rsidR="00AE0FB8">
        <w:rPr>
          <w:rFonts w:ascii="Times New Roman" w:hAnsi="Times New Roman" w:cs="Times New Roman"/>
        </w:rPr>
        <w:t>”</w:t>
      </w:r>
      <w:r w:rsidR="00D9768F" w:rsidRPr="00D94D58">
        <w:rPr>
          <w:rFonts w:ascii="Times New Roman" w:hAnsi="Times New Roman" w:cs="Times New Roman"/>
        </w:rPr>
        <w:t xml:space="preserve">)  </w:t>
      </w: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FF275C" w14:paraId="60FED722" w14:textId="77777777" w:rsidTr="00B518B6">
        <w:trPr>
          <w:trHeight w:val="1440"/>
        </w:trPr>
        <w:tc>
          <w:tcPr>
            <w:tcW w:w="10530" w:type="dxa"/>
          </w:tcPr>
          <w:p w14:paraId="614CF924" w14:textId="77777777" w:rsidR="00FF275C" w:rsidRDefault="00FF275C" w:rsidP="00FD584C">
            <w:pPr>
              <w:rPr>
                <w:rFonts w:ascii="Times New Roman" w:hAnsi="Times New Roman" w:cs="Times New Roman"/>
              </w:rPr>
            </w:pPr>
          </w:p>
        </w:tc>
      </w:tr>
    </w:tbl>
    <w:p w14:paraId="50B408CB" w14:textId="77777777" w:rsidR="00B31E39" w:rsidRPr="00B31E39" w:rsidRDefault="00B31E39" w:rsidP="00FD584C">
      <w:pPr>
        <w:rPr>
          <w:rFonts w:ascii="Times New Roman" w:hAnsi="Times New Roman" w:cs="Times New Roman"/>
          <w:b/>
          <w:color w:val="0070C0"/>
          <w:sz w:val="28"/>
          <w:szCs w:val="28"/>
        </w:rPr>
      </w:pPr>
    </w:p>
    <w:p w14:paraId="773F8C8F" w14:textId="63C326CA" w:rsidR="00A11F47"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From Goals and SLO/PLO/SAO Continuous Improvement Plans to Resource Requests</w:t>
      </w:r>
    </w:p>
    <w:p w14:paraId="773F8C92" w14:textId="77777777" w:rsidR="00A11F47" w:rsidRPr="00C9157D" w:rsidRDefault="00A11F47" w:rsidP="00FD584C">
      <w:pPr>
        <w:rPr>
          <w:rFonts w:ascii="Times New Roman" w:hAnsi="Times New Roman" w:cs="Times New Roman"/>
        </w:rPr>
      </w:pPr>
    </w:p>
    <w:p w14:paraId="54915249" w14:textId="6A6D7F31" w:rsidR="00DD04E6" w:rsidRDefault="00D94D58" w:rsidP="00FD584C">
      <w:pPr>
        <w:rPr>
          <w:rFonts w:ascii="Times New Roman" w:hAnsi="Times New Roman" w:cs="Times New Roman"/>
        </w:rPr>
      </w:pPr>
      <w:r w:rsidRPr="0072231F">
        <w:rPr>
          <w:rFonts w:ascii="Times New Roman" w:hAnsi="Times New Roman" w:cs="Times New Roman"/>
          <w:bCs/>
        </w:rPr>
        <w:t>Context:</w:t>
      </w:r>
      <w:r>
        <w:rPr>
          <w:rFonts w:ascii="Times New Roman" w:hAnsi="Times New Roman" w:cs="Times New Roman"/>
        </w:rPr>
        <w:t xml:space="preserve"> </w:t>
      </w:r>
      <w:r w:rsidR="00D9768F" w:rsidRPr="00C9157D">
        <w:rPr>
          <w:rFonts w:ascii="Times New Roman" w:hAnsi="Times New Roman" w:cs="Times New Roman"/>
        </w:rPr>
        <w:t xml:space="preserve">The basis for Chabot's resource allocation process is grounded in reflections on: 1) PAR goals, 2) plans for improving student learning that are grounded in SLO and PLO assessment results, and 3) SAO assessment results. Please consider what augmentations or new resources might be needed to achieve: 1) your PAR goals, 2) plans to improve student learning, and/or 3) reach SAOs. </w:t>
      </w:r>
    </w:p>
    <w:p w14:paraId="5B10400E" w14:textId="77777777" w:rsidR="00DD04E6" w:rsidRDefault="00DD04E6" w:rsidP="00FD584C">
      <w:pPr>
        <w:rPr>
          <w:rFonts w:ascii="Times New Roman" w:hAnsi="Times New Roman" w:cs="Times New Roman"/>
        </w:rPr>
      </w:pPr>
    </w:p>
    <w:p w14:paraId="0BFB8EC1" w14:textId="25B9ADB6" w:rsidR="00B518B6" w:rsidRPr="00B518B6" w:rsidRDefault="00D9768F" w:rsidP="00B518B6">
      <w:pPr>
        <w:pStyle w:val="ListParagraph"/>
        <w:numPr>
          <w:ilvl w:val="0"/>
          <w:numId w:val="37"/>
        </w:numPr>
        <w:spacing w:after="240"/>
        <w:ind w:left="450"/>
        <w:rPr>
          <w:b/>
          <w:bCs/>
          <w:color w:val="000000"/>
          <w:u w:val="single"/>
        </w:rPr>
      </w:pPr>
      <w:r w:rsidRPr="0072231F">
        <w:rPr>
          <w:rFonts w:ascii="Times New Roman" w:hAnsi="Times New Roman" w:cs="Times New Roman"/>
          <w:b/>
          <w:bCs/>
        </w:rPr>
        <w:t>Which of your PAR goals, plans for improving student learning, and/or plans for reaching SAOs will need augmented or new resources?</w:t>
      </w:r>
      <w:r w:rsidRPr="0072231F">
        <w:rPr>
          <w:rFonts w:ascii="Times New Roman" w:hAnsi="Times New Roman" w:cs="Times New Roman"/>
          <w:b/>
          <w:bCs/>
        </w:rPr>
        <w:br/>
        <w:t xml:space="preserve">**Note you will still need to </w:t>
      </w:r>
      <w:r w:rsidR="00FB18C0" w:rsidRPr="0072231F">
        <w:rPr>
          <w:rFonts w:ascii="Times New Roman" w:hAnsi="Times New Roman" w:cs="Times New Roman"/>
          <w:b/>
          <w:bCs/>
        </w:rPr>
        <w:t>enter</w:t>
      </w:r>
      <w:r w:rsidRPr="0072231F">
        <w:rPr>
          <w:rFonts w:ascii="Times New Roman" w:hAnsi="Times New Roman" w:cs="Times New Roman"/>
          <w:b/>
          <w:bCs/>
        </w:rPr>
        <w:t xml:space="preserve"> resource requests</w:t>
      </w:r>
      <w:r w:rsidR="00FB18C0" w:rsidRPr="0072231F">
        <w:rPr>
          <w:rFonts w:ascii="Times New Roman" w:hAnsi="Times New Roman" w:cs="Times New Roman"/>
          <w:b/>
          <w:bCs/>
        </w:rPr>
        <w:t xml:space="preserve"> into Cognito</w:t>
      </w:r>
      <w:r w:rsidRPr="0072231F">
        <w:rPr>
          <w:rFonts w:ascii="Times New Roman" w:hAnsi="Times New Roman" w:cs="Times New Roman"/>
          <w:b/>
          <w:bCs/>
        </w:rPr>
        <w:t xml:space="preserve"> after submitting your PAR on Qualtrics.</w:t>
      </w:r>
    </w:p>
    <w:tbl>
      <w:tblPr>
        <w:tblStyle w:val="TableGrid"/>
        <w:tblW w:w="0" w:type="auto"/>
        <w:tblInd w:w="450" w:type="dxa"/>
        <w:tblBorders>
          <w:insideH w:val="none" w:sz="0" w:space="0" w:color="auto"/>
          <w:insideV w:val="none" w:sz="0" w:space="0" w:color="auto"/>
        </w:tblBorders>
        <w:tblLook w:val="04A0" w:firstRow="1" w:lastRow="0" w:firstColumn="1" w:lastColumn="0" w:noHBand="0" w:noVBand="1"/>
      </w:tblPr>
      <w:tblGrid>
        <w:gridCol w:w="10340"/>
      </w:tblGrid>
      <w:tr w:rsidR="0072231F" w14:paraId="0732898D" w14:textId="77777777" w:rsidTr="00B518B6">
        <w:trPr>
          <w:trHeight w:val="1152"/>
        </w:trPr>
        <w:tc>
          <w:tcPr>
            <w:tcW w:w="10790" w:type="dxa"/>
          </w:tcPr>
          <w:p w14:paraId="10C596B0" w14:textId="77777777" w:rsidR="0072231F" w:rsidRPr="0072231F" w:rsidRDefault="0072231F" w:rsidP="0072231F">
            <w:pPr>
              <w:rPr>
                <w:color w:val="000000"/>
              </w:rPr>
            </w:pPr>
          </w:p>
        </w:tc>
      </w:tr>
    </w:tbl>
    <w:p w14:paraId="26DBFF31" w14:textId="617F924B" w:rsidR="00D94D58" w:rsidRPr="0072231F" w:rsidRDefault="00D94D58" w:rsidP="0072231F">
      <w:pPr>
        <w:rPr>
          <w:b/>
          <w:bCs/>
          <w:color w:val="000000"/>
          <w:u w:val="single"/>
        </w:rPr>
      </w:pPr>
    </w:p>
    <w:p w14:paraId="5DF2A97F" w14:textId="6EE819F9" w:rsidR="009552EE" w:rsidRPr="00982C14" w:rsidRDefault="00D9768F" w:rsidP="00472F17">
      <w:pPr>
        <w:pStyle w:val="SFGray"/>
        <w:rPr>
          <w:rFonts w:ascii="Times New Roman" w:hAnsi="Times New Roman" w:cs="Times New Roman"/>
          <w:b w:val="0"/>
          <w:bCs/>
          <w:color w:val="000000" w:themeColor="text1"/>
          <w:sz w:val="28"/>
          <w:szCs w:val="28"/>
        </w:rPr>
      </w:pPr>
      <w:r w:rsidRPr="00982C14">
        <w:rPr>
          <w:rFonts w:ascii="Times New Roman" w:hAnsi="Times New Roman" w:cs="Times New Roman"/>
          <w:b w:val="0"/>
          <w:bCs/>
          <w:color w:val="000000" w:themeColor="text1"/>
          <w:sz w:val="28"/>
          <w:szCs w:val="28"/>
        </w:rPr>
        <w:t>Optional: Campus-wide Reflection on Current Issue</w:t>
      </w:r>
      <w:r w:rsidR="0065496A">
        <w:rPr>
          <w:rFonts w:ascii="Times New Roman" w:hAnsi="Times New Roman" w:cs="Times New Roman"/>
          <w:b w:val="0"/>
          <w:bCs/>
          <w:color w:val="000000" w:themeColor="text1"/>
          <w:sz w:val="28"/>
          <w:szCs w:val="28"/>
        </w:rPr>
        <w:t>s</w:t>
      </w:r>
    </w:p>
    <w:p w14:paraId="6769A150" w14:textId="77777777" w:rsidR="004C08D9" w:rsidRDefault="004C08D9" w:rsidP="00FD584C">
      <w:pPr>
        <w:rPr>
          <w:rFonts w:ascii="Times New Roman" w:hAnsi="Times New Roman" w:cs="Times New Roman"/>
        </w:rPr>
      </w:pPr>
    </w:p>
    <w:p w14:paraId="773F8C9D" w14:textId="04FFE10F" w:rsidR="00A11F47" w:rsidRPr="00C9157D" w:rsidRDefault="00D9768F" w:rsidP="00FD584C">
      <w:pPr>
        <w:rPr>
          <w:rFonts w:ascii="Times New Roman" w:hAnsi="Times New Roman" w:cs="Times New Roman"/>
        </w:rPr>
      </w:pPr>
      <w:r w:rsidRPr="00C9157D">
        <w:rPr>
          <w:rFonts w:ascii="Times New Roman" w:hAnsi="Times New Roman" w:cs="Times New Roman"/>
        </w:rPr>
        <w:t>This optional section of the update-year PAR contains question(s) on current issues impacting our campus.</w:t>
      </w:r>
    </w:p>
    <w:p w14:paraId="14E4EA19" w14:textId="7AEE3385" w:rsidR="00C35827" w:rsidRPr="00846BF5" w:rsidRDefault="009D300C" w:rsidP="00846BF5">
      <w:pPr>
        <w:pStyle w:val="ListParagraph"/>
        <w:numPr>
          <w:ilvl w:val="0"/>
          <w:numId w:val="37"/>
        </w:numPr>
        <w:spacing w:before="120" w:after="240"/>
        <w:ind w:left="450"/>
        <w:rPr>
          <w:color w:val="000000"/>
          <w:u w:val="single"/>
        </w:rPr>
      </w:pPr>
      <w:r w:rsidRPr="009552EE">
        <w:rPr>
          <w:rFonts w:ascii="Times New Roman" w:hAnsi="Times New Roman" w:cs="Times New Roman"/>
          <w:b/>
          <w:bCs/>
        </w:rPr>
        <w:t xml:space="preserve">Though slowly improving, Chabot's enrollment is far from reaching pre-COVID-pandemic levels. This impacts our funding. What are your thoughts on how we should respond? (e.g., </w:t>
      </w:r>
      <w:r w:rsidR="00615265">
        <w:rPr>
          <w:rFonts w:ascii="Times New Roman" w:hAnsi="Times New Roman" w:cs="Times New Roman"/>
          <w:b/>
          <w:bCs/>
        </w:rPr>
        <w:t>ensuring</w:t>
      </w:r>
      <w:r w:rsidR="00980CDE">
        <w:rPr>
          <w:rFonts w:ascii="Times New Roman" w:hAnsi="Times New Roman" w:cs="Times New Roman"/>
          <w:b/>
          <w:bCs/>
        </w:rPr>
        <w:t xml:space="preserve"> </w:t>
      </w:r>
      <w:r w:rsidR="00615265">
        <w:rPr>
          <w:rFonts w:ascii="Times New Roman" w:hAnsi="Times New Roman" w:cs="Times New Roman"/>
          <w:b/>
          <w:bCs/>
        </w:rPr>
        <w:t>smooth process for students from application to enrollment</w:t>
      </w:r>
      <w:r w:rsidR="00980CDE">
        <w:rPr>
          <w:rFonts w:ascii="Times New Roman" w:hAnsi="Times New Roman" w:cs="Times New Roman"/>
          <w:b/>
          <w:bCs/>
        </w:rPr>
        <w:t xml:space="preserve">, </w:t>
      </w:r>
      <w:r w:rsidRPr="009552EE">
        <w:rPr>
          <w:rFonts w:ascii="Times New Roman" w:hAnsi="Times New Roman" w:cs="Times New Roman"/>
          <w:b/>
          <w:bCs/>
        </w:rPr>
        <w:t>mass retention campaign, mass marketing, planning for a smaller college, providing in-person/hybrid/</w:t>
      </w:r>
      <w:proofErr w:type="spellStart"/>
      <w:r w:rsidRPr="009552EE">
        <w:rPr>
          <w:rFonts w:ascii="Times New Roman" w:hAnsi="Times New Roman" w:cs="Times New Roman"/>
          <w:b/>
          <w:bCs/>
        </w:rPr>
        <w:t>hyflex</w:t>
      </w:r>
      <w:proofErr w:type="spellEnd"/>
      <w:r w:rsidRPr="009552EE">
        <w:rPr>
          <w:rFonts w:ascii="Times New Roman" w:hAnsi="Times New Roman" w:cs="Times New Roman"/>
          <w:b/>
          <w:bCs/>
        </w:rPr>
        <w:t xml:space="preserve"> course instruction and service delivery, other?)</w:t>
      </w: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9552EE" w14:paraId="433813EB" w14:textId="77777777" w:rsidTr="00B518B6">
        <w:trPr>
          <w:trHeight w:val="1440"/>
        </w:trPr>
        <w:tc>
          <w:tcPr>
            <w:tcW w:w="10530" w:type="dxa"/>
          </w:tcPr>
          <w:p w14:paraId="337C50E4" w14:textId="77777777" w:rsidR="009552EE" w:rsidRDefault="009552EE" w:rsidP="005F64AE">
            <w:pPr>
              <w:rPr>
                <w:rFonts w:ascii="Times New Roman" w:hAnsi="Times New Roman" w:cs="Times New Roman"/>
              </w:rPr>
            </w:pPr>
          </w:p>
        </w:tc>
      </w:tr>
    </w:tbl>
    <w:p w14:paraId="377D1DAD" w14:textId="38E52CBF" w:rsidR="00615265" w:rsidRPr="00846BF5" w:rsidRDefault="00615265" w:rsidP="00615265">
      <w:pPr>
        <w:pStyle w:val="ListParagraph"/>
        <w:numPr>
          <w:ilvl w:val="0"/>
          <w:numId w:val="37"/>
        </w:numPr>
        <w:spacing w:before="120" w:after="240"/>
        <w:ind w:left="450"/>
        <w:rPr>
          <w:color w:val="000000"/>
          <w:u w:val="single"/>
        </w:rPr>
      </w:pPr>
      <w:r>
        <w:rPr>
          <w:rFonts w:ascii="Times New Roman" w:hAnsi="Times New Roman" w:cs="Times New Roman"/>
          <w:b/>
          <w:bCs/>
        </w:rPr>
        <w:t>As you know, President Cooks assumed the role of Chabot’s 10</w:t>
      </w:r>
      <w:r w:rsidRPr="00615265">
        <w:rPr>
          <w:rFonts w:ascii="Times New Roman" w:hAnsi="Times New Roman" w:cs="Times New Roman"/>
          <w:b/>
          <w:bCs/>
          <w:vertAlign w:val="superscript"/>
        </w:rPr>
        <w:t>th</w:t>
      </w:r>
      <w:r>
        <w:rPr>
          <w:rFonts w:ascii="Times New Roman" w:hAnsi="Times New Roman" w:cs="Times New Roman"/>
          <w:b/>
          <w:bCs/>
        </w:rPr>
        <w:t xml:space="preserve"> College President on August 1, 2023. If you</w:t>
      </w:r>
      <w:r w:rsidR="00BD314D">
        <w:rPr>
          <w:rFonts w:ascii="Times New Roman" w:hAnsi="Times New Roman" w:cs="Times New Roman"/>
          <w:b/>
          <w:bCs/>
        </w:rPr>
        <w:t>r program/area</w:t>
      </w:r>
      <w:r>
        <w:rPr>
          <w:rFonts w:ascii="Times New Roman" w:hAnsi="Times New Roman" w:cs="Times New Roman"/>
          <w:b/>
          <w:bCs/>
        </w:rPr>
        <w:t xml:space="preserve"> could tell President Cooks one thing he needs to know about your program/area, what would it be?</w:t>
      </w:r>
    </w:p>
    <w:tbl>
      <w:tblPr>
        <w:tblStyle w:val="TableGrid"/>
        <w:tblW w:w="10530" w:type="dxa"/>
        <w:tblInd w:w="270" w:type="dxa"/>
        <w:tblBorders>
          <w:insideH w:val="none" w:sz="0" w:space="0" w:color="auto"/>
          <w:insideV w:val="none" w:sz="0" w:space="0" w:color="auto"/>
        </w:tblBorders>
        <w:tblLook w:val="04A0" w:firstRow="1" w:lastRow="0" w:firstColumn="1" w:lastColumn="0" w:noHBand="0" w:noVBand="1"/>
      </w:tblPr>
      <w:tblGrid>
        <w:gridCol w:w="10530"/>
      </w:tblGrid>
      <w:tr w:rsidR="00615265" w14:paraId="497A24D0" w14:textId="77777777" w:rsidTr="00866AC0">
        <w:trPr>
          <w:trHeight w:val="1440"/>
        </w:trPr>
        <w:tc>
          <w:tcPr>
            <w:tcW w:w="10530" w:type="dxa"/>
          </w:tcPr>
          <w:p w14:paraId="55E83D07" w14:textId="77777777" w:rsidR="00615265" w:rsidRDefault="00615265" w:rsidP="00866AC0">
            <w:pPr>
              <w:rPr>
                <w:rFonts w:ascii="Times New Roman" w:hAnsi="Times New Roman" w:cs="Times New Roman"/>
              </w:rPr>
            </w:pPr>
          </w:p>
        </w:tc>
      </w:tr>
    </w:tbl>
    <w:p w14:paraId="6DE30F49" w14:textId="77777777" w:rsidR="00615265" w:rsidRDefault="00615265" w:rsidP="00615265">
      <w:pPr>
        <w:rPr>
          <w:rFonts w:ascii="Times New Roman" w:hAnsi="Times New Roman" w:cs="Times New Roman"/>
        </w:rPr>
        <w:sectPr w:rsidR="00615265" w:rsidSect="00880BCD">
          <w:headerReference w:type="default" r:id="rId32"/>
          <w:footerReference w:type="even" r:id="rId33"/>
          <w:footerReference w:type="default" r:id="rId34"/>
          <w:pgSz w:w="12240" w:h="15840"/>
          <w:pgMar w:top="720" w:right="720" w:bottom="720" w:left="720" w:header="720" w:footer="720" w:gutter="0"/>
          <w:pgNumType w:start="1"/>
          <w:cols w:space="720"/>
          <w:docGrid w:linePitch="299"/>
        </w:sectPr>
      </w:pPr>
    </w:p>
    <w:p w14:paraId="6A0D4BA5" w14:textId="7F2A4FCD" w:rsidR="00C35827" w:rsidRDefault="00C35827" w:rsidP="00FD584C">
      <w:pPr>
        <w:pStyle w:val="BlockEndLabel"/>
        <w:rPr>
          <w:rFonts w:ascii="Times New Roman" w:hAnsi="Times New Roman" w:cs="Times New Roman"/>
          <w:color w:val="943634" w:themeColor="accent2" w:themeShade="BF"/>
          <w:sz w:val="28"/>
          <w:szCs w:val="28"/>
        </w:rPr>
      </w:pPr>
      <w:bookmarkStart w:id="3" w:name="_Hlk112942224"/>
      <w:r w:rsidRPr="00C35827">
        <w:rPr>
          <w:rFonts w:ascii="Times New Roman" w:hAnsi="Times New Roman" w:cs="Times New Roman"/>
          <w:color w:val="943634" w:themeColor="accent2" w:themeShade="BF"/>
          <w:sz w:val="28"/>
          <w:szCs w:val="28"/>
        </w:rPr>
        <w:lastRenderedPageBreak/>
        <w:t xml:space="preserve">Resource Requests </w:t>
      </w:r>
    </w:p>
    <w:p w14:paraId="7968B2AA" w14:textId="77777777" w:rsidR="00AE0FB8" w:rsidRDefault="00AE0FB8" w:rsidP="00FD584C">
      <w:pPr>
        <w:pStyle w:val="NormalWeb"/>
        <w:spacing w:before="0" w:beforeAutospacing="0" w:after="0" w:afterAutospacing="0"/>
        <w:rPr>
          <w:color w:val="000000"/>
          <w:sz w:val="22"/>
          <w:szCs w:val="22"/>
        </w:rPr>
      </w:pPr>
    </w:p>
    <w:p w14:paraId="0FEF471C" w14:textId="77777777" w:rsidR="006B1C91" w:rsidRPr="006B1C91" w:rsidRDefault="006B1C91" w:rsidP="006B1C91">
      <w:pPr>
        <w:pStyle w:val="NormalWeb"/>
        <w:rPr>
          <w:rFonts w:eastAsiaTheme="minorEastAsia"/>
          <w:b/>
          <w:bCs/>
          <w:sz w:val="22"/>
          <w:szCs w:val="22"/>
        </w:rPr>
      </w:pPr>
      <w:r w:rsidRPr="006B1C91">
        <w:rPr>
          <w:rFonts w:eastAsiaTheme="minorEastAsia"/>
          <w:b/>
          <w:bCs/>
          <w:sz w:val="22"/>
          <w:szCs w:val="22"/>
        </w:rPr>
        <w:t xml:space="preserve">Categorical Funding Application: </w:t>
      </w:r>
      <w:r w:rsidRPr="006B1C91">
        <w:rPr>
          <w:rFonts w:eastAsiaTheme="minorEastAsia"/>
          <w:bCs/>
          <w:sz w:val="22"/>
          <w:szCs w:val="22"/>
        </w:rPr>
        <w:t>Some requests can be funded through categorical funds; however, this year, neither SASE nor CE is ready to open up their application process yet. Please refer to the notes below for more detailed information.</w:t>
      </w:r>
    </w:p>
    <w:p w14:paraId="6987BB6F" w14:textId="77777777" w:rsidR="006B1C91" w:rsidRPr="0065496A" w:rsidRDefault="006B1C91" w:rsidP="0065496A">
      <w:pPr>
        <w:pStyle w:val="NormalWeb"/>
        <w:ind w:left="360"/>
        <w:rPr>
          <w:rFonts w:eastAsiaTheme="minorEastAsia"/>
          <w:b/>
          <w:bCs/>
          <w:sz w:val="22"/>
          <w:szCs w:val="22"/>
        </w:rPr>
      </w:pPr>
      <w:r w:rsidRPr="0065496A">
        <w:rPr>
          <w:rFonts w:eastAsiaTheme="minorEastAsia"/>
          <w:b/>
          <w:bCs/>
          <w:sz w:val="22"/>
          <w:szCs w:val="22"/>
        </w:rPr>
        <w:t>Note on Student Success and Equity (SASE) funding:</w:t>
      </w:r>
      <w:r w:rsidRPr="0065496A">
        <w:rPr>
          <w:rFonts w:eastAsiaTheme="minorEastAsia"/>
          <w:bCs/>
          <w:sz w:val="22"/>
          <w:szCs w:val="22"/>
        </w:rPr>
        <w:t xml:space="preserve"> SASE is still in process of determining the amount of funding available for the year of 2023-24. Once they are ready to open up the application process, SASE will inform the campus. If you have any questions, please contact administrative Tri-Chair of the SASE Committee Saleem Gilmore sgilmore@chabotcollege.edu.</w:t>
      </w:r>
    </w:p>
    <w:p w14:paraId="154871B0" w14:textId="172E8F5B" w:rsidR="00340529" w:rsidRPr="0065496A" w:rsidRDefault="006B1C91" w:rsidP="0065496A">
      <w:pPr>
        <w:pStyle w:val="NormalWeb"/>
        <w:spacing w:before="0" w:beforeAutospacing="0" w:after="0" w:afterAutospacing="0"/>
        <w:ind w:left="360"/>
        <w:rPr>
          <w:color w:val="000000"/>
          <w:sz w:val="22"/>
          <w:szCs w:val="22"/>
        </w:rPr>
      </w:pPr>
      <w:r w:rsidRPr="0065496A">
        <w:rPr>
          <w:rFonts w:eastAsiaTheme="minorEastAsia"/>
          <w:b/>
          <w:bCs/>
          <w:sz w:val="22"/>
          <w:szCs w:val="22"/>
        </w:rPr>
        <w:t xml:space="preserve">Note on Career Education (CE) Funding: </w:t>
      </w:r>
      <w:r w:rsidRPr="0065496A">
        <w:rPr>
          <w:rFonts w:eastAsiaTheme="minorEastAsia"/>
          <w:bCs/>
          <w:sz w:val="22"/>
          <w:szCs w:val="22"/>
        </w:rPr>
        <w:t>CE funds are fully committed for the year of 2023-24 and not available for new requests. Should funds become available later in the year, the CE committee will notify departments. If you have any questions, please contact administrative tri-chair of the Career Education Committee Christina Read cread@chabotcollege.edu.</w:t>
      </w:r>
    </w:p>
    <w:p w14:paraId="44BDB70D" w14:textId="77777777" w:rsidR="00340529" w:rsidRDefault="00340529" w:rsidP="00FD584C">
      <w:pPr>
        <w:pStyle w:val="NormalWeb"/>
        <w:spacing w:before="0" w:beforeAutospacing="0" w:after="0" w:afterAutospacing="0"/>
        <w:rPr>
          <w:b/>
          <w:color w:val="000000"/>
          <w:sz w:val="22"/>
          <w:szCs w:val="22"/>
        </w:rPr>
      </w:pPr>
    </w:p>
    <w:p w14:paraId="1B1BEDC2" w14:textId="5931EEB3" w:rsidR="00C35827" w:rsidRDefault="00340529" w:rsidP="00FD584C">
      <w:pPr>
        <w:pStyle w:val="NormalWeb"/>
        <w:spacing w:before="0" w:beforeAutospacing="0" w:after="0" w:afterAutospacing="0"/>
        <w:rPr>
          <w:color w:val="000000"/>
          <w:sz w:val="22"/>
          <w:szCs w:val="22"/>
        </w:rPr>
      </w:pPr>
      <w:r w:rsidRPr="00340529">
        <w:rPr>
          <w:b/>
          <w:color w:val="000000"/>
          <w:sz w:val="22"/>
          <w:szCs w:val="22"/>
        </w:rPr>
        <w:t>For the rest of resource requests,</w:t>
      </w:r>
      <w:r>
        <w:rPr>
          <w:color w:val="000000"/>
          <w:sz w:val="22"/>
          <w:szCs w:val="22"/>
        </w:rPr>
        <w:t xml:space="preserve"> p</w:t>
      </w:r>
      <w:r w:rsidR="00F63BD1">
        <w:rPr>
          <w:color w:val="000000"/>
          <w:sz w:val="22"/>
          <w:szCs w:val="22"/>
        </w:rPr>
        <w:t xml:space="preserve">rograms should </w:t>
      </w:r>
      <w:r w:rsidR="00673095">
        <w:rPr>
          <w:color w:val="000000"/>
          <w:sz w:val="22"/>
          <w:szCs w:val="22"/>
        </w:rPr>
        <w:t xml:space="preserve">fill out </w:t>
      </w:r>
      <w:r w:rsidR="00F63BD1">
        <w:rPr>
          <w:color w:val="000000"/>
          <w:sz w:val="22"/>
          <w:szCs w:val="22"/>
        </w:rPr>
        <w:t xml:space="preserve">the charts below so that your dean/manager can provide feedback </w:t>
      </w:r>
      <w:r w:rsidR="00795576">
        <w:rPr>
          <w:color w:val="000000"/>
          <w:sz w:val="22"/>
          <w:szCs w:val="22"/>
        </w:rPr>
        <w:t xml:space="preserve">on your resource requests </w:t>
      </w:r>
      <w:r w:rsidR="00F63BD1">
        <w:rPr>
          <w:color w:val="000000"/>
          <w:sz w:val="22"/>
          <w:szCs w:val="22"/>
        </w:rPr>
        <w:t xml:space="preserve">when you submit </w:t>
      </w:r>
      <w:r w:rsidR="0065496A">
        <w:rPr>
          <w:color w:val="000000"/>
          <w:sz w:val="22"/>
          <w:szCs w:val="22"/>
        </w:rPr>
        <w:t xml:space="preserve">this </w:t>
      </w:r>
      <w:bookmarkStart w:id="4" w:name="_GoBack"/>
      <w:bookmarkEnd w:id="4"/>
      <w:r w:rsidR="0065496A">
        <w:rPr>
          <w:color w:val="000000"/>
          <w:sz w:val="22"/>
          <w:szCs w:val="22"/>
        </w:rPr>
        <w:t>PAR</w:t>
      </w:r>
      <w:r w:rsidR="00F63BD1">
        <w:rPr>
          <w:color w:val="000000"/>
          <w:sz w:val="22"/>
          <w:szCs w:val="22"/>
        </w:rPr>
        <w:t xml:space="preserve"> template </w:t>
      </w:r>
      <w:r w:rsidR="0065496A">
        <w:rPr>
          <w:color w:val="000000"/>
          <w:sz w:val="22"/>
          <w:szCs w:val="22"/>
        </w:rPr>
        <w:t>to them on 10/06/23</w:t>
      </w:r>
      <w:r w:rsidR="00F63BD1">
        <w:rPr>
          <w:color w:val="000000"/>
          <w:sz w:val="22"/>
          <w:szCs w:val="22"/>
        </w:rPr>
        <w:t>. The charts will also allow you to easily rank the priority of your request. When you submit your final PAR</w:t>
      </w:r>
      <w:r w:rsidR="0065496A">
        <w:rPr>
          <w:color w:val="000000"/>
          <w:sz w:val="22"/>
          <w:szCs w:val="22"/>
        </w:rPr>
        <w:t xml:space="preserve"> (before or on 10/23/23)</w:t>
      </w:r>
      <w:r w:rsidR="00F63BD1">
        <w:rPr>
          <w:color w:val="000000"/>
          <w:sz w:val="22"/>
          <w:szCs w:val="22"/>
        </w:rPr>
        <w:t xml:space="preserve">, you will submit these resource requests </w:t>
      </w:r>
      <w:r w:rsidR="004F1E60">
        <w:rPr>
          <w:color w:val="000000"/>
          <w:sz w:val="22"/>
          <w:szCs w:val="22"/>
        </w:rPr>
        <w:t>i</w:t>
      </w:r>
      <w:r w:rsidR="00F63BD1">
        <w:rPr>
          <w:color w:val="000000"/>
          <w:sz w:val="22"/>
          <w:szCs w:val="22"/>
        </w:rPr>
        <w:t>n Cognito. The link will be provided on the PAR website.</w:t>
      </w:r>
    </w:p>
    <w:p w14:paraId="7E7CB3A6" w14:textId="19D4CE0E" w:rsidR="00673095" w:rsidRPr="00AE0FB8" w:rsidRDefault="00673095" w:rsidP="00FD584C">
      <w:pPr>
        <w:pStyle w:val="NormalWeb"/>
        <w:spacing w:before="0" w:beforeAutospacing="0" w:after="0" w:afterAutospacing="0"/>
        <w:rPr>
          <w:color w:val="000000"/>
          <w:sz w:val="16"/>
          <w:szCs w:val="16"/>
        </w:rPr>
      </w:pPr>
    </w:p>
    <w:p w14:paraId="003CF367" w14:textId="5EF27529" w:rsidR="00440A47" w:rsidRDefault="00440A47" w:rsidP="00440A47">
      <w:pPr>
        <w:pStyle w:val="NormalWeb"/>
        <w:spacing w:before="0" w:beforeAutospacing="0" w:after="0" w:afterAutospacing="0"/>
        <w:rPr>
          <w:color w:val="000000"/>
          <w:sz w:val="22"/>
          <w:szCs w:val="22"/>
        </w:rPr>
      </w:pPr>
      <w:bookmarkStart w:id="5" w:name="_Hlk112942363"/>
      <w:r>
        <w:rPr>
          <w:color w:val="000000"/>
          <w:sz w:val="22"/>
          <w:szCs w:val="22"/>
        </w:rPr>
        <w:t xml:space="preserve">Criterion for distributing funding vary by </w:t>
      </w:r>
      <w:r w:rsidRPr="00CD02BF">
        <w:rPr>
          <w:color w:val="000000"/>
          <w:sz w:val="22"/>
          <w:szCs w:val="22"/>
        </w:rPr>
        <w:t>committee, but are consistently based on the “</w:t>
      </w:r>
      <w:r w:rsidR="00AE45C8" w:rsidRPr="0077539D">
        <w:t>Key Documents for Planning and Resource Allocation</w:t>
      </w:r>
      <w:r w:rsidRPr="00CD02BF">
        <w:rPr>
          <w:color w:val="000000"/>
          <w:sz w:val="22"/>
          <w:szCs w:val="22"/>
        </w:rPr>
        <w:t xml:space="preserve">” posted on the </w:t>
      </w:r>
      <w:hyperlink r:id="rId35" w:history="1">
        <w:r w:rsidRPr="00AE45C8">
          <w:rPr>
            <w:rStyle w:val="Hyperlink"/>
            <w:sz w:val="22"/>
            <w:szCs w:val="22"/>
          </w:rPr>
          <w:t xml:space="preserve">Planning and Resource Allocation </w:t>
        </w:r>
        <w:r w:rsidR="0065496A">
          <w:rPr>
            <w:rStyle w:val="Hyperlink"/>
            <w:sz w:val="22"/>
            <w:szCs w:val="22"/>
          </w:rPr>
          <w:t>C</w:t>
        </w:r>
        <w:r w:rsidRPr="00AE45C8">
          <w:rPr>
            <w:rStyle w:val="Hyperlink"/>
            <w:sz w:val="22"/>
            <w:szCs w:val="22"/>
          </w:rPr>
          <w:t>ommittee’s website</w:t>
        </w:r>
      </w:hyperlink>
      <w:r w:rsidRPr="00CD02BF">
        <w:rPr>
          <w:color w:val="000000"/>
          <w:sz w:val="22"/>
          <w:szCs w:val="22"/>
        </w:rPr>
        <w:t xml:space="preserve"> (e.g., the </w:t>
      </w:r>
      <w:hyperlink r:id="rId36" w:history="1">
        <w:r w:rsidRPr="00CD02BF">
          <w:rPr>
            <w:rStyle w:val="Hyperlink"/>
            <w:sz w:val="22"/>
            <w:szCs w:val="22"/>
          </w:rPr>
          <w:t>Educational Master Plan</w:t>
        </w:r>
      </w:hyperlink>
      <w:r w:rsidR="0077539D">
        <w:rPr>
          <w:color w:val="000000"/>
          <w:sz w:val="22"/>
          <w:szCs w:val="22"/>
        </w:rPr>
        <w:t xml:space="preserve"> and </w:t>
      </w:r>
      <w:hyperlink r:id="rId37" w:history="1">
        <w:r w:rsidRPr="00766109">
          <w:rPr>
            <w:rStyle w:val="Hyperlink"/>
            <w:sz w:val="22"/>
            <w:szCs w:val="22"/>
          </w:rPr>
          <w:t>the PRAC Annual Planning Priorities</w:t>
        </w:r>
      </w:hyperlink>
      <w:r w:rsidR="0077539D">
        <w:rPr>
          <w:sz w:val="22"/>
          <w:szCs w:val="22"/>
        </w:rPr>
        <w:t xml:space="preserve">) and </w:t>
      </w:r>
      <w:r w:rsidR="0077539D" w:rsidRPr="00180E8B">
        <w:rPr>
          <w:color w:val="000000"/>
          <w:sz w:val="22"/>
          <w:szCs w:val="22"/>
        </w:rPr>
        <w:t xml:space="preserve">the </w:t>
      </w:r>
      <w:hyperlink r:id="rId38" w:history="1">
        <w:r w:rsidR="0077539D" w:rsidRPr="00180E8B">
          <w:rPr>
            <w:rStyle w:val="Hyperlink"/>
            <w:sz w:val="22"/>
            <w:szCs w:val="22"/>
          </w:rPr>
          <w:t>President’s College Goals</w:t>
        </w:r>
      </w:hyperlink>
      <w:r w:rsidR="0077539D" w:rsidRPr="00180E8B">
        <w:rPr>
          <w:color w:val="000000"/>
          <w:sz w:val="22"/>
          <w:szCs w:val="22"/>
        </w:rPr>
        <w:t>.</w:t>
      </w:r>
    </w:p>
    <w:p w14:paraId="13F19FF1" w14:textId="31541CC5" w:rsidR="00AE0FB8" w:rsidRDefault="00AE0FB8" w:rsidP="00FD584C">
      <w:pPr>
        <w:pStyle w:val="NormalWeb"/>
        <w:spacing w:before="0" w:beforeAutospacing="0" w:after="0" w:afterAutospacing="0"/>
        <w:rPr>
          <w:color w:val="000000"/>
          <w:sz w:val="16"/>
          <w:szCs w:val="16"/>
        </w:rPr>
      </w:pPr>
    </w:p>
    <w:p w14:paraId="02E07A67" w14:textId="77777777" w:rsidR="00DA1895" w:rsidRPr="00AE0FB8" w:rsidRDefault="00DA1895" w:rsidP="00FD584C">
      <w:pPr>
        <w:pStyle w:val="NormalWeb"/>
        <w:spacing w:before="0" w:beforeAutospacing="0" w:after="0" w:afterAutospacing="0"/>
        <w:rPr>
          <w:color w:val="000000"/>
          <w:sz w:val="16"/>
          <w:szCs w:val="16"/>
        </w:rPr>
      </w:pPr>
    </w:p>
    <w:p w14:paraId="51501421" w14:textId="75FA2C2B" w:rsidR="00AE0FB8" w:rsidRDefault="00AE0FB8" w:rsidP="00FD584C">
      <w:pPr>
        <w:pStyle w:val="NormalWeb"/>
        <w:spacing w:before="0" w:beforeAutospacing="0" w:after="0" w:afterAutospacing="0"/>
        <w:rPr>
          <w:color w:val="000000"/>
          <w:sz w:val="22"/>
          <w:szCs w:val="22"/>
        </w:rPr>
      </w:pPr>
      <w:r w:rsidRPr="00530674">
        <w:rPr>
          <w:color w:val="000000"/>
          <w:sz w:val="22"/>
          <w:szCs w:val="22"/>
        </w:rPr>
        <w:t>*Note: If your request</w:t>
      </w:r>
      <w:r>
        <w:rPr>
          <w:color w:val="000000"/>
          <w:sz w:val="22"/>
          <w:szCs w:val="22"/>
        </w:rPr>
        <w:t>s are</w:t>
      </w:r>
      <w:r w:rsidRPr="00530674">
        <w:rPr>
          <w:color w:val="000000"/>
          <w:sz w:val="22"/>
          <w:szCs w:val="22"/>
        </w:rPr>
        <w:t xml:space="preserve"> part of a larger project, please name the project and use the same project name for all requests related to the project so that committees can </w:t>
      </w:r>
      <w:r w:rsidRPr="00C35827">
        <w:rPr>
          <w:color w:val="000000"/>
          <w:sz w:val="22"/>
          <w:szCs w:val="22"/>
        </w:rPr>
        <w:t>see the total cost of the project.</w:t>
      </w:r>
    </w:p>
    <w:bookmarkEnd w:id="5"/>
    <w:p w14:paraId="537AA2E7" w14:textId="77777777" w:rsidR="00AE0FB8" w:rsidRPr="00FC6A34" w:rsidRDefault="00AE0FB8" w:rsidP="00FD584C">
      <w:pPr>
        <w:pStyle w:val="NormalWeb"/>
        <w:spacing w:before="0" w:beforeAutospacing="0" w:after="0" w:afterAutospacing="0"/>
        <w:rPr>
          <w:color w:val="000000"/>
          <w:sz w:val="22"/>
          <w:szCs w:val="22"/>
        </w:rPr>
      </w:pPr>
    </w:p>
    <w:bookmarkEnd w:id="3"/>
    <w:p w14:paraId="197CE5C6" w14:textId="42C4FAC2" w:rsidR="00C35827" w:rsidRDefault="00C35827" w:rsidP="00FD584C">
      <w:pPr>
        <w:pStyle w:val="NormalWeb"/>
        <w:spacing w:before="0" w:beforeAutospacing="0" w:after="0" w:afterAutospacing="0"/>
        <w:rPr>
          <w:color w:val="000000"/>
          <w:sz w:val="22"/>
          <w:szCs w:val="22"/>
        </w:rPr>
      </w:pPr>
      <w:r w:rsidRPr="00530674">
        <w:rPr>
          <w:b/>
          <w:color w:val="000000"/>
          <w:sz w:val="22"/>
          <w:szCs w:val="22"/>
        </w:rPr>
        <w:t xml:space="preserve">Contracts and Services Requests: </w:t>
      </w:r>
      <w:r w:rsidRPr="00530674">
        <w:rPr>
          <w:color w:val="000000"/>
          <w:sz w:val="22"/>
          <w:szCs w:val="22"/>
        </w:rPr>
        <w:t xml:space="preserve">Contracts and Services include things like equipment maintenance contracts, food vendors, external consultants or speakers. </w:t>
      </w:r>
    </w:p>
    <w:p w14:paraId="38D5D44E" w14:textId="77777777" w:rsidR="00F63BD1" w:rsidRPr="00C35827" w:rsidRDefault="00F63BD1" w:rsidP="00FD584C">
      <w:pPr>
        <w:pStyle w:val="NormalWeb"/>
        <w:spacing w:before="0" w:beforeAutospacing="0" w:after="0" w:afterAutospacing="0"/>
        <w:rPr>
          <w:color w:val="000000"/>
          <w:sz w:val="22"/>
          <w:szCs w:val="22"/>
        </w:rPr>
      </w:pPr>
    </w:p>
    <w:tbl>
      <w:tblPr>
        <w:tblStyle w:val="TableGrid"/>
        <w:tblW w:w="0" w:type="auto"/>
        <w:jc w:val="center"/>
        <w:tblLayout w:type="fixed"/>
        <w:tblLook w:val="04A0" w:firstRow="1" w:lastRow="0" w:firstColumn="1" w:lastColumn="0" w:noHBand="0" w:noVBand="1"/>
      </w:tblPr>
      <w:tblGrid>
        <w:gridCol w:w="1075"/>
        <w:gridCol w:w="2520"/>
        <w:gridCol w:w="1530"/>
        <w:gridCol w:w="2250"/>
        <w:gridCol w:w="3615"/>
        <w:gridCol w:w="1440"/>
        <w:gridCol w:w="1260"/>
      </w:tblGrid>
      <w:tr w:rsidR="00C35827" w:rsidRPr="00C35827" w14:paraId="121AC35E" w14:textId="77777777" w:rsidTr="00D902D0">
        <w:trPr>
          <w:jc w:val="center"/>
        </w:trPr>
        <w:tc>
          <w:tcPr>
            <w:tcW w:w="1075" w:type="dxa"/>
            <w:shd w:val="clear" w:color="auto" w:fill="F2F2F2" w:themeFill="background1" w:themeFillShade="F2"/>
            <w:vAlign w:val="center"/>
          </w:tcPr>
          <w:p w14:paraId="588D6280" w14:textId="77777777" w:rsidR="00C35827" w:rsidRPr="00C35827" w:rsidRDefault="00C35827" w:rsidP="00FD584C">
            <w:pPr>
              <w:pStyle w:val="BlockEndLabel"/>
              <w:spacing w:before="0"/>
              <w:jc w:val="center"/>
              <w:rPr>
                <w:rFonts w:ascii="Times New Roman" w:hAnsi="Times New Roman" w:cs="Times New Roman"/>
                <w:bCs/>
                <w:color w:val="000000" w:themeColor="text1"/>
              </w:rPr>
            </w:pPr>
          </w:p>
        </w:tc>
        <w:tc>
          <w:tcPr>
            <w:tcW w:w="2520" w:type="dxa"/>
            <w:shd w:val="clear" w:color="auto" w:fill="F2F2F2" w:themeFill="background1" w:themeFillShade="F2"/>
            <w:vAlign w:val="center"/>
          </w:tcPr>
          <w:p w14:paraId="4308B8D1" w14:textId="77777777" w:rsidR="00C35827" w:rsidRPr="00C35827" w:rsidRDefault="00C35827"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40A70E7B" w14:textId="77777777" w:rsidR="00C35827" w:rsidRPr="00C35827" w:rsidRDefault="00C35827"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530" w:type="dxa"/>
            <w:shd w:val="clear" w:color="auto" w:fill="F2F2F2" w:themeFill="background1" w:themeFillShade="F2"/>
            <w:vAlign w:val="center"/>
          </w:tcPr>
          <w:p w14:paraId="63E35561" w14:textId="526FDAF4" w:rsidR="00C35827" w:rsidRPr="00C35827" w:rsidRDefault="00C35827"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234F5C22" w14:textId="77777777" w:rsidR="00C35827" w:rsidRPr="00C35827" w:rsidRDefault="00C35827"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2250" w:type="dxa"/>
            <w:shd w:val="clear" w:color="auto" w:fill="F2F2F2" w:themeFill="background1" w:themeFillShade="F2"/>
            <w:vAlign w:val="center"/>
          </w:tcPr>
          <w:p w14:paraId="368E3B6D"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3615" w:type="dxa"/>
            <w:shd w:val="clear" w:color="auto" w:fill="F2F2F2" w:themeFill="background1" w:themeFillShade="F2"/>
            <w:vAlign w:val="center"/>
          </w:tcPr>
          <w:p w14:paraId="098A8B7C" w14:textId="70B6D3AA"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2315C115" w14:textId="38745622"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440" w:type="dxa"/>
            <w:shd w:val="clear" w:color="auto" w:fill="F2F2F2" w:themeFill="background1" w:themeFillShade="F2"/>
            <w:vAlign w:val="center"/>
          </w:tcPr>
          <w:p w14:paraId="149CFC7A"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260" w:type="dxa"/>
            <w:shd w:val="clear" w:color="auto" w:fill="F2F2F2" w:themeFill="background1" w:themeFillShade="F2"/>
            <w:vAlign w:val="center"/>
          </w:tcPr>
          <w:p w14:paraId="658E907C"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Estimated Cost Per Year</w:t>
            </w:r>
          </w:p>
        </w:tc>
      </w:tr>
      <w:tr w:rsidR="00C35827" w:rsidRPr="00C35827" w14:paraId="1F0891E3" w14:textId="77777777" w:rsidTr="00D902D0">
        <w:trPr>
          <w:jc w:val="center"/>
        </w:trPr>
        <w:tc>
          <w:tcPr>
            <w:tcW w:w="1075" w:type="dxa"/>
            <w:vAlign w:val="center"/>
          </w:tcPr>
          <w:p w14:paraId="27C59A1B"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520" w:type="dxa"/>
          </w:tcPr>
          <w:p w14:paraId="62B5D70C" w14:textId="77777777" w:rsidR="00C35827" w:rsidRPr="00C35827" w:rsidRDefault="00C35827" w:rsidP="00FD584C">
            <w:pPr>
              <w:pStyle w:val="BlockEndLabel"/>
              <w:spacing w:before="0" w:line="276" w:lineRule="auto"/>
              <w:rPr>
                <w:rFonts w:ascii="Times New Roman" w:hAnsi="Times New Roman" w:cs="Times New Roman"/>
                <w:b w:val="0"/>
                <w:bCs/>
                <w:color w:val="000000" w:themeColor="text1"/>
              </w:rPr>
            </w:pPr>
          </w:p>
        </w:tc>
        <w:tc>
          <w:tcPr>
            <w:tcW w:w="1530" w:type="dxa"/>
          </w:tcPr>
          <w:p w14:paraId="7507CE02" w14:textId="77777777" w:rsidR="00C35827" w:rsidRPr="00C35827" w:rsidRDefault="00C35827" w:rsidP="00FD584C">
            <w:pPr>
              <w:spacing w:line="276" w:lineRule="auto"/>
              <w:rPr>
                <w:rFonts w:ascii="Times New Roman" w:hAnsi="Times New Roman" w:cs="Times New Roman"/>
                <w:b/>
                <w:bCs/>
                <w:color w:val="000000" w:themeColor="text1"/>
              </w:rPr>
            </w:pPr>
          </w:p>
        </w:tc>
        <w:tc>
          <w:tcPr>
            <w:tcW w:w="2250" w:type="dxa"/>
          </w:tcPr>
          <w:p w14:paraId="47771D16" w14:textId="77777777" w:rsidR="00C35827" w:rsidRPr="00C35827" w:rsidRDefault="00C35827" w:rsidP="00FD584C">
            <w:pPr>
              <w:spacing w:line="276" w:lineRule="auto"/>
              <w:rPr>
                <w:rFonts w:ascii="Times New Roman" w:hAnsi="Times New Roman" w:cs="Times New Roman"/>
              </w:rPr>
            </w:pPr>
          </w:p>
        </w:tc>
        <w:tc>
          <w:tcPr>
            <w:tcW w:w="3615" w:type="dxa"/>
          </w:tcPr>
          <w:p w14:paraId="3FA3A04C" w14:textId="77777777" w:rsidR="00C35827" w:rsidRPr="00C35827" w:rsidRDefault="00C35827" w:rsidP="00FD584C">
            <w:pPr>
              <w:spacing w:line="276" w:lineRule="auto"/>
              <w:rPr>
                <w:rFonts w:ascii="Times New Roman" w:hAnsi="Times New Roman" w:cs="Times New Roman"/>
              </w:rPr>
            </w:pPr>
          </w:p>
        </w:tc>
        <w:tc>
          <w:tcPr>
            <w:tcW w:w="1440" w:type="dxa"/>
          </w:tcPr>
          <w:p w14:paraId="03494C25" w14:textId="525874D1" w:rsidR="00C35827"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44936047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Annual</w:t>
            </w:r>
          </w:p>
          <w:p w14:paraId="2DFAD453" w14:textId="521C1482" w:rsidR="00C35827" w:rsidRPr="00C35827" w:rsidRDefault="00913936" w:rsidP="00FD584C">
            <w:pPr>
              <w:spacing w:line="276" w:lineRule="auto"/>
              <w:rPr>
                <w:rFonts w:ascii="Times New Roman" w:hAnsi="Times New Roman" w:cs="Times New Roman"/>
              </w:rPr>
            </w:pPr>
            <w:sdt>
              <w:sdtPr>
                <w:rPr>
                  <w:rFonts w:ascii="Times New Roman" w:hAnsi="Times New Roman" w:cs="Times New Roman"/>
                </w:rPr>
                <w:id w:val="-840238763"/>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202</w:t>
            </w:r>
            <w:r w:rsidR="007B7197">
              <w:rPr>
                <w:rFonts w:ascii="Times New Roman" w:hAnsi="Times New Roman" w:cs="Times New Roman"/>
              </w:rPr>
              <w:t>3</w:t>
            </w:r>
            <w:r w:rsidR="00C35827" w:rsidRPr="00C35827">
              <w:rPr>
                <w:rFonts w:ascii="Times New Roman" w:hAnsi="Times New Roman" w:cs="Times New Roman"/>
              </w:rPr>
              <w:t>-2</w:t>
            </w:r>
            <w:r w:rsidR="007B7197">
              <w:rPr>
                <w:rFonts w:ascii="Times New Roman" w:hAnsi="Times New Roman" w:cs="Times New Roman"/>
              </w:rPr>
              <w:t>4</w:t>
            </w:r>
          </w:p>
          <w:p w14:paraId="0AB0466E" w14:textId="2BF7E3DC" w:rsidR="00C35827"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650287094"/>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202</w:t>
            </w:r>
            <w:r w:rsidR="007B7197">
              <w:rPr>
                <w:rFonts w:ascii="Times New Roman" w:hAnsi="Times New Roman" w:cs="Times New Roman"/>
              </w:rPr>
              <w:t>4</w:t>
            </w:r>
            <w:r w:rsidR="00C35827" w:rsidRPr="00C35827">
              <w:rPr>
                <w:rFonts w:ascii="Times New Roman" w:hAnsi="Times New Roman" w:cs="Times New Roman"/>
              </w:rPr>
              <w:t>-2</w:t>
            </w:r>
            <w:r w:rsidR="007B7197">
              <w:rPr>
                <w:rFonts w:ascii="Times New Roman" w:hAnsi="Times New Roman" w:cs="Times New Roman"/>
              </w:rPr>
              <w:t>5</w:t>
            </w:r>
          </w:p>
          <w:p w14:paraId="278A9F03" w14:textId="5284A583" w:rsidR="00C35827" w:rsidRPr="00C35827" w:rsidRDefault="00913936" w:rsidP="00FD584C">
            <w:pPr>
              <w:spacing w:line="276" w:lineRule="auto"/>
              <w:rPr>
                <w:rFonts w:ascii="Times New Roman" w:hAnsi="Times New Roman" w:cs="Times New Roman"/>
              </w:rPr>
            </w:pPr>
            <w:sdt>
              <w:sdtPr>
                <w:rPr>
                  <w:rFonts w:ascii="Times New Roman" w:hAnsi="Times New Roman" w:cs="Times New Roman"/>
                </w:rPr>
                <w:id w:val="77344288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202</w:t>
            </w:r>
            <w:r w:rsidR="007B7197">
              <w:rPr>
                <w:rFonts w:ascii="Times New Roman" w:hAnsi="Times New Roman" w:cs="Times New Roman"/>
              </w:rPr>
              <w:t>5</w:t>
            </w:r>
            <w:r w:rsidR="00C35827" w:rsidRPr="00C35827">
              <w:rPr>
                <w:rFonts w:ascii="Times New Roman" w:hAnsi="Times New Roman" w:cs="Times New Roman"/>
              </w:rPr>
              <w:t>-2</w:t>
            </w:r>
            <w:r w:rsidR="007B7197">
              <w:rPr>
                <w:rFonts w:ascii="Times New Roman" w:hAnsi="Times New Roman" w:cs="Times New Roman"/>
              </w:rPr>
              <w:t>6</w:t>
            </w:r>
          </w:p>
          <w:p w14:paraId="0C0300A6" w14:textId="77777777" w:rsidR="00C35827" w:rsidRPr="00C35827" w:rsidRDefault="00C35827" w:rsidP="00FD584C">
            <w:pPr>
              <w:spacing w:line="276" w:lineRule="auto"/>
              <w:rPr>
                <w:rFonts w:ascii="Times New Roman" w:hAnsi="Times New Roman" w:cs="Times New Roman"/>
              </w:rPr>
            </w:pPr>
          </w:p>
        </w:tc>
        <w:tc>
          <w:tcPr>
            <w:tcW w:w="1260" w:type="dxa"/>
          </w:tcPr>
          <w:p w14:paraId="6A3C8983" w14:textId="77777777" w:rsidR="00C35827" w:rsidRPr="00C35827" w:rsidRDefault="00C35827" w:rsidP="00FD584C">
            <w:pPr>
              <w:spacing w:line="276" w:lineRule="auto"/>
              <w:rPr>
                <w:rFonts w:ascii="Times New Roman" w:hAnsi="Times New Roman" w:cs="Times New Roman"/>
              </w:rPr>
            </w:pPr>
          </w:p>
        </w:tc>
      </w:tr>
      <w:tr w:rsidR="00C35827" w:rsidRPr="00C35827" w14:paraId="1B6125C1" w14:textId="77777777" w:rsidTr="00D902D0">
        <w:trPr>
          <w:jc w:val="center"/>
        </w:trPr>
        <w:tc>
          <w:tcPr>
            <w:tcW w:w="1075" w:type="dxa"/>
            <w:vAlign w:val="center"/>
          </w:tcPr>
          <w:p w14:paraId="26D172BB"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520" w:type="dxa"/>
          </w:tcPr>
          <w:p w14:paraId="4C2B2B6D" w14:textId="77777777" w:rsidR="00C35827" w:rsidRPr="00C35827" w:rsidRDefault="00C35827" w:rsidP="00FD584C">
            <w:pPr>
              <w:pStyle w:val="BlockEndLabel"/>
              <w:spacing w:before="0" w:line="276" w:lineRule="auto"/>
              <w:rPr>
                <w:rFonts w:ascii="Times New Roman" w:hAnsi="Times New Roman" w:cs="Times New Roman"/>
                <w:b w:val="0"/>
                <w:bCs/>
                <w:color w:val="000000" w:themeColor="text1"/>
              </w:rPr>
            </w:pPr>
          </w:p>
        </w:tc>
        <w:tc>
          <w:tcPr>
            <w:tcW w:w="1530" w:type="dxa"/>
          </w:tcPr>
          <w:p w14:paraId="2F2DD6FB" w14:textId="77777777" w:rsidR="00C35827" w:rsidRPr="00C35827" w:rsidRDefault="00C35827" w:rsidP="00FD584C">
            <w:pPr>
              <w:spacing w:line="276" w:lineRule="auto"/>
              <w:rPr>
                <w:rFonts w:ascii="Times New Roman" w:hAnsi="Times New Roman" w:cs="Times New Roman"/>
                <w:b/>
                <w:bCs/>
                <w:color w:val="000000" w:themeColor="text1"/>
              </w:rPr>
            </w:pPr>
          </w:p>
        </w:tc>
        <w:tc>
          <w:tcPr>
            <w:tcW w:w="2250" w:type="dxa"/>
          </w:tcPr>
          <w:p w14:paraId="0C9D219F" w14:textId="77777777" w:rsidR="00C35827" w:rsidRPr="00C35827" w:rsidRDefault="00C35827" w:rsidP="00FD584C">
            <w:pPr>
              <w:spacing w:line="276" w:lineRule="auto"/>
              <w:rPr>
                <w:rFonts w:ascii="Times New Roman" w:hAnsi="Times New Roman" w:cs="Times New Roman"/>
              </w:rPr>
            </w:pPr>
          </w:p>
        </w:tc>
        <w:tc>
          <w:tcPr>
            <w:tcW w:w="3615" w:type="dxa"/>
          </w:tcPr>
          <w:p w14:paraId="031F7A5A" w14:textId="77777777" w:rsidR="00C35827" w:rsidRPr="00C35827" w:rsidRDefault="00C35827" w:rsidP="00FD584C">
            <w:pPr>
              <w:spacing w:line="276" w:lineRule="auto"/>
              <w:rPr>
                <w:rFonts w:ascii="Times New Roman" w:hAnsi="Times New Roman" w:cs="Times New Roman"/>
              </w:rPr>
            </w:pPr>
          </w:p>
        </w:tc>
        <w:tc>
          <w:tcPr>
            <w:tcW w:w="1440" w:type="dxa"/>
          </w:tcPr>
          <w:p w14:paraId="69A57AE7" w14:textId="7B6EFA96" w:rsidR="00C35827" w:rsidRPr="00C35827" w:rsidRDefault="00913936" w:rsidP="00FD584C">
            <w:pPr>
              <w:spacing w:line="276" w:lineRule="auto"/>
              <w:rPr>
                <w:rFonts w:ascii="Times New Roman" w:hAnsi="Times New Roman" w:cs="Times New Roman"/>
              </w:rPr>
            </w:pPr>
            <w:sdt>
              <w:sdtPr>
                <w:rPr>
                  <w:rFonts w:ascii="Times New Roman" w:hAnsi="Times New Roman" w:cs="Times New Roman"/>
                </w:rPr>
                <w:id w:val="-45857714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Annual</w:t>
            </w:r>
          </w:p>
          <w:p w14:paraId="0E87D855" w14:textId="77813D99"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47125718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C82E643" w14:textId="3A911874"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871074856"/>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14C8405B" w14:textId="71708D97"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739016684"/>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ED2AA43" w14:textId="77777777" w:rsidR="00C35827" w:rsidRPr="00C35827" w:rsidRDefault="00C35827" w:rsidP="00FD584C">
            <w:pPr>
              <w:spacing w:line="276" w:lineRule="auto"/>
              <w:rPr>
                <w:rFonts w:ascii="Times New Roman" w:hAnsi="Times New Roman" w:cs="Times New Roman"/>
              </w:rPr>
            </w:pPr>
          </w:p>
        </w:tc>
        <w:tc>
          <w:tcPr>
            <w:tcW w:w="1260" w:type="dxa"/>
          </w:tcPr>
          <w:p w14:paraId="62DA9C10" w14:textId="77777777" w:rsidR="00C35827" w:rsidRPr="00C35827" w:rsidRDefault="00C35827" w:rsidP="00FD584C">
            <w:pPr>
              <w:spacing w:line="276" w:lineRule="auto"/>
              <w:rPr>
                <w:rFonts w:ascii="Times New Roman" w:hAnsi="Times New Roman" w:cs="Times New Roman"/>
              </w:rPr>
            </w:pPr>
          </w:p>
        </w:tc>
      </w:tr>
      <w:tr w:rsidR="00C35827" w:rsidRPr="00C35827" w14:paraId="75475F61" w14:textId="77777777" w:rsidTr="00D902D0">
        <w:trPr>
          <w:jc w:val="center"/>
        </w:trPr>
        <w:tc>
          <w:tcPr>
            <w:tcW w:w="1075" w:type="dxa"/>
            <w:vAlign w:val="center"/>
          </w:tcPr>
          <w:p w14:paraId="78F21F46" w14:textId="77777777" w:rsidR="00C35827" w:rsidRPr="00C35827" w:rsidRDefault="00C35827"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520" w:type="dxa"/>
          </w:tcPr>
          <w:p w14:paraId="7BA6A92D" w14:textId="77777777" w:rsidR="00C35827" w:rsidRPr="00C35827" w:rsidRDefault="00C35827" w:rsidP="00FD584C">
            <w:pPr>
              <w:pStyle w:val="BlockEndLabel"/>
              <w:spacing w:before="0" w:line="276" w:lineRule="auto"/>
              <w:rPr>
                <w:rFonts w:ascii="Times New Roman" w:hAnsi="Times New Roman" w:cs="Times New Roman"/>
                <w:b w:val="0"/>
                <w:bCs/>
                <w:color w:val="000000" w:themeColor="text1"/>
              </w:rPr>
            </w:pPr>
          </w:p>
        </w:tc>
        <w:tc>
          <w:tcPr>
            <w:tcW w:w="1530" w:type="dxa"/>
          </w:tcPr>
          <w:p w14:paraId="43B52127" w14:textId="77777777" w:rsidR="00C35827" w:rsidRPr="00C35827" w:rsidRDefault="00C35827" w:rsidP="00FD584C">
            <w:pPr>
              <w:spacing w:line="276" w:lineRule="auto"/>
              <w:rPr>
                <w:rFonts w:ascii="Times New Roman" w:hAnsi="Times New Roman" w:cs="Times New Roman"/>
                <w:b/>
                <w:bCs/>
                <w:color w:val="000000" w:themeColor="text1"/>
              </w:rPr>
            </w:pPr>
          </w:p>
        </w:tc>
        <w:tc>
          <w:tcPr>
            <w:tcW w:w="2250" w:type="dxa"/>
          </w:tcPr>
          <w:p w14:paraId="16C5AE1C" w14:textId="77777777" w:rsidR="00C35827" w:rsidRPr="00C35827" w:rsidRDefault="00C35827" w:rsidP="00FD584C">
            <w:pPr>
              <w:spacing w:line="276" w:lineRule="auto"/>
              <w:rPr>
                <w:rFonts w:ascii="Times New Roman" w:hAnsi="Times New Roman" w:cs="Times New Roman"/>
              </w:rPr>
            </w:pPr>
          </w:p>
        </w:tc>
        <w:tc>
          <w:tcPr>
            <w:tcW w:w="3615" w:type="dxa"/>
          </w:tcPr>
          <w:p w14:paraId="38B532F3" w14:textId="77777777" w:rsidR="00C35827" w:rsidRPr="00C35827" w:rsidRDefault="00C35827" w:rsidP="00FD584C">
            <w:pPr>
              <w:spacing w:line="276" w:lineRule="auto"/>
              <w:rPr>
                <w:rFonts w:ascii="Times New Roman" w:hAnsi="Times New Roman" w:cs="Times New Roman"/>
              </w:rPr>
            </w:pPr>
          </w:p>
        </w:tc>
        <w:tc>
          <w:tcPr>
            <w:tcW w:w="1440" w:type="dxa"/>
          </w:tcPr>
          <w:p w14:paraId="1A7078C2" w14:textId="68BD7ED7" w:rsidR="00C35827" w:rsidRPr="00C35827" w:rsidRDefault="00913936" w:rsidP="00FD584C">
            <w:pPr>
              <w:spacing w:line="276" w:lineRule="auto"/>
              <w:rPr>
                <w:rFonts w:ascii="Times New Roman" w:hAnsi="Times New Roman" w:cs="Times New Roman"/>
              </w:rPr>
            </w:pPr>
            <w:sdt>
              <w:sdtPr>
                <w:rPr>
                  <w:rFonts w:ascii="Times New Roman" w:hAnsi="Times New Roman" w:cs="Times New Roman"/>
                </w:rPr>
                <w:id w:val="-470754981"/>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C35827" w:rsidRPr="00C35827">
              <w:rPr>
                <w:rFonts w:ascii="Times New Roman" w:hAnsi="Times New Roman" w:cs="Times New Roman"/>
              </w:rPr>
              <w:t xml:space="preserve"> Annual</w:t>
            </w:r>
          </w:p>
          <w:p w14:paraId="61599662" w14:textId="2D8C3B6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492606626"/>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44EB17B3" w14:textId="1703CB2B"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279153784"/>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9F90FAA" w14:textId="56484C0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65876375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4263BD97" w14:textId="77777777" w:rsidR="00C35827" w:rsidRPr="00C35827" w:rsidRDefault="00C35827" w:rsidP="00FD584C">
            <w:pPr>
              <w:spacing w:line="276" w:lineRule="auto"/>
              <w:rPr>
                <w:rFonts w:ascii="Times New Roman" w:hAnsi="Times New Roman" w:cs="Times New Roman"/>
              </w:rPr>
            </w:pPr>
          </w:p>
        </w:tc>
        <w:tc>
          <w:tcPr>
            <w:tcW w:w="1260" w:type="dxa"/>
          </w:tcPr>
          <w:p w14:paraId="076D2280" w14:textId="77777777" w:rsidR="00C35827" w:rsidRPr="00C35827" w:rsidRDefault="00C35827" w:rsidP="00FD584C">
            <w:pPr>
              <w:spacing w:line="276" w:lineRule="auto"/>
              <w:rPr>
                <w:rFonts w:ascii="Times New Roman" w:hAnsi="Times New Roman" w:cs="Times New Roman"/>
              </w:rPr>
            </w:pPr>
          </w:p>
        </w:tc>
      </w:tr>
    </w:tbl>
    <w:p w14:paraId="20FBF622" w14:textId="77777777" w:rsidR="00340529" w:rsidRDefault="00340529" w:rsidP="00FD584C">
      <w:pPr>
        <w:pStyle w:val="NormalWeb"/>
        <w:spacing w:before="0" w:beforeAutospacing="0" w:after="0" w:afterAutospacing="0"/>
        <w:rPr>
          <w:b/>
          <w:color w:val="000000"/>
          <w:sz w:val="22"/>
          <w:szCs w:val="22"/>
        </w:rPr>
      </w:pPr>
      <w:bookmarkStart w:id="6" w:name="_Hlk113344838"/>
    </w:p>
    <w:p w14:paraId="0E64A012" w14:textId="77777777" w:rsidR="00340529" w:rsidRDefault="00340529" w:rsidP="00FD584C">
      <w:pPr>
        <w:pStyle w:val="NormalWeb"/>
        <w:spacing w:before="0" w:beforeAutospacing="0" w:after="0" w:afterAutospacing="0"/>
        <w:rPr>
          <w:b/>
          <w:color w:val="000000"/>
          <w:sz w:val="22"/>
          <w:szCs w:val="22"/>
        </w:rPr>
      </w:pPr>
    </w:p>
    <w:p w14:paraId="329CFA17" w14:textId="77777777" w:rsidR="00340529" w:rsidRDefault="00340529" w:rsidP="00FD584C">
      <w:pPr>
        <w:pStyle w:val="NormalWeb"/>
        <w:spacing w:before="0" w:beforeAutospacing="0" w:after="0" w:afterAutospacing="0"/>
        <w:rPr>
          <w:b/>
          <w:color w:val="000000"/>
          <w:sz w:val="22"/>
          <w:szCs w:val="22"/>
        </w:rPr>
      </w:pPr>
    </w:p>
    <w:p w14:paraId="2EFDA6A8" w14:textId="455D97FF" w:rsidR="00C35827" w:rsidRPr="00C35827" w:rsidRDefault="00C35827" w:rsidP="00FD584C">
      <w:pPr>
        <w:pStyle w:val="NormalWeb"/>
        <w:spacing w:before="0" w:beforeAutospacing="0" w:after="0" w:afterAutospacing="0"/>
        <w:rPr>
          <w:b/>
          <w:color w:val="000000"/>
          <w:sz w:val="22"/>
          <w:szCs w:val="22"/>
        </w:rPr>
      </w:pPr>
      <w:r w:rsidRPr="00C35827">
        <w:rPr>
          <w:b/>
          <w:color w:val="000000"/>
          <w:sz w:val="22"/>
          <w:szCs w:val="22"/>
        </w:rPr>
        <w:t>Equipment Requests</w:t>
      </w:r>
      <w:r w:rsidR="00765716">
        <w:rPr>
          <w:b/>
          <w:color w:val="000000"/>
          <w:sz w:val="22"/>
          <w:szCs w:val="22"/>
        </w:rPr>
        <w:t xml:space="preserve">: </w:t>
      </w:r>
      <w:r w:rsidR="00765716" w:rsidRPr="00765716">
        <w:rPr>
          <w:color w:val="000000"/>
          <w:sz w:val="22"/>
          <w:szCs w:val="22"/>
        </w:rPr>
        <w:t>Equipment includes items that generally cost more than $200 and last longer than short-term items</w:t>
      </w:r>
      <w:r w:rsidR="006B2E2D">
        <w:rPr>
          <w:color w:val="000000"/>
          <w:sz w:val="22"/>
          <w:szCs w:val="22"/>
        </w:rPr>
        <w:t>/supplies</w:t>
      </w:r>
      <w:r w:rsidR="00765716" w:rsidRPr="00765716">
        <w:rPr>
          <w:color w:val="000000"/>
          <w:sz w:val="22"/>
          <w:szCs w:val="22"/>
        </w:rPr>
        <w:t xml:space="preserve"> that get used up</w:t>
      </w:r>
      <w:r w:rsidR="00765716">
        <w:rPr>
          <w:color w:val="000000"/>
          <w:sz w:val="22"/>
          <w:szCs w:val="22"/>
        </w:rPr>
        <w:t>.</w:t>
      </w:r>
    </w:p>
    <w:bookmarkEnd w:id="6"/>
    <w:p w14:paraId="1B05D552" w14:textId="1C39A4C0" w:rsidR="00C35827" w:rsidRPr="00C35827" w:rsidRDefault="00C35827" w:rsidP="00FD584C">
      <w:pPr>
        <w:pStyle w:val="NormalWeb"/>
        <w:spacing w:before="0" w:beforeAutospacing="0" w:after="0" w:afterAutospacing="0"/>
        <w:rPr>
          <w:color w:val="000000"/>
          <w:sz w:val="22"/>
          <w:szCs w:val="22"/>
        </w:rPr>
      </w:pPr>
    </w:p>
    <w:tbl>
      <w:tblPr>
        <w:tblStyle w:val="TableGrid"/>
        <w:tblW w:w="0" w:type="auto"/>
        <w:jc w:val="center"/>
        <w:tblLayout w:type="fixed"/>
        <w:tblLook w:val="04A0" w:firstRow="1" w:lastRow="0" w:firstColumn="1" w:lastColumn="0" w:noHBand="0" w:noVBand="1"/>
      </w:tblPr>
      <w:tblGrid>
        <w:gridCol w:w="895"/>
        <w:gridCol w:w="2520"/>
        <w:gridCol w:w="1440"/>
        <w:gridCol w:w="1080"/>
        <w:gridCol w:w="1640"/>
        <w:gridCol w:w="3400"/>
        <w:gridCol w:w="1440"/>
        <w:gridCol w:w="1180"/>
      </w:tblGrid>
      <w:tr w:rsidR="00D902D0" w:rsidRPr="00C35827" w14:paraId="76E122F3" w14:textId="77777777" w:rsidTr="003C5B84">
        <w:trPr>
          <w:jc w:val="center"/>
        </w:trPr>
        <w:tc>
          <w:tcPr>
            <w:tcW w:w="895" w:type="dxa"/>
            <w:shd w:val="clear" w:color="auto" w:fill="F2F2F2" w:themeFill="background1" w:themeFillShade="F2"/>
            <w:vAlign w:val="center"/>
          </w:tcPr>
          <w:p w14:paraId="49D57977"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p>
        </w:tc>
        <w:tc>
          <w:tcPr>
            <w:tcW w:w="2520" w:type="dxa"/>
            <w:shd w:val="clear" w:color="auto" w:fill="F2F2F2" w:themeFill="background1" w:themeFillShade="F2"/>
            <w:vAlign w:val="center"/>
          </w:tcPr>
          <w:p w14:paraId="1DA1996F" w14:textId="77777777" w:rsidR="00D902D0" w:rsidRPr="00C35827" w:rsidRDefault="00D902D0"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5B87EA93" w14:textId="77777777" w:rsidR="00D902D0" w:rsidRPr="00C35827" w:rsidRDefault="00D902D0"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440" w:type="dxa"/>
            <w:shd w:val="clear" w:color="auto" w:fill="F2F2F2" w:themeFill="background1" w:themeFillShade="F2"/>
            <w:vAlign w:val="center"/>
          </w:tcPr>
          <w:p w14:paraId="083EEC89" w14:textId="7EDD37BF" w:rsidR="00D902D0" w:rsidRPr="00C35827" w:rsidRDefault="00D902D0"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71050328" w14:textId="77777777" w:rsidR="00D902D0" w:rsidRPr="00C35827" w:rsidRDefault="00D902D0"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1080" w:type="dxa"/>
            <w:shd w:val="clear" w:color="auto" w:fill="F2F2F2" w:themeFill="background1" w:themeFillShade="F2"/>
            <w:vAlign w:val="center"/>
          </w:tcPr>
          <w:p w14:paraId="685708FE"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Quantity Needed</w:t>
            </w:r>
          </w:p>
        </w:tc>
        <w:tc>
          <w:tcPr>
            <w:tcW w:w="1640" w:type="dxa"/>
            <w:shd w:val="clear" w:color="auto" w:fill="F2F2F2" w:themeFill="background1" w:themeFillShade="F2"/>
            <w:vAlign w:val="center"/>
          </w:tcPr>
          <w:p w14:paraId="6E00F507"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3400" w:type="dxa"/>
            <w:shd w:val="clear" w:color="auto" w:fill="F2F2F2" w:themeFill="background1" w:themeFillShade="F2"/>
            <w:vAlign w:val="center"/>
          </w:tcPr>
          <w:p w14:paraId="35C4F7F1" w14:textId="24E792E0"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6068AFB1" w14:textId="6BCE0540"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440" w:type="dxa"/>
            <w:shd w:val="clear" w:color="auto" w:fill="F2F2F2" w:themeFill="background1" w:themeFillShade="F2"/>
            <w:vAlign w:val="center"/>
          </w:tcPr>
          <w:p w14:paraId="2B28FCA8"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80" w:type="dxa"/>
            <w:shd w:val="clear" w:color="auto" w:fill="F2F2F2" w:themeFill="background1" w:themeFillShade="F2"/>
            <w:vAlign w:val="center"/>
          </w:tcPr>
          <w:p w14:paraId="5E718D53"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Estimated Cost Per Year</w:t>
            </w:r>
          </w:p>
        </w:tc>
      </w:tr>
      <w:tr w:rsidR="00D902D0" w:rsidRPr="00C35827" w14:paraId="5AD54EB0" w14:textId="77777777" w:rsidTr="003C5B84">
        <w:trPr>
          <w:jc w:val="center"/>
        </w:trPr>
        <w:tc>
          <w:tcPr>
            <w:tcW w:w="895" w:type="dxa"/>
            <w:vAlign w:val="center"/>
          </w:tcPr>
          <w:p w14:paraId="3606AE74"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520" w:type="dxa"/>
          </w:tcPr>
          <w:p w14:paraId="395F5A74" w14:textId="77777777" w:rsidR="00D902D0" w:rsidRPr="00C35827" w:rsidRDefault="00D902D0" w:rsidP="00FD584C">
            <w:pPr>
              <w:pStyle w:val="BlockEndLabel"/>
              <w:spacing w:before="0" w:line="276" w:lineRule="auto"/>
              <w:rPr>
                <w:rFonts w:ascii="Times New Roman" w:hAnsi="Times New Roman" w:cs="Times New Roman"/>
                <w:b w:val="0"/>
                <w:bCs/>
                <w:color w:val="000000" w:themeColor="text1"/>
              </w:rPr>
            </w:pPr>
          </w:p>
        </w:tc>
        <w:tc>
          <w:tcPr>
            <w:tcW w:w="1440" w:type="dxa"/>
          </w:tcPr>
          <w:p w14:paraId="1A1DE477" w14:textId="77777777" w:rsidR="00D902D0" w:rsidRPr="00C35827" w:rsidRDefault="00D902D0" w:rsidP="00FD584C">
            <w:pPr>
              <w:spacing w:line="276" w:lineRule="auto"/>
              <w:rPr>
                <w:rFonts w:ascii="Times New Roman" w:hAnsi="Times New Roman" w:cs="Times New Roman"/>
                <w:b/>
                <w:bCs/>
                <w:color w:val="000000" w:themeColor="text1"/>
              </w:rPr>
            </w:pPr>
          </w:p>
        </w:tc>
        <w:tc>
          <w:tcPr>
            <w:tcW w:w="1080" w:type="dxa"/>
          </w:tcPr>
          <w:p w14:paraId="07D27849" w14:textId="77777777" w:rsidR="00D902D0" w:rsidRPr="00C35827" w:rsidRDefault="00D902D0" w:rsidP="00FD584C">
            <w:pPr>
              <w:spacing w:line="276" w:lineRule="auto"/>
              <w:rPr>
                <w:rFonts w:ascii="Times New Roman" w:hAnsi="Times New Roman" w:cs="Times New Roman"/>
              </w:rPr>
            </w:pPr>
          </w:p>
        </w:tc>
        <w:tc>
          <w:tcPr>
            <w:tcW w:w="1640" w:type="dxa"/>
          </w:tcPr>
          <w:p w14:paraId="305D2DD6" w14:textId="77777777" w:rsidR="00D902D0" w:rsidRPr="00C35827" w:rsidRDefault="00D902D0" w:rsidP="00FD584C">
            <w:pPr>
              <w:spacing w:line="276" w:lineRule="auto"/>
              <w:rPr>
                <w:rFonts w:ascii="Times New Roman" w:hAnsi="Times New Roman" w:cs="Times New Roman"/>
              </w:rPr>
            </w:pPr>
          </w:p>
        </w:tc>
        <w:tc>
          <w:tcPr>
            <w:tcW w:w="3400" w:type="dxa"/>
          </w:tcPr>
          <w:p w14:paraId="01B42FC1" w14:textId="77777777" w:rsidR="00D902D0" w:rsidRPr="00C35827" w:rsidRDefault="00D902D0" w:rsidP="00FD584C">
            <w:pPr>
              <w:spacing w:line="276" w:lineRule="auto"/>
              <w:rPr>
                <w:rFonts w:ascii="Times New Roman" w:hAnsi="Times New Roman" w:cs="Times New Roman"/>
              </w:rPr>
            </w:pPr>
          </w:p>
        </w:tc>
        <w:tc>
          <w:tcPr>
            <w:tcW w:w="1440" w:type="dxa"/>
          </w:tcPr>
          <w:p w14:paraId="7898BDC0" w14:textId="26D390A2" w:rsidR="00D902D0"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149450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D902D0" w:rsidRPr="00C35827">
              <w:rPr>
                <w:rFonts w:ascii="Times New Roman" w:hAnsi="Times New Roman" w:cs="Times New Roman"/>
              </w:rPr>
              <w:t xml:space="preserve"> Annual</w:t>
            </w:r>
          </w:p>
          <w:p w14:paraId="32DA93DF" w14:textId="15AA7523"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11008552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667A4D0" w14:textId="48AA2DAC"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966278985"/>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512A6806" w14:textId="5F66769B"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302398490"/>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65473363" w14:textId="77777777" w:rsidR="00D902D0" w:rsidRPr="00C35827" w:rsidRDefault="00D902D0" w:rsidP="00FD584C">
            <w:pPr>
              <w:spacing w:line="276" w:lineRule="auto"/>
              <w:rPr>
                <w:rFonts w:ascii="Times New Roman" w:hAnsi="Times New Roman" w:cs="Times New Roman"/>
              </w:rPr>
            </w:pPr>
          </w:p>
        </w:tc>
        <w:tc>
          <w:tcPr>
            <w:tcW w:w="1180" w:type="dxa"/>
          </w:tcPr>
          <w:p w14:paraId="778B4E1A" w14:textId="77777777" w:rsidR="00D902D0" w:rsidRPr="00C35827" w:rsidRDefault="00D902D0" w:rsidP="00FD584C">
            <w:pPr>
              <w:spacing w:line="276" w:lineRule="auto"/>
              <w:rPr>
                <w:rFonts w:ascii="Times New Roman" w:hAnsi="Times New Roman" w:cs="Times New Roman"/>
              </w:rPr>
            </w:pPr>
          </w:p>
        </w:tc>
      </w:tr>
      <w:tr w:rsidR="00D902D0" w:rsidRPr="00C35827" w14:paraId="3BD94E3E" w14:textId="77777777" w:rsidTr="003C5B84">
        <w:trPr>
          <w:jc w:val="center"/>
        </w:trPr>
        <w:tc>
          <w:tcPr>
            <w:tcW w:w="895" w:type="dxa"/>
            <w:vAlign w:val="center"/>
          </w:tcPr>
          <w:p w14:paraId="44388C8E"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520" w:type="dxa"/>
          </w:tcPr>
          <w:p w14:paraId="4874FC87" w14:textId="77777777" w:rsidR="00D902D0" w:rsidRPr="00C35827" w:rsidRDefault="00D902D0" w:rsidP="00FD584C">
            <w:pPr>
              <w:pStyle w:val="BlockEndLabel"/>
              <w:spacing w:before="0" w:line="276" w:lineRule="auto"/>
              <w:rPr>
                <w:rFonts w:ascii="Times New Roman" w:hAnsi="Times New Roman" w:cs="Times New Roman"/>
                <w:b w:val="0"/>
                <w:bCs/>
                <w:color w:val="000000" w:themeColor="text1"/>
              </w:rPr>
            </w:pPr>
          </w:p>
        </w:tc>
        <w:tc>
          <w:tcPr>
            <w:tcW w:w="1440" w:type="dxa"/>
          </w:tcPr>
          <w:p w14:paraId="4B0891D2" w14:textId="77777777" w:rsidR="00D902D0" w:rsidRPr="00C35827" w:rsidRDefault="00D902D0" w:rsidP="00FD584C">
            <w:pPr>
              <w:spacing w:line="276" w:lineRule="auto"/>
              <w:rPr>
                <w:rFonts w:ascii="Times New Roman" w:hAnsi="Times New Roman" w:cs="Times New Roman"/>
                <w:b/>
                <w:bCs/>
                <w:color w:val="000000" w:themeColor="text1"/>
              </w:rPr>
            </w:pPr>
          </w:p>
        </w:tc>
        <w:tc>
          <w:tcPr>
            <w:tcW w:w="1080" w:type="dxa"/>
          </w:tcPr>
          <w:p w14:paraId="22CF09C5" w14:textId="77777777" w:rsidR="00D902D0" w:rsidRPr="00C35827" w:rsidRDefault="00D902D0" w:rsidP="00FD584C">
            <w:pPr>
              <w:spacing w:line="276" w:lineRule="auto"/>
              <w:rPr>
                <w:rFonts w:ascii="Times New Roman" w:hAnsi="Times New Roman" w:cs="Times New Roman"/>
              </w:rPr>
            </w:pPr>
          </w:p>
        </w:tc>
        <w:tc>
          <w:tcPr>
            <w:tcW w:w="1640" w:type="dxa"/>
          </w:tcPr>
          <w:p w14:paraId="7BB6944B" w14:textId="77777777" w:rsidR="00D902D0" w:rsidRPr="00C35827" w:rsidRDefault="00D902D0" w:rsidP="00FD584C">
            <w:pPr>
              <w:spacing w:line="276" w:lineRule="auto"/>
              <w:rPr>
                <w:rFonts w:ascii="Times New Roman" w:hAnsi="Times New Roman" w:cs="Times New Roman"/>
              </w:rPr>
            </w:pPr>
          </w:p>
        </w:tc>
        <w:tc>
          <w:tcPr>
            <w:tcW w:w="3400" w:type="dxa"/>
          </w:tcPr>
          <w:p w14:paraId="2663F743" w14:textId="77777777" w:rsidR="00D902D0" w:rsidRPr="00C35827" w:rsidRDefault="00D902D0" w:rsidP="00FD584C">
            <w:pPr>
              <w:spacing w:line="276" w:lineRule="auto"/>
              <w:rPr>
                <w:rFonts w:ascii="Times New Roman" w:hAnsi="Times New Roman" w:cs="Times New Roman"/>
              </w:rPr>
            </w:pPr>
          </w:p>
        </w:tc>
        <w:tc>
          <w:tcPr>
            <w:tcW w:w="1440" w:type="dxa"/>
          </w:tcPr>
          <w:p w14:paraId="64117C1C" w14:textId="38BE3DC4" w:rsidR="00D902D0"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10321950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D902D0" w:rsidRPr="00C35827">
              <w:rPr>
                <w:rFonts w:ascii="Times New Roman" w:hAnsi="Times New Roman" w:cs="Times New Roman"/>
              </w:rPr>
              <w:t xml:space="preserve"> Annual</w:t>
            </w:r>
          </w:p>
          <w:p w14:paraId="62E58B50" w14:textId="6FF9C2C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95101295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1B1E73CD" w14:textId="5D548766"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2111690050"/>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7A4D3CFC" w14:textId="15F9D8D2"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53133684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18790C91" w14:textId="77777777" w:rsidR="00D902D0" w:rsidRPr="00C35827" w:rsidRDefault="00D902D0" w:rsidP="00FD584C">
            <w:pPr>
              <w:spacing w:line="276" w:lineRule="auto"/>
              <w:rPr>
                <w:rFonts w:ascii="Times New Roman" w:hAnsi="Times New Roman" w:cs="Times New Roman"/>
              </w:rPr>
            </w:pPr>
          </w:p>
        </w:tc>
        <w:tc>
          <w:tcPr>
            <w:tcW w:w="1180" w:type="dxa"/>
          </w:tcPr>
          <w:p w14:paraId="76E3CA60" w14:textId="77777777" w:rsidR="00D902D0" w:rsidRPr="00C35827" w:rsidRDefault="00D902D0" w:rsidP="00FD584C">
            <w:pPr>
              <w:spacing w:line="276" w:lineRule="auto"/>
              <w:rPr>
                <w:rFonts w:ascii="Times New Roman" w:hAnsi="Times New Roman" w:cs="Times New Roman"/>
              </w:rPr>
            </w:pPr>
          </w:p>
        </w:tc>
      </w:tr>
      <w:tr w:rsidR="00D902D0" w:rsidRPr="00C35827" w14:paraId="59E674ED" w14:textId="77777777" w:rsidTr="003C5B84">
        <w:trPr>
          <w:jc w:val="center"/>
        </w:trPr>
        <w:tc>
          <w:tcPr>
            <w:tcW w:w="895" w:type="dxa"/>
            <w:vAlign w:val="center"/>
          </w:tcPr>
          <w:p w14:paraId="1A9B76D8" w14:textId="77777777" w:rsidR="00D902D0" w:rsidRPr="00C35827" w:rsidRDefault="00D902D0"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520" w:type="dxa"/>
          </w:tcPr>
          <w:p w14:paraId="592AF989" w14:textId="77777777" w:rsidR="00D902D0" w:rsidRPr="00C35827" w:rsidRDefault="00D902D0" w:rsidP="00FD584C">
            <w:pPr>
              <w:pStyle w:val="BlockEndLabel"/>
              <w:spacing w:before="0" w:line="276" w:lineRule="auto"/>
              <w:rPr>
                <w:rFonts w:ascii="Times New Roman" w:hAnsi="Times New Roman" w:cs="Times New Roman"/>
                <w:b w:val="0"/>
                <w:bCs/>
                <w:color w:val="000000" w:themeColor="text1"/>
              </w:rPr>
            </w:pPr>
          </w:p>
        </w:tc>
        <w:tc>
          <w:tcPr>
            <w:tcW w:w="1440" w:type="dxa"/>
          </w:tcPr>
          <w:p w14:paraId="60B3D808" w14:textId="77777777" w:rsidR="00D902D0" w:rsidRPr="00C35827" w:rsidRDefault="00D902D0" w:rsidP="00FD584C">
            <w:pPr>
              <w:spacing w:line="276" w:lineRule="auto"/>
              <w:rPr>
                <w:rFonts w:ascii="Times New Roman" w:hAnsi="Times New Roman" w:cs="Times New Roman"/>
                <w:b/>
                <w:bCs/>
                <w:color w:val="000000" w:themeColor="text1"/>
              </w:rPr>
            </w:pPr>
          </w:p>
        </w:tc>
        <w:tc>
          <w:tcPr>
            <w:tcW w:w="1080" w:type="dxa"/>
          </w:tcPr>
          <w:p w14:paraId="6E738DE2" w14:textId="77777777" w:rsidR="00D902D0" w:rsidRPr="00C35827" w:rsidRDefault="00D902D0" w:rsidP="00FD584C">
            <w:pPr>
              <w:spacing w:line="276" w:lineRule="auto"/>
              <w:rPr>
                <w:rFonts w:ascii="Times New Roman" w:hAnsi="Times New Roman" w:cs="Times New Roman"/>
              </w:rPr>
            </w:pPr>
          </w:p>
        </w:tc>
        <w:tc>
          <w:tcPr>
            <w:tcW w:w="1640" w:type="dxa"/>
          </w:tcPr>
          <w:p w14:paraId="62171547" w14:textId="77777777" w:rsidR="00D902D0" w:rsidRPr="00C35827" w:rsidRDefault="00D902D0" w:rsidP="00FD584C">
            <w:pPr>
              <w:spacing w:line="276" w:lineRule="auto"/>
              <w:rPr>
                <w:rFonts w:ascii="Times New Roman" w:hAnsi="Times New Roman" w:cs="Times New Roman"/>
              </w:rPr>
            </w:pPr>
          </w:p>
        </w:tc>
        <w:tc>
          <w:tcPr>
            <w:tcW w:w="3400" w:type="dxa"/>
          </w:tcPr>
          <w:p w14:paraId="2A984080" w14:textId="77777777" w:rsidR="00D902D0" w:rsidRPr="00C35827" w:rsidRDefault="00D902D0" w:rsidP="00FD584C">
            <w:pPr>
              <w:spacing w:line="276" w:lineRule="auto"/>
              <w:rPr>
                <w:rFonts w:ascii="Times New Roman" w:hAnsi="Times New Roman" w:cs="Times New Roman"/>
              </w:rPr>
            </w:pPr>
          </w:p>
        </w:tc>
        <w:tc>
          <w:tcPr>
            <w:tcW w:w="1440" w:type="dxa"/>
          </w:tcPr>
          <w:p w14:paraId="2DEF4412" w14:textId="65593072" w:rsidR="00D902D0" w:rsidRPr="00C35827" w:rsidRDefault="00913936" w:rsidP="00FD584C">
            <w:pPr>
              <w:spacing w:line="276" w:lineRule="auto"/>
              <w:rPr>
                <w:rFonts w:ascii="Times New Roman" w:hAnsi="Times New Roman" w:cs="Times New Roman"/>
              </w:rPr>
            </w:pPr>
            <w:sdt>
              <w:sdtPr>
                <w:rPr>
                  <w:rFonts w:ascii="Times New Roman" w:hAnsi="Times New Roman" w:cs="Times New Roman"/>
                </w:rPr>
                <w:id w:val="327845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D902D0" w:rsidRPr="00C35827">
              <w:rPr>
                <w:rFonts w:ascii="Times New Roman" w:hAnsi="Times New Roman" w:cs="Times New Roman"/>
              </w:rPr>
              <w:t xml:space="preserve"> Annual</w:t>
            </w:r>
          </w:p>
          <w:p w14:paraId="002994A0" w14:textId="5674E6DD"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3188251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6376204" w14:textId="5D92473E"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874268398"/>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25B80D85" w14:textId="3175B952"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982232935"/>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4B596AB1" w14:textId="77777777" w:rsidR="00D902D0" w:rsidRPr="00C35827" w:rsidRDefault="00D902D0" w:rsidP="00FD584C">
            <w:pPr>
              <w:spacing w:line="276" w:lineRule="auto"/>
              <w:rPr>
                <w:rFonts w:ascii="Times New Roman" w:hAnsi="Times New Roman" w:cs="Times New Roman"/>
              </w:rPr>
            </w:pPr>
          </w:p>
        </w:tc>
        <w:tc>
          <w:tcPr>
            <w:tcW w:w="1180" w:type="dxa"/>
          </w:tcPr>
          <w:p w14:paraId="405EEBE1" w14:textId="77777777" w:rsidR="00D902D0" w:rsidRPr="00C35827" w:rsidRDefault="00D902D0" w:rsidP="00FD584C">
            <w:pPr>
              <w:spacing w:line="276" w:lineRule="auto"/>
              <w:rPr>
                <w:rFonts w:ascii="Times New Roman" w:hAnsi="Times New Roman" w:cs="Times New Roman"/>
              </w:rPr>
            </w:pPr>
          </w:p>
        </w:tc>
      </w:tr>
    </w:tbl>
    <w:p w14:paraId="7E8B2A57" w14:textId="77777777" w:rsidR="00340529" w:rsidRDefault="00340529" w:rsidP="00FD584C">
      <w:pPr>
        <w:pStyle w:val="NormalWeb"/>
        <w:spacing w:before="0" w:beforeAutospacing="0" w:after="0" w:afterAutospacing="0"/>
        <w:rPr>
          <w:b/>
          <w:color w:val="000000"/>
          <w:sz w:val="22"/>
          <w:szCs w:val="22"/>
        </w:rPr>
      </w:pPr>
    </w:p>
    <w:p w14:paraId="6EF4C80E" w14:textId="4B32FFC6" w:rsidR="00C35827" w:rsidRPr="00C35827" w:rsidRDefault="00C35827" w:rsidP="00FD584C">
      <w:pPr>
        <w:pStyle w:val="NormalWeb"/>
        <w:spacing w:before="0" w:beforeAutospacing="0" w:after="0" w:afterAutospacing="0"/>
        <w:rPr>
          <w:b/>
          <w:color w:val="000000"/>
          <w:sz w:val="22"/>
          <w:szCs w:val="22"/>
        </w:rPr>
      </w:pPr>
      <w:r w:rsidRPr="00C35827">
        <w:rPr>
          <w:b/>
          <w:color w:val="000000"/>
          <w:sz w:val="22"/>
          <w:szCs w:val="22"/>
        </w:rPr>
        <w:t>Facilities Requests</w:t>
      </w:r>
    </w:p>
    <w:p w14:paraId="3A14D1C9" w14:textId="370FFD9C" w:rsidR="00C35827" w:rsidRPr="00C35827" w:rsidRDefault="00C35827" w:rsidP="00FD584C">
      <w:pPr>
        <w:pStyle w:val="NormalWeb"/>
        <w:spacing w:before="0" w:beforeAutospacing="0" w:after="0" w:afterAutospacing="0"/>
        <w:rPr>
          <w:color w:val="000000"/>
          <w:sz w:val="22"/>
          <w:szCs w:val="22"/>
        </w:rPr>
      </w:pPr>
    </w:p>
    <w:tbl>
      <w:tblPr>
        <w:tblStyle w:val="TableGrid"/>
        <w:tblW w:w="13660" w:type="dxa"/>
        <w:jc w:val="center"/>
        <w:tblLayout w:type="fixed"/>
        <w:tblLook w:val="04A0" w:firstRow="1" w:lastRow="0" w:firstColumn="1" w:lastColumn="0" w:noHBand="0" w:noVBand="1"/>
      </w:tblPr>
      <w:tblGrid>
        <w:gridCol w:w="985"/>
        <w:gridCol w:w="2160"/>
        <w:gridCol w:w="1350"/>
        <w:gridCol w:w="1620"/>
        <w:gridCol w:w="2160"/>
        <w:gridCol w:w="2685"/>
        <w:gridCol w:w="1365"/>
        <w:gridCol w:w="1335"/>
      </w:tblGrid>
      <w:tr w:rsidR="003C5B84" w:rsidRPr="00C35827" w14:paraId="556C58B7" w14:textId="77777777" w:rsidTr="003C5B84">
        <w:trPr>
          <w:jc w:val="center"/>
        </w:trPr>
        <w:tc>
          <w:tcPr>
            <w:tcW w:w="985" w:type="dxa"/>
            <w:shd w:val="clear" w:color="auto" w:fill="F2F2F2" w:themeFill="background1" w:themeFillShade="F2"/>
            <w:vAlign w:val="center"/>
          </w:tcPr>
          <w:p w14:paraId="4BC0F020"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p>
        </w:tc>
        <w:tc>
          <w:tcPr>
            <w:tcW w:w="2160" w:type="dxa"/>
            <w:shd w:val="clear" w:color="auto" w:fill="F2F2F2" w:themeFill="background1" w:themeFillShade="F2"/>
            <w:vAlign w:val="center"/>
          </w:tcPr>
          <w:p w14:paraId="43C8C8E0" w14:textId="0D5F99F2" w:rsidR="003C5B84" w:rsidRPr="00C35827" w:rsidRDefault="003C5B84"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08CF1DA2" w14:textId="77777777" w:rsidR="003C5B84" w:rsidRPr="00C35827" w:rsidRDefault="003C5B84"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350" w:type="dxa"/>
            <w:shd w:val="clear" w:color="auto" w:fill="F2F2F2" w:themeFill="background1" w:themeFillShade="F2"/>
            <w:vAlign w:val="center"/>
          </w:tcPr>
          <w:p w14:paraId="0CB084AE" w14:textId="6CB10140" w:rsidR="003C5B84" w:rsidRPr="00C35827" w:rsidRDefault="003C5B84"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6ADEBCDB" w14:textId="77777777" w:rsidR="003C5B84" w:rsidRPr="00C35827" w:rsidRDefault="003C5B84"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1620" w:type="dxa"/>
            <w:shd w:val="clear" w:color="auto" w:fill="F2F2F2" w:themeFill="background1" w:themeFillShade="F2"/>
            <w:vAlign w:val="center"/>
          </w:tcPr>
          <w:p w14:paraId="7E001FDB"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Does your request involve additional/​expanded physical space?</w:t>
            </w:r>
          </w:p>
        </w:tc>
        <w:tc>
          <w:tcPr>
            <w:tcW w:w="2160" w:type="dxa"/>
            <w:shd w:val="clear" w:color="auto" w:fill="F2F2F2" w:themeFill="background1" w:themeFillShade="F2"/>
            <w:vAlign w:val="center"/>
          </w:tcPr>
          <w:p w14:paraId="65D30FF7"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2685" w:type="dxa"/>
            <w:shd w:val="clear" w:color="auto" w:fill="F2F2F2" w:themeFill="background1" w:themeFillShade="F2"/>
            <w:vAlign w:val="center"/>
          </w:tcPr>
          <w:p w14:paraId="6D1856DC" w14:textId="6C17BB63"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59C937D9" w14:textId="10855D4F"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00866AC0">
              <w:rPr>
                <w:rFonts w:ascii="Times New Roman" w:hAnsi="Times New Roman" w:cs="Times New Roman"/>
                <w:b w:val="0"/>
                <w:bCs/>
                <w:color w:val="000000" w:themeColor="text1"/>
              </w:rPr>
              <w:t xml:space="preserve"> </w:t>
            </w:r>
            <w:r w:rsidRPr="00C35827">
              <w:rPr>
                <w:rFonts w:ascii="Times New Roman" w:hAnsi="Times New Roman" w:cs="Times New Roman"/>
                <w:b w:val="0"/>
                <w:bCs/>
                <w:color w:val="000000" w:themeColor="text1"/>
              </w:rPr>
              <w:t>(2-3 sentences)</w:t>
            </w:r>
            <w:r w:rsidRPr="00C35827">
              <w:rPr>
                <w:rFonts w:ascii="Times New Roman" w:hAnsi="Times New Roman" w:cs="Times New Roman"/>
                <w:bCs/>
                <w:color w:val="000000" w:themeColor="text1"/>
              </w:rPr>
              <w:t>.</w:t>
            </w:r>
          </w:p>
        </w:tc>
        <w:tc>
          <w:tcPr>
            <w:tcW w:w="1365" w:type="dxa"/>
            <w:shd w:val="clear" w:color="auto" w:fill="F2F2F2" w:themeFill="background1" w:themeFillShade="F2"/>
            <w:vAlign w:val="center"/>
          </w:tcPr>
          <w:p w14:paraId="1770587A"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335" w:type="dxa"/>
            <w:shd w:val="clear" w:color="auto" w:fill="F2F2F2" w:themeFill="background1" w:themeFillShade="F2"/>
            <w:vAlign w:val="center"/>
          </w:tcPr>
          <w:p w14:paraId="4BFEEF3A" w14:textId="7DF85C20" w:rsidR="003C5B84" w:rsidRPr="00C35827" w:rsidRDefault="003C5B84" w:rsidP="00FD584C">
            <w:pPr>
              <w:pStyle w:val="BlockEndLabel"/>
              <w:spacing w:before="0" w:line="276" w:lineRule="auto"/>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tc>
      </w:tr>
      <w:tr w:rsidR="003C5B84" w:rsidRPr="00C35827" w14:paraId="26CF668C" w14:textId="77777777" w:rsidTr="003C5B84">
        <w:trPr>
          <w:jc w:val="center"/>
        </w:trPr>
        <w:tc>
          <w:tcPr>
            <w:tcW w:w="985" w:type="dxa"/>
            <w:vAlign w:val="center"/>
          </w:tcPr>
          <w:p w14:paraId="38944237"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160" w:type="dxa"/>
          </w:tcPr>
          <w:p w14:paraId="2ABD1ABD" w14:textId="77777777" w:rsidR="003C5B84" w:rsidRPr="00C35827" w:rsidRDefault="003C5B84" w:rsidP="00FD584C">
            <w:pPr>
              <w:pStyle w:val="BlockEndLabel"/>
              <w:spacing w:before="0" w:line="276" w:lineRule="auto"/>
              <w:rPr>
                <w:rFonts w:ascii="Times New Roman" w:hAnsi="Times New Roman" w:cs="Times New Roman"/>
                <w:b w:val="0"/>
                <w:bCs/>
                <w:color w:val="000000" w:themeColor="text1"/>
              </w:rPr>
            </w:pPr>
          </w:p>
        </w:tc>
        <w:tc>
          <w:tcPr>
            <w:tcW w:w="1350" w:type="dxa"/>
          </w:tcPr>
          <w:p w14:paraId="33B78792" w14:textId="77777777" w:rsidR="003C5B84" w:rsidRPr="00C35827" w:rsidRDefault="003C5B84" w:rsidP="00FD584C">
            <w:pPr>
              <w:spacing w:line="276" w:lineRule="auto"/>
              <w:rPr>
                <w:rFonts w:ascii="Times New Roman" w:hAnsi="Times New Roman" w:cs="Times New Roman"/>
                <w:b/>
                <w:bCs/>
                <w:color w:val="000000" w:themeColor="text1"/>
              </w:rPr>
            </w:pPr>
          </w:p>
        </w:tc>
        <w:tc>
          <w:tcPr>
            <w:tcW w:w="1620" w:type="dxa"/>
          </w:tcPr>
          <w:p w14:paraId="22D8CDBF" w14:textId="56068BBB"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80330095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Yes</w:t>
            </w:r>
          </w:p>
          <w:p w14:paraId="7259ECD4" w14:textId="3DCDA973"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0014013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No</w:t>
            </w:r>
          </w:p>
          <w:p w14:paraId="7EDF760D" w14:textId="77777777" w:rsidR="003C5B84" w:rsidRPr="00C35827" w:rsidRDefault="003C5B84" w:rsidP="00FD584C">
            <w:pPr>
              <w:spacing w:line="276" w:lineRule="auto"/>
              <w:rPr>
                <w:rFonts w:ascii="Times New Roman" w:hAnsi="Times New Roman" w:cs="Times New Roman"/>
              </w:rPr>
            </w:pPr>
          </w:p>
        </w:tc>
        <w:tc>
          <w:tcPr>
            <w:tcW w:w="2160" w:type="dxa"/>
          </w:tcPr>
          <w:p w14:paraId="5DC0C66F" w14:textId="77777777" w:rsidR="003C5B84" w:rsidRPr="00C35827" w:rsidRDefault="003C5B84" w:rsidP="00FD584C">
            <w:pPr>
              <w:spacing w:line="276" w:lineRule="auto"/>
              <w:rPr>
                <w:rFonts w:ascii="Times New Roman" w:hAnsi="Times New Roman" w:cs="Times New Roman"/>
              </w:rPr>
            </w:pPr>
          </w:p>
        </w:tc>
        <w:tc>
          <w:tcPr>
            <w:tcW w:w="2685" w:type="dxa"/>
          </w:tcPr>
          <w:p w14:paraId="478977F3" w14:textId="77777777" w:rsidR="003C5B84" w:rsidRPr="00C35827" w:rsidRDefault="003C5B84" w:rsidP="00FD584C">
            <w:pPr>
              <w:spacing w:line="276" w:lineRule="auto"/>
              <w:rPr>
                <w:rFonts w:ascii="Times New Roman" w:hAnsi="Times New Roman" w:cs="Times New Roman"/>
              </w:rPr>
            </w:pPr>
          </w:p>
        </w:tc>
        <w:tc>
          <w:tcPr>
            <w:tcW w:w="1365" w:type="dxa"/>
          </w:tcPr>
          <w:p w14:paraId="7FCB8721" w14:textId="2D94E9AE"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940291280"/>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Annual</w:t>
            </w:r>
          </w:p>
          <w:p w14:paraId="20EB75EB" w14:textId="658488D7"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611985349"/>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417809B" w14:textId="7AF38D6B"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554473213"/>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14AD71AF" w14:textId="64812353"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630088172"/>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4BDC9690" w14:textId="77777777" w:rsidR="003C5B84" w:rsidRPr="00C35827" w:rsidRDefault="003C5B84" w:rsidP="00FD584C">
            <w:pPr>
              <w:spacing w:line="276" w:lineRule="auto"/>
              <w:rPr>
                <w:rFonts w:ascii="Times New Roman" w:hAnsi="Times New Roman" w:cs="Times New Roman"/>
              </w:rPr>
            </w:pPr>
          </w:p>
        </w:tc>
        <w:tc>
          <w:tcPr>
            <w:tcW w:w="1335" w:type="dxa"/>
          </w:tcPr>
          <w:p w14:paraId="6888F2F8" w14:textId="77777777" w:rsidR="003C5B84" w:rsidRPr="00C35827" w:rsidRDefault="003C5B84" w:rsidP="00FD584C">
            <w:pPr>
              <w:spacing w:line="276" w:lineRule="auto"/>
              <w:rPr>
                <w:rFonts w:ascii="Times New Roman" w:hAnsi="Times New Roman" w:cs="Times New Roman"/>
              </w:rPr>
            </w:pPr>
          </w:p>
        </w:tc>
      </w:tr>
      <w:tr w:rsidR="003C5B84" w:rsidRPr="00C35827" w14:paraId="3A78FBFB" w14:textId="77777777" w:rsidTr="003C5B84">
        <w:trPr>
          <w:jc w:val="center"/>
        </w:trPr>
        <w:tc>
          <w:tcPr>
            <w:tcW w:w="985" w:type="dxa"/>
            <w:vAlign w:val="center"/>
          </w:tcPr>
          <w:p w14:paraId="7D9DD2CF"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160" w:type="dxa"/>
          </w:tcPr>
          <w:p w14:paraId="2AAD5A1E" w14:textId="77777777" w:rsidR="003C5B84" w:rsidRPr="00C35827" w:rsidRDefault="003C5B84" w:rsidP="00FD584C">
            <w:pPr>
              <w:pStyle w:val="BlockEndLabel"/>
              <w:spacing w:before="0" w:line="276" w:lineRule="auto"/>
              <w:rPr>
                <w:rFonts w:ascii="Times New Roman" w:hAnsi="Times New Roman" w:cs="Times New Roman"/>
                <w:b w:val="0"/>
                <w:bCs/>
                <w:color w:val="000000" w:themeColor="text1"/>
              </w:rPr>
            </w:pPr>
          </w:p>
        </w:tc>
        <w:tc>
          <w:tcPr>
            <w:tcW w:w="1350" w:type="dxa"/>
          </w:tcPr>
          <w:p w14:paraId="576701BF" w14:textId="77777777" w:rsidR="003C5B84" w:rsidRPr="00C35827" w:rsidRDefault="003C5B84" w:rsidP="00FD584C">
            <w:pPr>
              <w:spacing w:line="276" w:lineRule="auto"/>
              <w:rPr>
                <w:rFonts w:ascii="Times New Roman" w:hAnsi="Times New Roman" w:cs="Times New Roman"/>
                <w:b/>
                <w:bCs/>
                <w:color w:val="000000" w:themeColor="text1"/>
              </w:rPr>
            </w:pPr>
          </w:p>
        </w:tc>
        <w:tc>
          <w:tcPr>
            <w:tcW w:w="1620" w:type="dxa"/>
          </w:tcPr>
          <w:p w14:paraId="25BAD5DA" w14:textId="3957995F"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045861923"/>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Yes</w:t>
            </w:r>
          </w:p>
          <w:p w14:paraId="0BAAE164" w14:textId="4605318E"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32767747"/>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No</w:t>
            </w:r>
          </w:p>
          <w:p w14:paraId="359580F6" w14:textId="77777777" w:rsidR="003C5B84" w:rsidRPr="00C35827" w:rsidRDefault="003C5B84" w:rsidP="00FD584C">
            <w:pPr>
              <w:spacing w:line="276" w:lineRule="auto"/>
              <w:rPr>
                <w:rFonts w:ascii="Times New Roman" w:hAnsi="Times New Roman" w:cs="Times New Roman"/>
              </w:rPr>
            </w:pPr>
          </w:p>
        </w:tc>
        <w:tc>
          <w:tcPr>
            <w:tcW w:w="2160" w:type="dxa"/>
          </w:tcPr>
          <w:p w14:paraId="438129B8" w14:textId="77777777" w:rsidR="003C5B84" w:rsidRPr="00C35827" w:rsidRDefault="003C5B84" w:rsidP="00FD584C">
            <w:pPr>
              <w:spacing w:line="276" w:lineRule="auto"/>
              <w:rPr>
                <w:rFonts w:ascii="Times New Roman" w:hAnsi="Times New Roman" w:cs="Times New Roman"/>
              </w:rPr>
            </w:pPr>
          </w:p>
        </w:tc>
        <w:tc>
          <w:tcPr>
            <w:tcW w:w="2685" w:type="dxa"/>
          </w:tcPr>
          <w:p w14:paraId="4D2A5534" w14:textId="77777777" w:rsidR="003C5B84" w:rsidRPr="00C35827" w:rsidRDefault="003C5B84" w:rsidP="00FD584C">
            <w:pPr>
              <w:spacing w:line="276" w:lineRule="auto"/>
              <w:rPr>
                <w:rFonts w:ascii="Times New Roman" w:hAnsi="Times New Roman" w:cs="Times New Roman"/>
              </w:rPr>
            </w:pPr>
          </w:p>
        </w:tc>
        <w:tc>
          <w:tcPr>
            <w:tcW w:w="1365" w:type="dxa"/>
          </w:tcPr>
          <w:p w14:paraId="6C13922A" w14:textId="15AB9147"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51599962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3C5B84" w:rsidRPr="00C35827">
              <w:rPr>
                <w:rFonts w:ascii="Times New Roman" w:hAnsi="Times New Roman" w:cs="Times New Roman"/>
              </w:rPr>
              <w:t xml:space="preserve"> Annual</w:t>
            </w:r>
          </w:p>
          <w:p w14:paraId="5CEF02F7" w14:textId="2DEE7E75"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082877179"/>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851A701" w14:textId="0D2EF91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2032370173"/>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4F80B312" w14:textId="1C54067D"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88397703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03E609F" w14:textId="77777777" w:rsidR="003C5B84" w:rsidRPr="00C35827" w:rsidRDefault="003C5B84" w:rsidP="00FD584C">
            <w:pPr>
              <w:spacing w:line="276" w:lineRule="auto"/>
              <w:rPr>
                <w:rFonts w:ascii="Times New Roman" w:hAnsi="Times New Roman" w:cs="Times New Roman"/>
              </w:rPr>
            </w:pPr>
          </w:p>
        </w:tc>
        <w:tc>
          <w:tcPr>
            <w:tcW w:w="1335" w:type="dxa"/>
          </w:tcPr>
          <w:p w14:paraId="140D7999" w14:textId="77777777" w:rsidR="003C5B84" w:rsidRPr="00C35827" w:rsidRDefault="003C5B84" w:rsidP="00FD584C">
            <w:pPr>
              <w:spacing w:line="276" w:lineRule="auto"/>
              <w:rPr>
                <w:rFonts w:ascii="Times New Roman" w:hAnsi="Times New Roman" w:cs="Times New Roman"/>
              </w:rPr>
            </w:pPr>
          </w:p>
        </w:tc>
      </w:tr>
      <w:tr w:rsidR="003C5B84" w:rsidRPr="00C35827" w14:paraId="7986BFCC" w14:textId="77777777" w:rsidTr="003C5B84">
        <w:trPr>
          <w:jc w:val="center"/>
        </w:trPr>
        <w:tc>
          <w:tcPr>
            <w:tcW w:w="985" w:type="dxa"/>
            <w:vAlign w:val="center"/>
          </w:tcPr>
          <w:p w14:paraId="4E67A978" w14:textId="77777777" w:rsidR="003C5B84" w:rsidRPr="00C35827" w:rsidRDefault="003C5B84"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160" w:type="dxa"/>
          </w:tcPr>
          <w:p w14:paraId="79DD3FE6" w14:textId="77777777" w:rsidR="003C5B84" w:rsidRPr="00C35827" w:rsidRDefault="003C5B84" w:rsidP="00FD584C">
            <w:pPr>
              <w:pStyle w:val="BlockEndLabel"/>
              <w:spacing w:before="0" w:line="276" w:lineRule="auto"/>
              <w:rPr>
                <w:rFonts w:ascii="Times New Roman" w:hAnsi="Times New Roman" w:cs="Times New Roman"/>
                <w:b w:val="0"/>
                <w:bCs/>
                <w:color w:val="000000" w:themeColor="text1"/>
              </w:rPr>
            </w:pPr>
          </w:p>
        </w:tc>
        <w:tc>
          <w:tcPr>
            <w:tcW w:w="1350" w:type="dxa"/>
          </w:tcPr>
          <w:p w14:paraId="37E95C8E" w14:textId="77777777" w:rsidR="003C5B84" w:rsidRPr="00C35827" w:rsidRDefault="003C5B84" w:rsidP="00FD584C">
            <w:pPr>
              <w:spacing w:line="276" w:lineRule="auto"/>
              <w:rPr>
                <w:rFonts w:ascii="Times New Roman" w:hAnsi="Times New Roman" w:cs="Times New Roman"/>
                <w:b/>
                <w:bCs/>
                <w:color w:val="000000" w:themeColor="text1"/>
              </w:rPr>
            </w:pPr>
          </w:p>
        </w:tc>
        <w:tc>
          <w:tcPr>
            <w:tcW w:w="1620" w:type="dxa"/>
          </w:tcPr>
          <w:p w14:paraId="0E90931F" w14:textId="2C4848C3"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831249052"/>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Yes</w:t>
            </w:r>
          </w:p>
          <w:p w14:paraId="5B68D670" w14:textId="2C41D1C6"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506944881"/>
                <w14:checkbox>
                  <w14:checked w14:val="0"/>
                  <w14:checkedState w14:val="2612" w14:font="MS Gothic"/>
                  <w14:uncheckedState w14:val="2610" w14:font="MS Gothic"/>
                </w14:checkbox>
              </w:sdtPr>
              <w:sdtContent>
                <w:r w:rsidR="00F56756">
                  <w:rPr>
                    <w:rFonts w:ascii="MS Gothic" w:eastAsia="MS Gothic" w:hAnsi="MS Gothic" w:cs="Times New Roman" w:hint="eastAsia"/>
                  </w:rPr>
                  <w:t>☐</w:t>
                </w:r>
              </w:sdtContent>
            </w:sdt>
            <w:r w:rsidR="003C5B84" w:rsidRPr="00C35827">
              <w:rPr>
                <w:rFonts w:ascii="Times New Roman" w:hAnsi="Times New Roman" w:cs="Times New Roman"/>
              </w:rPr>
              <w:t xml:space="preserve"> No</w:t>
            </w:r>
          </w:p>
          <w:p w14:paraId="5FF78025" w14:textId="77777777" w:rsidR="003C5B84" w:rsidRPr="00C35827" w:rsidRDefault="003C5B84" w:rsidP="00FD584C">
            <w:pPr>
              <w:spacing w:line="276" w:lineRule="auto"/>
              <w:rPr>
                <w:rFonts w:ascii="Times New Roman" w:hAnsi="Times New Roman" w:cs="Times New Roman"/>
              </w:rPr>
            </w:pPr>
          </w:p>
        </w:tc>
        <w:tc>
          <w:tcPr>
            <w:tcW w:w="2160" w:type="dxa"/>
          </w:tcPr>
          <w:p w14:paraId="34FBF624" w14:textId="77777777" w:rsidR="003C5B84" w:rsidRPr="00C35827" w:rsidRDefault="003C5B84" w:rsidP="00FD584C">
            <w:pPr>
              <w:spacing w:line="276" w:lineRule="auto"/>
              <w:rPr>
                <w:rFonts w:ascii="Times New Roman" w:hAnsi="Times New Roman" w:cs="Times New Roman"/>
              </w:rPr>
            </w:pPr>
          </w:p>
        </w:tc>
        <w:tc>
          <w:tcPr>
            <w:tcW w:w="2685" w:type="dxa"/>
          </w:tcPr>
          <w:p w14:paraId="411E8FBB" w14:textId="77777777" w:rsidR="003C5B84" w:rsidRPr="00C35827" w:rsidRDefault="003C5B84" w:rsidP="00FD584C">
            <w:pPr>
              <w:spacing w:line="276" w:lineRule="auto"/>
              <w:rPr>
                <w:rFonts w:ascii="Times New Roman" w:hAnsi="Times New Roman" w:cs="Times New Roman"/>
              </w:rPr>
            </w:pPr>
          </w:p>
        </w:tc>
        <w:tc>
          <w:tcPr>
            <w:tcW w:w="1365" w:type="dxa"/>
          </w:tcPr>
          <w:p w14:paraId="4C7CCBCE" w14:textId="1D6DEB4B" w:rsidR="003C5B84" w:rsidRPr="00C35827" w:rsidRDefault="00913936" w:rsidP="00FD584C">
            <w:pPr>
              <w:spacing w:line="276" w:lineRule="auto"/>
              <w:rPr>
                <w:rFonts w:ascii="Times New Roman" w:hAnsi="Times New Roman" w:cs="Times New Roman"/>
              </w:rPr>
            </w:pPr>
            <w:sdt>
              <w:sdtPr>
                <w:rPr>
                  <w:rFonts w:ascii="Times New Roman" w:hAnsi="Times New Roman" w:cs="Times New Roman"/>
                </w:rPr>
                <w:id w:val="488836934"/>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3C5B84" w:rsidRPr="00C35827">
              <w:rPr>
                <w:rFonts w:ascii="Times New Roman" w:hAnsi="Times New Roman" w:cs="Times New Roman"/>
              </w:rPr>
              <w:t xml:space="preserve"> Annual</w:t>
            </w:r>
          </w:p>
          <w:p w14:paraId="17628DFC" w14:textId="457CD42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908646749"/>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3AEDCB39" w14:textId="27441758"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49487885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4F9A18E8" w14:textId="6C5187DE"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27632755"/>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E5BCF08" w14:textId="77777777" w:rsidR="003C5B84" w:rsidRPr="00C35827" w:rsidRDefault="003C5B84" w:rsidP="00FD584C">
            <w:pPr>
              <w:spacing w:line="276" w:lineRule="auto"/>
              <w:rPr>
                <w:rFonts w:ascii="Times New Roman" w:hAnsi="Times New Roman" w:cs="Times New Roman"/>
              </w:rPr>
            </w:pPr>
          </w:p>
        </w:tc>
        <w:tc>
          <w:tcPr>
            <w:tcW w:w="1335" w:type="dxa"/>
          </w:tcPr>
          <w:p w14:paraId="13223003" w14:textId="77777777" w:rsidR="003C5B84" w:rsidRPr="00C35827" w:rsidRDefault="003C5B84" w:rsidP="00FD584C">
            <w:pPr>
              <w:spacing w:line="276" w:lineRule="auto"/>
              <w:rPr>
                <w:rFonts w:ascii="Times New Roman" w:hAnsi="Times New Roman" w:cs="Times New Roman"/>
              </w:rPr>
            </w:pPr>
          </w:p>
        </w:tc>
      </w:tr>
    </w:tbl>
    <w:p w14:paraId="305A27AC" w14:textId="77777777" w:rsidR="00BA2D67" w:rsidRDefault="00BA2D67" w:rsidP="00FD584C">
      <w:pPr>
        <w:pStyle w:val="NormalWeb"/>
        <w:spacing w:before="0" w:beforeAutospacing="0" w:after="0" w:afterAutospacing="0"/>
        <w:rPr>
          <w:b/>
          <w:color w:val="000000"/>
          <w:sz w:val="22"/>
          <w:szCs w:val="22"/>
        </w:rPr>
      </w:pPr>
    </w:p>
    <w:p w14:paraId="15B8A53F" w14:textId="05A89B4A" w:rsidR="00C35827" w:rsidRPr="00C35827" w:rsidRDefault="00C35827" w:rsidP="00FD584C">
      <w:pPr>
        <w:pStyle w:val="NormalWeb"/>
        <w:spacing w:before="0" w:beforeAutospacing="0" w:after="0" w:afterAutospacing="0"/>
        <w:rPr>
          <w:color w:val="000000"/>
          <w:sz w:val="22"/>
          <w:szCs w:val="22"/>
        </w:rPr>
      </w:pPr>
      <w:r w:rsidRPr="00C35827">
        <w:rPr>
          <w:b/>
          <w:color w:val="000000"/>
          <w:sz w:val="22"/>
          <w:szCs w:val="22"/>
        </w:rPr>
        <w:lastRenderedPageBreak/>
        <w:t>Human Resource Requests</w:t>
      </w:r>
      <w:r w:rsidRPr="00C35827">
        <w:rPr>
          <w:color w:val="000000"/>
          <w:sz w:val="22"/>
          <w:szCs w:val="22"/>
        </w:rPr>
        <w:t xml:space="preserve"> (e.g., Faculty, Classified, Administrative, Student Workers, etc.)</w:t>
      </w:r>
    </w:p>
    <w:p w14:paraId="67A81FA0"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4645" w:type="dxa"/>
        <w:jc w:val="center"/>
        <w:tblLayout w:type="fixed"/>
        <w:tblLook w:val="04A0" w:firstRow="1" w:lastRow="0" w:firstColumn="1" w:lastColumn="0" w:noHBand="0" w:noVBand="1"/>
      </w:tblPr>
      <w:tblGrid>
        <w:gridCol w:w="1165"/>
        <w:gridCol w:w="2250"/>
        <w:gridCol w:w="1260"/>
        <w:gridCol w:w="2970"/>
        <w:gridCol w:w="1530"/>
        <w:gridCol w:w="900"/>
        <w:gridCol w:w="1974"/>
        <w:gridCol w:w="1350"/>
        <w:gridCol w:w="1246"/>
      </w:tblGrid>
      <w:tr w:rsidR="00965D38" w:rsidRPr="00C35827" w14:paraId="590E841D" w14:textId="77777777" w:rsidTr="00965D38">
        <w:trPr>
          <w:jc w:val="center"/>
        </w:trPr>
        <w:tc>
          <w:tcPr>
            <w:tcW w:w="1165" w:type="dxa"/>
            <w:shd w:val="clear" w:color="auto" w:fill="F2F2F2" w:themeFill="background1" w:themeFillShade="F2"/>
            <w:vAlign w:val="center"/>
          </w:tcPr>
          <w:p w14:paraId="37D230BD" w14:textId="77777777" w:rsidR="00965D38" w:rsidRPr="00C35827" w:rsidRDefault="00965D38" w:rsidP="00FD584C">
            <w:pPr>
              <w:pStyle w:val="BlockEndLabel"/>
              <w:jc w:val="center"/>
              <w:rPr>
                <w:rFonts w:ascii="Times New Roman" w:hAnsi="Times New Roman" w:cs="Times New Roman"/>
                <w:bCs/>
                <w:color w:val="000000" w:themeColor="text1"/>
              </w:rPr>
            </w:pPr>
          </w:p>
        </w:tc>
        <w:tc>
          <w:tcPr>
            <w:tcW w:w="2250" w:type="dxa"/>
            <w:shd w:val="clear" w:color="auto" w:fill="F2F2F2" w:themeFill="background1" w:themeFillShade="F2"/>
            <w:vAlign w:val="center"/>
          </w:tcPr>
          <w:p w14:paraId="15A4A6EB" w14:textId="77777777" w:rsidR="00965D38" w:rsidRPr="00C35827" w:rsidRDefault="00965D38" w:rsidP="00FD584C">
            <w:pPr>
              <w:pStyle w:val="BlockEndLabel"/>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68A43A32" w14:textId="77777777" w:rsidR="00965D38" w:rsidRPr="00C35827" w:rsidRDefault="00965D38" w:rsidP="00FD584C">
            <w:pPr>
              <w:pStyle w:val="BlockEndLabel"/>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260" w:type="dxa"/>
            <w:shd w:val="clear" w:color="auto" w:fill="F2F2F2" w:themeFill="background1" w:themeFillShade="F2"/>
            <w:vAlign w:val="center"/>
          </w:tcPr>
          <w:p w14:paraId="7F596C2C" w14:textId="79A684FC" w:rsidR="00965D38" w:rsidRPr="00C35827" w:rsidRDefault="00965D38" w:rsidP="00FD584C">
            <w:pPr>
              <w:pStyle w:val="BlockEndLabel"/>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2497D649" w14:textId="77777777" w:rsidR="00965D38" w:rsidRPr="00C35827" w:rsidRDefault="00965D38" w:rsidP="00FD584C">
            <w:pPr>
              <w:pStyle w:val="BlockEndLabel"/>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2970" w:type="dxa"/>
            <w:shd w:val="clear" w:color="auto" w:fill="F2F2F2" w:themeFill="background1" w:themeFillShade="F2"/>
            <w:vAlign w:val="center"/>
          </w:tcPr>
          <w:p w14:paraId="7004838F" w14:textId="77777777" w:rsidR="00965D38" w:rsidRPr="00C35827" w:rsidRDefault="00965D38" w:rsidP="00FD584C">
            <w:pPr>
              <w:pStyle w:val="BlockEndLabel"/>
              <w:jc w:val="center"/>
              <w:rPr>
                <w:rFonts w:ascii="Times New Roman" w:hAnsi="Times New Roman" w:cs="Times New Roman"/>
                <w:bCs/>
                <w:color w:val="000000" w:themeColor="text1"/>
              </w:rPr>
            </w:pPr>
            <w:r w:rsidRPr="003C5B84">
              <w:rPr>
                <w:rFonts w:ascii="Times New Roman" w:hAnsi="Times New Roman" w:cs="Times New Roman"/>
                <w:bCs/>
                <w:color w:val="000000" w:themeColor="text1"/>
              </w:rPr>
              <w:t>Classification of Position Requested</w:t>
            </w:r>
          </w:p>
        </w:tc>
        <w:tc>
          <w:tcPr>
            <w:tcW w:w="1530" w:type="dxa"/>
            <w:shd w:val="clear" w:color="auto" w:fill="F2F2F2" w:themeFill="background1" w:themeFillShade="F2"/>
            <w:vAlign w:val="center"/>
          </w:tcPr>
          <w:p w14:paraId="78380B5E"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Position Title</w:t>
            </w:r>
          </w:p>
        </w:tc>
        <w:tc>
          <w:tcPr>
            <w:tcW w:w="900" w:type="dxa"/>
            <w:shd w:val="clear" w:color="auto" w:fill="F2F2F2" w:themeFill="background1" w:themeFillShade="F2"/>
            <w:vAlign w:val="center"/>
          </w:tcPr>
          <w:p w14:paraId="19191042"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Avg. hours per week</w:t>
            </w:r>
          </w:p>
        </w:tc>
        <w:tc>
          <w:tcPr>
            <w:tcW w:w="1974" w:type="dxa"/>
            <w:shd w:val="clear" w:color="auto" w:fill="F2F2F2" w:themeFill="background1" w:themeFillShade="F2"/>
          </w:tcPr>
          <w:p w14:paraId="22EDC5C7" w14:textId="77777777" w:rsidR="00965D38" w:rsidRPr="00965D38" w:rsidRDefault="00965D38" w:rsidP="00965D38">
            <w:pPr>
              <w:spacing w:before="120"/>
              <w:jc w:val="center"/>
              <w:rPr>
                <w:rFonts w:ascii="Times New Roman" w:eastAsiaTheme="minorEastAsia" w:hAnsi="Times New Roman" w:cs="Times New Roman"/>
                <w:b/>
                <w:bCs/>
                <w:color w:val="000000" w:themeColor="text1"/>
              </w:rPr>
            </w:pPr>
            <w:r w:rsidRPr="00965D38">
              <w:rPr>
                <w:rFonts w:ascii="Times New Roman" w:eastAsiaTheme="minorEastAsia" w:hAnsi="Times New Roman" w:cs="Times New Roman"/>
                <w:b/>
                <w:bCs/>
                <w:color w:val="000000" w:themeColor="text1"/>
              </w:rPr>
              <w:t>Justification</w:t>
            </w:r>
          </w:p>
          <w:p w14:paraId="3226B2F1" w14:textId="157094C8" w:rsidR="00965D38" w:rsidRPr="00C35827" w:rsidRDefault="00965D38" w:rsidP="00965D38">
            <w:pPr>
              <w:pStyle w:val="BlockEndLabel"/>
              <w:jc w:val="center"/>
              <w:rPr>
                <w:rFonts w:ascii="Times New Roman" w:hAnsi="Times New Roman" w:cs="Times New Roman"/>
                <w:bCs/>
                <w:color w:val="000000" w:themeColor="text1"/>
              </w:rPr>
            </w:pPr>
            <w:r w:rsidRPr="00965D38">
              <w:rPr>
                <w:rFonts w:ascii="Times New Roman" w:eastAsiaTheme="minorEastAsia" w:hAnsi="Times New Roman" w:cs="Times New Roman"/>
                <w:b w:val="0"/>
                <w:bCs/>
                <w:color w:val="000000" w:themeColor="text1"/>
              </w:rPr>
              <w:t xml:space="preserve">BRIEFLY justify how this spending relates to the EMP, College's Annual Planning Priorities and/or President’s </w:t>
            </w:r>
            <w:r w:rsidR="00A3227D">
              <w:rPr>
                <w:rFonts w:ascii="Times New Roman" w:hAnsi="Times New Roman" w:cs="Times New Roman"/>
                <w:b w:val="0"/>
                <w:bCs/>
                <w:color w:val="000000" w:themeColor="text1"/>
              </w:rPr>
              <w:t>Goals</w:t>
            </w:r>
            <w:r w:rsidR="00A3227D" w:rsidRPr="00965D38" w:rsidDel="00A3227D">
              <w:rPr>
                <w:rFonts w:ascii="Times New Roman" w:eastAsiaTheme="minorEastAsia" w:hAnsi="Times New Roman" w:cs="Times New Roman"/>
                <w:b w:val="0"/>
                <w:bCs/>
                <w:color w:val="000000" w:themeColor="text1"/>
              </w:rPr>
              <w:t xml:space="preserve"> </w:t>
            </w:r>
            <w:r w:rsidRPr="00965D38">
              <w:rPr>
                <w:rFonts w:ascii="Times New Roman" w:eastAsiaTheme="minorEastAsia" w:hAnsi="Times New Roman" w:cs="Times New Roman"/>
                <w:b w:val="0"/>
                <w:bCs/>
                <w:color w:val="000000" w:themeColor="text1"/>
              </w:rPr>
              <w:t>(2-3 sentences).</w:t>
            </w:r>
          </w:p>
        </w:tc>
        <w:tc>
          <w:tcPr>
            <w:tcW w:w="1350" w:type="dxa"/>
            <w:shd w:val="clear" w:color="auto" w:fill="F2F2F2" w:themeFill="background1" w:themeFillShade="F2"/>
            <w:vAlign w:val="center"/>
          </w:tcPr>
          <w:p w14:paraId="4B88129C" w14:textId="6960659A"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246" w:type="dxa"/>
            <w:shd w:val="clear" w:color="auto" w:fill="F2F2F2" w:themeFill="background1" w:themeFillShade="F2"/>
            <w:vAlign w:val="center"/>
          </w:tcPr>
          <w:p w14:paraId="3E3ECE1A" w14:textId="51135F15" w:rsidR="00965D38" w:rsidRPr="00C35827" w:rsidRDefault="00965D38" w:rsidP="00FD584C">
            <w:pPr>
              <w:pStyle w:val="BlockEndLabel"/>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p w14:paraId="0A7596B6" w14:textId="77777777" w:rsidR="00965D38" w:rsidRPr="00C35827" w:rsidRDefault="00965D38" w:rsidP="00FD584C">
            <w:pPr>
              <w:pStyle w:val="BlockEndLabel"/>
              <w:jc w:val="center"/>
              <w:rPr>
                <w:rFonts w:ascii="Times New Roman" w:hAnsi="Times New Roman" w:cs="Times New Roman"/>
                <w:bCs/>
                <w:color w:val="000000" w:themeColor="text1"/>
              </w:rPr>
            </w:pPr>
          </w:p>
        </w:tc>
      </w:tr>
      <w:tr w:rsidR="00965D38" w:rsidRPr="00C35827" w14:paraId="5AADEC34" w14:textId="77777777" w:rsidTr="00965D38">
        <w:trPr>
          <w:jc w:val="center"/>
        </w:trPr>
        <w:tc>
          <w:tcPr>
            <w:tcW w:w="1165" w:type="dxa"/>
            <w:vAlign w:val="center"/>
          </w:tcPr>
          <w:p w14:paraId="1CEF21E2"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Position 1</w:t>
            </w:r>
          </w:p>
        </w:tc>
        <w:tc>
          <w:tcPr>
            <w:tcW w:w="2250" w:type="dxa"/>
          </w:tcPr>
          <w:p w14:paraId="1CF38A4F" w14:textId="77777777" w:rsidR="00965D38" w:rsidRPr="00C35827" w:rsidRDefault="00965D38" w:rsidP="00FD584C">
            <w:pPr>
              <w:pStyle w:val="BlockEndLabel"/>
              <w:rPr>
                <w:rFonts w:ascii="Times New Roman" w:hAnsi="Times New Roman" w:cs="Times New Roman"/>
                <w:b w:val="0"/>
                <w:bCs/>
                <w:color w:val="000000" w:themeColor="text1"/>
              </w:rPr>
            </w:pPr>
          </w:p>
        </w:tc>
        <w:tc>
          <w:tcPr>
            <w:tcW w:w="1260" w:type="dxa"/>
          </w:tcPr>
          <w:p w14:paraId="460DBCCF" w14:textId="77777777" w:rsidR="00965D38" w:rsidRPr="00C35827" w:rsidRDefault="00965D38" w:rsidP="00FD584C">
            <w:pPr>
              <w:rPr>
                <w:rFonts w:ascii="Times New Roman" w:hAnsi="Times New Roman" w:cs="Times New Roman"/>
                <w:b/>
                <w:bCs/>
                <w:color w:val="000000" w:themeColor="text1"/>
              </w:rPr>
            </w:pPr>
          </w:p>
        </w:tc>
        <w:tc>
          <w:tcPr>
            <w:tcW w:w="2970" w:type="dxa"/>
          </w:tcPr>
          <w:p w14:paraId="18112F50" w14:textId="38315D6C" w:rsidR="00965D38" w:rsidRPr="00C35827" w:rsidRDefault="00913936" w:rsidP="00FD584C">
            <w:pPr>
              <w:rPr>
                <w:rFonts w:ascii="Times New Roman" w:hAnsi="Times New Roman" w:cs="Times New Roman"/>
              </w:rPr>
            </w:pPr>
            <w:sdt>
              <w:sdtPr>
                <w:rPr>
                  <w:rFonts w:ascii="Times New Roman" w:hAnsi="Times New Roman" w:cs="Times New Roman"/>
                </w:rPr>
                <w:id w:val="745993572"/>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Admin</w:t>
            </w:r>
            <w:r w:rsidR="00965D38">
              <w:rPr>
                <w:rFonts w:ascii="Times New Roman" w:hAnsi="Times New Roman" w:cs="Times New Roman"/>
              </w:rPr>
              <w:t>istrator</w:t>
            </w:r>
          </w:p>
          <w:p w14:paraId="6650C8EE" w14:textId="055B41C1" w:rsidR="00965D38" w:rsidRPr="00C35827" w:rsidRDefault="00913936" w:rsidP="00FD584C">
            <w:pPr>
              <w:rPr>
                <w:rFonts w:ascii="Times New Roman" w:hAnsi="Times New Roman" w:cs="Times New Roman"/>
              </w:rPr>
            </w:pPr>
            <w:sdt>
              <w:sdtPr>
                <w:rPr>
                  <w:rFonts w:ascii="Times New Roman" w:hAnsi="Times New Roman" w:cs="Times New Roman"/>
                </w:rPr>
                <w:id w:val="784768954"/>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Classified</w:t>
            </w:r>
          </w:p>
          <w:p w14:paraId="44394D7E" w14:textId="2972A98A" w:rsidR="00965D38" w:rsidRPr="00C35827" w:rsidRDefault="00913936" w:rsidP="00FD584C">
            <w:pPr>
              <w:rPr>
                <w:rFonts w:ascii="Times New Roman" w:hAnsi="Times New Roman" w:cs="Times New Roman"/>
              </w:rPr>
            </w:pPr>
            <w:sdt>
              <w:sdtPr>
                <w:rPr>
                  <w:rFonts w:ascii="Times New Roman" w:hAnsi="Times New Roman" w:cs="Times New Roman"/>
                </w:rPr>
                <w:id w:val="188952699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Classified</w:t>
            </w:r>
          </w:p>
          <w:p w14:paraId="655EBE5A" w14:textId="0135FB04" w:rsidR="00965D38" w:rsidRPr="00C35827" w:rsidRDefault="00913936" w:rsidP="00FD584C">
            <w:pPr>
              <w:rPr>
                <w:rFonts w:ascii="Times New Roman" w:hAnsi="Times New Roman" w:cs="Times New Roman"/>
              </w:rPr>
            </w:pPr>
            <w:sdt>
              <w:sdtPr>
                <w:rPr>
                  <w:rFonts w:ascii="Times New Roman" w:hAnsi="Times New Roman" w:cs="Times New Roman"/>
                </w:rPr>
                <w:id w:val="2097973677"/>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Hourly </w:t>
            </w:r>
            <w:r w:rsidR="00965D38" w:rsidRPr="00C35827">
              <w:rPr>
                <w:rFonts w:ascii="Times New Roman" w:hAnsi="Times New Roman" w:cs="Times New Roman"/>
              </w:rPr>
              <w:t>Classifie</w:t>
            </w:r>
            <w:r w:rsidR="00965D38">
              <w:rPr>
                <w:rFonts w:ascii="Times New Roman" w:hAnsi="Times New Roman" w:cs="Times New Roman"/>
              </w:rPr>
              <w:t>d</w:t>
            </w:r>
          </w:p>
          <w:p w14:paraId="7EB96BE4" w14:textId="62B74CC6" w:rsidR="00965D38" w:rsidRPr="00C35827" w:rsidRDefault="00913936" w:rsidP="00FD584C">
            <w:pPr>
              <w:rPr>
                <w:rFonts w:ascii="Times New Roman" w:hAnsi="Times New Roman" w:cs="Times New Roman"/>
              </w:rPr>
            </w:pPr>
            <w:sdt>
              <w:sdtPr>
                <w:rPr>
                  <w:rFonts w:ascii="Times New Roman" w:hAnsi="Times New Roman" w:cs="Times New Roman"/>
                </w:rPr>
                <w:id w:val="1274827755"/>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Faculty</w:t>
            </w:r>
          </w:p>
          <w:p w14:paraId="2A6D0AEE" w14:textId="51325436" w:rsidR="00965D38" w:rsidRPr="00C35827" w:rsidRDefault="00913936" w:rsidP="00FD584C">
            <w:pPr>
              <w:rPr>
                <w:rFonts w:ascii="Times New Roman" w:hAnsi="Times New Roman" w:cs="Times New Roman"/>
              </w:rPr>
            </w:pPr>
            <w:sdt>
              <w:sdtPr>
                <w:rPr>
                  <w:rFonts w:ascii="Times New Roman" w:hAnsi="Times New Roman" w:cs="Times New Roman"/>
                </w:rPr>
                <w:id w:val="68734506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Faculty</w:t>
            </w:r>
            <w:r w:rsidR="00965D38" w:rsidRPr="00C35827">
              <w:rPr>
                <w:rFonts w:ascii="Times New Roman" w:hAnsi="Times New Roman" w:cs="Times New Roman"/>
                <w:b/>
              </w:rPr>
              <w:t xml:space="preserve"> </w:t>
            </w:r>
          </w:p>
          <w:p w14:paraId="3449251A" w14:textId="088A7583" w:rsidR="00965D38" w:rsidRPr="00C35827" w:rsidRDefault="00913936" w:rsidP="00FD584C">
            <w:pPr>
              <w:pStyle w:val="BlockEndLabel"/>
              <w:spacing w:before="0"/>
              <w:rPr>
                <w:rFonts w:ascii="Times New Roman" w:hAnsi="Times New Roman" w:cs="Times New Roman"/>
                <w:b w:val="0"/>
                <w:color w:val="auto"/>
              </w:rPr>
            </w:pPr>
            <w:sdt>
              <w:sdtPr>
                <w:rPr>
                  <w:rFonts w:ascii="Times New Roman" w:hAnsi="Times New Roman" w:cs="Times New Roman"/>
                  <w:color w:val="auto"/>
                </w:rPr>
                <w:id w:val="1196730653"/>
                <w14:checkbox>
                  <w14:checked w14:val="0"/>
                  <w14:checkedState w14:val="2612" w14:font="MS Gothic"/>
                  <w14:uncheckedState w14:val="2610" w14:font="MS Gothic"/>
                </w14:checkbox>
              </w:sdtPr>
              <w:sdtContent>
                <w:r w:rsidR="00A01459">
                  <w:rPr>
                    <w:rFonts w:ascii="MS Gothic" w:eastAsia="MS Gothic" w:hAnsi="MS Gothic" w:cs="Times New Roman" w:hint="eastAsia"/>
                    <w:color w:val="auto"/>
                  </w:rPr>
                  <w:t>☐</w:t>
                </w:r>
              </w:sdtContent>
            </w:sdt>
            <w:r w:rsidR="00965D38" w:rsidRPr="00C35827">
              <w:rPr>
                <w:rFonts w:ascii="Times New Roman" w:hAnsi="Times New Roman" w:cs="Times New Roman"/>
                <w:color w:val="auto"/>
              </w:rPr>
              <w:t xml:space="preserve"> </w:t>
            </w:r>
            <w:r w:rsidR="00965D38" w:rsidRPr="00C35827">
              <w:rPr>
                <w:rFonts w:ascii="Times New Roman" w:hAnsi="Times New Roman" w:cs="Times New Roman"/>
                <w:b w:val="0"/>
                <w:color w:val="auto"/>
              </w:rPr>
              <w:t>Faculty F-hour/for pay</w:t>
            </w:r>
          </w:p>
          <w:p w14:paraId="75212BB6" w14:textId="5CEF0971" w:rsidR="00965D38" w:rsidRPr="00C35827" w:rsidRDefault="00913936" w:rsidP="00FD584C">
            <w:pPr>
              <w:rPr>
                <w:rFonts w:ascii="Times New Roman" w:hAnsi="Times New Roman" w:cs="Times New Roman"/>
              </w:rPr>
            </w:pPr>
            <w:sdt>
              <w:sdtPr>
                <w:rPr>
                  <w:rFonts w:ascii="Times New Roman" w:hAnsi="Times New Roman" w:cs="Times New Roman"/>
                </w:rPr>
                <w:id w:val="-1792587681"/>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Faculty Reassign/for load</w:t>
            </w:r>
          </w:p>
          <w:p w14:paraId="1496DA15" w14:textId="47A8317F" w:rsidR="00965D38" w:rsidRPr="00C35827" w:rsidRDefault="00913936" w:rsidP="00FD584C">
            <w:pPr>
              <w:rPr>
                <w:rFonts w:ascii="Times New Roman" w:hAnsi="Times New Roman" w:cs="Times New Roman"/>
              </w:rPr>
            </w:pPr>
            <w:sdt>
              <w:sdtPr>
                <w:rPr>
                  <w:rFonts w:ascii="Times New Roman" w:hAnsi="Times New Roman" w:cs="Times New Roman"/>
                </w:rPr>
                <w:id w:val="-60781304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Student </w:t>
            </w:r>
            <w:r w:rsidR="00965D38">
              <w:rPr>
                <w:rFonts w:ascii="Times New Roman" w:hAnsi="Times New Roman" w:cs="Times New Roman"/>
              </w:rPr>
              <w:t>Worker</w:t>
            </w:r>
          </w:p>
          <w:p w14:paraId="7A391FEE" w14:textId="6D757099" w:rsidR="00965D38" w:rsidRPr="00C35827" w:rsidRDefault="00913936" w:rsidP="00FD584C">
            <w:pPr>
              <w:rPr>
                <w:rFonts w:ascii="Times New Roman" w:hAnsi="Times New Roman" w:cs="Times New Roman"/>
                <w:b/>
                <w:color w:val="000000"/>
                <w:u w:val="single"/>
              </w:rPr>
            </w:pPr>
            <w:sdt>
              <w:sdtPr>
                <w:rPr>
                  <w:rFonts w:ascii="Times New Roman" w:hAnsi="Times New Roman" w:cs="Times New Roman"/>
                </w:rPr>
                <w:id w:val="-126786540"/>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A01459">
              <w:rPr>
                <w:rFonts w:ascii="Times New Roman" w:hAnsi="Times New Roman" w:cs="Times New Roman"/>
              </w:rPr>
              <w:t xml:space="preserve"> </w:t>
            </w:r>
            <w:r w:rsidR="00965D38" w:rsidRPr="00C35827">
              <w:rPr>
                <w:rFonts w:ascii="Times New Roman" w:hAnsi="Times New Roman" w:cs="Times New Roman"/>
              </w:rPr>
              <w:t>Other</w:t>
            </w:r>
          </w:p>
          <w:p w14:paraId="7C8AF886" w14:textId="02D7518E" w:rsidR="00965D38" w:rsidRPr="00C35827" w:rsidRDefault="00965D38" w:rsidP="00FD584C">
            <w:pPr>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p w14:paraId="7A6D31AD" w14:textId="77777777" w:rsidR="00965D38" w:rsidRPr="00C35827" w:rsidRDefault="00965D38" w:rsidP="00FD584C">
            <w:pPr>
              <w:rPr>
                <w:rFonts w:ascii="Times New Roman" w:hAnsi="Times New Roman" w:cs="Times New Roman"/>
              </w:rPr>
            </w:pPr>
          </w:p>
        </w:tc>
        <w:tc>
          <w:tcPr>
            <w:tcW w:w="1530" w:type="dxa"/>
          </w:tcPr>
          <w:p w14:paraId="4A17A392" w14:textId="77777777" w:rsidR="00965D38" w:rsidRPr="00C35827" w:rsidRDefault="00965D38" w:rsidP="00FD584C">
            <w:pPr>
              <w:rPr>
                <w:rFonts w:ascii="Times New Roman" w:hAnsi="Times New Roman" w:cs="Times New Roman"/>
              </w:rPr>
            </w:pPr>
          </w:p>
        </w:tc>
        <w:tc>
          <w:tcPr>
            <w:tcW w:w="900" w:type="dxa"/>
          </w:tcPr>
          <w:p w14:paraId="07EAFD45" w14:textId="77777777" w:rsidR="00965D38" w:rsidRPr="00C35827" w:rsidRDefault="00965D38" w:rsidP="00FD584C">
            <w:pPr>
              <w:rPr>
                <w:rFonts w:ascii="Times New Roman" w:hAnsi="Times New Roman" w:cs="Times New Roman"/>
              </w:rPr>
            </w:pPr>
          </w:p>
        </w:tc>
        <w:tc>
          <w:tcPr>
            <w:tcW w:w="1974" w:type="dxa"/>
          </w:tcPr>
          <w:p w14:paraId="7E55E246" w14:textId="77777777" w:rsidR="00965D38" w:rsidRPr="00C35827" w:rsidRDefault="00965D38" w:rsidP="00FD584C">
            <w:pPr>
              <w:rPr>
                <w:rFonts w:ascii="Times New Roman" w:hAnsi="Times New Roman" w:cs="Times New Roman"/>
                <w:b/>
                <w:u w:val="single"/>
              </w:rPr>
            </w:pPr>
          </w:p>
        </w:tc>
        <w:tc>
          <w:tcPr>
            <w:tcW w:w="1350" w:type="dxa"/>
          </w:tcPr>
          <w:p w14:paraId="578D72EA" w14:textId="415A705C" w:rsidR="00965D38" w:rsidRPr="00C35827" w:rsidRDefault="00913936" w:rsidP="00FD584C">
            <w:pPr>
              <w:rPr>
                <w:rFonts w:ascii="Times New Roman" w:hAnsi="Times New Roman" w:cs="Times New Roman"/>
              </w:rPr>
            </w:pPr>
            <w:sdt>
              <w:sdtPr>
                <w:rPr>
                  <w:rFonts w:ascii="Times New Roman" w:hAnsi="Times New Roman" w:cs="Times New Roman"/>
                </w:rPr>
                <w:id w:val="-39754213"/>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Annual</w:t>
            </w:r>
          </w:p>
          <w:p w14:paraId="65BA55E5" w14:textId="2C504A47"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518129305"/>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3</w:t>
            </w:r>
            <w:r w:rsidR="00965D38" w:rsidRPr="00C35827">
              <w:rPr>
                <w:rFonts w:ascii="Times New Roman" w:hAnsi="Times New Roman" w:cs="Times New Roman"/>
              </w:rPr>
              <w:t>-2</w:t>
            </w:r>
            <w:r w:rsidR="00965D38">
              <w:rPr>
                <w:rFonts w:ascii="Times New Roman" w:hAnsi="Times New Roman" w:cs="Times New Roman"/>
              </w:rPr>
              <w:t>4</w:t>
            </w:r>
          </w:p>
          <w:p w14:paraId="387E1553" w14:textId="3DF57883"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51958446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4</w:t>
            </w:r>
            <w:r w:rsidR="00965D38" w:rsidRPr="00C35827">
              <w:rPr>
                <w:rFonts w:ascii="Times New Roman" w:hAnsi="Times New Roman" w:cs="Times New Roman"/>
              </w:rPr>
              <w:t>-2</w:t>
            </w:r>
            <w:r w:rsidR="00965D38">
              <w:rPr>
                <w:rFonts w:ascii="Times New Roman" w:hAnsi="Times New Roman" w:cs="Times New Roman"/>
              </w:rPr>
              <w:t>5</w:t>
            </w:r>
          </w:p>
          <w:p w14:paraId="5804D08A" w14:textId="4D8621FA"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795209418"/>
                <w14:checkbox>
                  <w14:checked w14:val="0"/>
                  <w14:checkedState w14:val="2612" w14:font="MS Gothic"/>
                  <w14:uncheckedState w14:val="2610" w14:font="MS Gothic"/>
                </w14:checkbox>
              </w:sdtPr>
              <w:sdtContent>
                <w:r w:rsidR="00A01459">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5</w:t>
            </w:r>
            <w:r w:rsidR="00965D38" w:rsidRPr="00C35827">
              <w:rPr>
                <w:rFonts w:ascii="Times New Roman" w:hAnsi="Times New Roman" w:cs="Times New Roman"/>
              </w:rPr>
              <w:t>-2</w:t>
            </w:r>
            <w:r w:rsidR="00965D38">
              <w:rPr>
                <w:rFonts w:ascii="Times New Roman" w:hAnsi="Times New Roman" w:cs="Times New Roman"/>
              </w:rPr>
              <w:t>6</w:t>
            </w:r>
          </w:p>
          <w:p w14:paraId="60828EB2" w14:textId="77777777" w:rsidR="00965D38" w:rsidRPr="00C35827" w:rsidRDefault="00965D38" w:rsidP="00FD584C">
            <w:pPr>
              <w:rPr>
                <w:rFonts w:ascii="Times New Roman" w:hAnsi="Times New Roman" w:cs="Times New Roman"/>
              </w:rPr>
            </w:pPr>
          </w:p>
          <w:p w14:paraId="0BA9202E" w14:textId="77777777" w:rsidR="00965D38" w:rsidRPr="00C35827" w:rsidRDefault="00965D38" w:rsidP="00FD584C">
            <w:pPr>
              <w:rPr>
                <w:rFonts w:ascii="Times New Roman" w:hAnsi="Times New Roman" w:cs="Times New Roman"/>
              </w:rPr>
            </w:pPr>
          </w:p>
        </w:tc>
        <w:tc>
          <w:tcPr>
            <w:tcW w:w="1246" w:type="dxa"/>
          </w:tcPr>
          <w:p w14:paraId="72442C32" w14:textId="77777777" w:rsidR="00965D38" w:rsidRPr="00C35827" w:rsidRDefault="00965D38" w:rsidP="00FD584C">
            <w:pPr>
              <w:rPr>
                <w:rFonts w:ascii="Times New Roman" w:hAnsi="Times New Roman" w:cs="Times New Roman"/>
              </w:rPr>
            </w:pPr>
          </w:p>
        </w:tc>
      </w:tr>
      <w:tr w:rsidR="00965D38" w:rsidRPr="00C35827" w14:paraId="4C6A9E57" w14:textId="77777777" w:rsidTr="00965D38">
        <w:trPr>
          <w:jc w:val="center"/>
        </w:trPr>
        <w:tc>
          <w:tcPr>
            <w:tcW w:w="1165" w:type="dxa"/>
            <w:vAlign w:val="center"/>
          </w:tcPr>
          <w:p w14:paraId="5D4B73D6"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Position 2</w:t>
            </w:r>
          </w:p>
        </w:tc>
        <w:tc>
          <w:tcPr>
            <w:tcW w:w="2250" w:type="dxa"/>
          </w:tcPr>
          <w:p w14:paraId="32A7B6A1" w14:textId="77777777" w:rsidR="00965D38" w:rsidRPr="00C35827" w:rsidRDefault="00965D38" w:rsidP="00FD584C">
            <w:pPr>
              <w:pStyle w:val="BlockEndLabel"/>
              <w:rPr>
                <w:rFonts w:ascii="Times New Roman" w:hAnsi="Times New Roman" w:cs="Times New Roman"/>
                <w:b w:val="0"/>
                <w:bCs/>
                <w:color w:val="000000" w:themeColor="text1"/>
              </w:rPr>
            </w:pPr>
          </w:p>
        </w:tc>
        <w:tc>
          <w:tcPr>
            <w:tcW w:w="1260" w:type="dxa"/>
          </w:tcPr>
          <w:p w14:paraId="671608D1" w14:textId="77777777" w:rsidR="00965D38" w:rsidRPr="00C35827" w:rsidRDefault="00965D38" w:rsidP="00FD584C">
            <w:pPr>
              <w:rPr>
                <w:rFonts w:ascii="Times New Roman" w:hAnsi="Times New Roman" w:cs="Times New Roman"/>
                <w:b/>
                <w:bCs/>
                <w:color w:val="000000" w:themeColor="text1"/>
              </w:rPr>
            </w:pPr>
          </w:p>
        </w:tc>
        <w:tc>
          <w:tcPr>
            <w:tcW w:w="2970" w:type="dxa"/>
          </w:tcPr>
          <w:p w14:paraId="724A80D5" w14:textId="7ABBC810" w:rsidR="00965D38" w:rsidRPr="00C35827" w:rsidRDefault="00913936" w:rsidP="002155FF">
            <w:pPr>
              <w:rPr>
                <w:rFonts w:ascii="Times New Roman" w:hAnsi="Times New Roman" w:cs="Times New Roman"/>
              </w:rPr>
            </w:pPr>
            <w:sdt>
              <w:sdtPr>
                <w:rPr>
                  <w:rFonts w:ascii="Times New Roman" w:hAnsi="Times New Roman" w:cs="Times New Roman"/>
                </w:rPr>
                <w:id w:val="-79043549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Admin</w:t>
            </w:r>
            <w:r w:rsidR="00965D38">
              <w:rPr>
                <w:rFonts w:ascii="Times New Roman" w:hAnsi="Times New Roman" w:cs="Times New Roman"/>
              </w:rPr>
              <w:t>istrator</w:t>
            </w:r>
          </w:p>
          <w:p w14:paraId="2F3D5302" w14:textId="6B74D8C4" w:rsidR="00965D38" w:rsidRPr="00C35827" w:rsidRDefault="00913936" w:rsidP="002155FF">
            <w:pPr>
              <w:rPr>
                <w:rFonts w:ascii="Times New Roman" w:hAnsi="Times New Roman" w:cs="Times New Roman"/>
              </w:rPr>
            </w:pPr>
            <w:sdt>
              <w:sdtPr>
                <w:rPr>
                  <w:rFonts w:ascii="Times New Roman" w:hAnsi="Times New Roman" w:cs="Times New Roman"/>
                </w:rPr>
                <w:id w:val="103230746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Classified</w:t>
            </w:r>
          </w:p>
          <w:p w14:paraId="5EA62F4B" w14:textId="1F757862" w:rsidR="00965D38" w:rsidRPr="00C35827" w:rsidRDefault="00913936" w:rsidP="002155FF">
            <w:pPr>
              <w:rPr>
                <w:rFonts w:ascii="Times New Roman" w:hAnsi="Times New Roman" w:cs="Times New Roman"/>
              </w:rPr>
            </w:pPr>
            <w:sdt>
              <w:sdtPr>
                <w:rPr>
                  <w:rFonts w:ascii="Times New Roman" w:hAnsi="Times New Roman" w:cs="Times New Roman"/>
                </w:rPr>
                <w:id w:val="-58407613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Classified</w:t>
            </w:r>
          </w:p>
          <w:p w14:paraId="28713999" w14:textId="5A34C74A" w:rsidR="00965D38" w:rsidRPr="00C35827" w:rsidRDefault="00913936" w:rsidP="002155FF">
            <w:pPr>
              <w:rPr>
                <w:rFonts w:ascii="Times New Roman" w:hAnsi="Times New Roman" w:cs="Times New Roman"/>
              </w:rPr>
            </w:pPr>
            <w:sdt>
              <w:sdtPr>
                <w:rPr>
                  <w:rFonts w:ascii="Times New Roman" w:hAnsi="Times New Roman" w:cs="Times New Roman"/>
                </w:rPr>
                <w:id w:val="-185719002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Hourly </w:t>
            </w:r>
            <w:r w:rsidR="00965D38" w:rsidRPr="00C35827">
              <w:rPr>
                <w:rFonts w:ascii="Times New Roman" w:hAnsi="Times New Roman" w:cs="Times New Roman"/>
              </w:rPr>
              <w:t>Classifie</w:t>
            </w:r>
            <w:r w:rsidR="00965D38">
              <w:rPr>
                <w:rFonts w:ascii="Times New Roman" w:hAnsi="Times New Roman" w:cs="Times New Roman"/>
              </w:rPr>
              <w:t>d</w:t>
            </w:r>
          </w:p>
          <w:p w14:paraId="1ABB64E5" w14:textId="217F5035" w:rsidR="00965D38" w:rsidRPr="00C35827" w:rsidRDefault="00913936" w:rsidP="002155FF">
            <w:pPr>
              <w:rPr>
                <w:rFonts w:ascii="Times New Roman" w:hAnsi="Times New Roman" w:cs="Times New Roman"/>
              </w:rPr>
            </w:pPr>
            <w:sdt>
              <w:sdtPr>
                <w:rPr>
                  <w:rFonts w:ascii="Times New Roman" w:hAnsi="Times New Roman" w:cs="Times New Roman"/>
                </w:rPr>
                <w:id w:val="81931374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Faculty</w:t>
            </w:r>
          </w:p>
          <w:p w14:paraId="221A7584" w14:textId="262E60B6" w:rsidR="00965D38" w:rsidRPr="00C35827" w:rsidRDefault="00913936" w:rsidP="002155FF">
            <w:pPr>
              <w:rPr>
                <w:rFonts w:ascii="Times New Roman" w:hAnsi="Times New Roman" w:cs="Times New Roman"/>
              </w:rPr>
            </w:pPr>
            <w:sdt>
              <w:sdtPr>
                <w:rPr>
                  <w:rFonts w:ascii="Times New Roman" w:hAnsi="Times New Roman" w:cs="Times New Roman"/>
                </w:rPr>
                <w:id w:val="-171210335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Faculty</w:t>
            </w:r>
            <w:r w:rsidR="00965D38" w:rsidRPr="00C35827">
              <w:rPr>
                <w:rFonts w:ascii="Times New Roman" w:hAnsi="Times New Roman" w:cs="Times New Roman"/>
                <w:b/>
              </w:rPr>
              <w:t xml:space="preserve"> </w:t>
            </w:r>
          </w:p>
          <w:p w14:paraId="6C1B1800" w14:textId="71C4B6FF" w:rsidR="00965D38" w:rsidRPr="00C35827" w:rsidRDefault="00913936" w:rsidP="002155FF">
            <w:pPr>
              <w:pStyle w:val="BlockEndLabel"/>
              <w:spacing w:before="0"/>
              <w:rPr>
                <w:rFonts w:ascii="Times New Roman" w:hAnsi="Times New Roman" w:cs="Times New Roman"/>
                <w:b w:val="0"/>
                <w:color w:val="auto"/>
              </w:rPr>
            </w:pPr>
            <w:sdt>
              <w:sdtPr>
                <w:rPr>
                  <w:rFonts w:ascii="Times New Roman" w:hAnsi="Times New Roman" w:cs="Times New Roman"/>
                  <w:color w:val="auto"/>
                </w:rPr>
                <w:id w:val="450668687"/>
                <w14:checkbox>
                  <w14:checked w14:val="0"/>
                  <w14:checkedState w14:val="2612" w14:font="MS Gothic"/>
                  <w14:uncheckedState w14:val="2610" w14:font="MS Gothic"/>
                </w14:checkbox>
              </w:sdtPr>
              <w:sdtContent>
                <w:r w:rsidR="00C55FFE">
                  <w:rPr>
                    <w:rFonts w:ascii="MS Gothic" w:eastAsia="MS Gothic" w:hAnsi="MS Gothic" w:cs="Times New Roman" w:hint="eastAsia"/>
                    <w:color w:val="auto"/>
                  </w:rPr>
                  <w:t>☐</w:t>
                </w:r>
              </w:sdtContent>
            </w:sdt>
            <w:r w:rsidR="00965D38" w:rsidRPr="00C35827">
              <w:rPr>
                <w:rFonts w:ascii="Times New Roman" w:hAnsi="Times New Roman" w:cs="Times New Roman"/>
                <w:color w:val="auto"/>
              </w:rPr>
              <w:t xml:space="preserve"> </w:t>
            </w:r>
            <w:r w:rsidR="00965D38" w:rsidRPr="00C35827">
              <w:rPr>
                <w:rFonts w:ascii="Times New Roman" w:hAnsi="Times New Roman" w:cs="Times New Roman"/>
                <w:b w:val="0"/>
                <w:color w:val="auto"/>
              </w:rPr>
              <w:t>Faculty F-hour/for pay</w:t>
            </w:r>
          </w:p>
          <w:p w14:paraId="6674AA0A" w14:textId="45F23312" w:rsidR="00965D38" w:rsidRPr="00C35827" w:rsidRDefault="00913936" w:rsidP="002155FF">
            <w:pPr>
              <w:rPr>
                <w:rFonts w:ascii="Times New Roman" w:hAnsi="Times New Roman" w:cs="Times New Roman"/>
              </w:rPr>
            </w:pPr>
            <w:sdt>
              <w:sdtPr>
                <w:rPr>
                  <w:rFonts w:ascii="Times New Roman" w:hAnsi="Times New Roman" w:cs="Times New Roman"/>
                </w:rPr>
                <w:id w:val="-198268876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Faculty Reassign/for load</w:t>
            </w:r>
          </w:p>
          <w:p w14:paraId="24AC2D28" w14:textId="55B2B01F" w:rsidR="00965D38" w:rsidRPr="00C35827" w:rsidRDefault="00913936" w:rsidP="002155FF">
            <w:pPr>
              <w:rPr>
                <w:rFonts w:ascii="Times New Roman" w:hAnsi="Times New Roman" w:cs="Times New Roman"/>
              </w:rPr>
            </w:pPr>
            <w:sdt>
              <w:sdtPr>
                <w:rPr>
                  <w:rFonts w:ascii="Times New Roman" w:hAnsi="Times New Roman" w:cs="Times New Roman"/>
                </w:rPr>
                <w:id w:val="34097604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Student </w:t>
            </w:r>
            <w:r w:rsidR="00965D38">
              <w:rPr>
                <w:rFonts w:ascii="Times New Roman" w:hAnsi="Times New Roman" w:cs="Times New Roman"/>
              </w:rPr>
              <w:t>Worker</w:t>
            </w:r>
          </w:p>
          <w:p w14:paraId="7C4D241B" w14:textId="20190460" w:rsidR="00965D38" w:rsidRPr="00C35827" w:rsidRDefault="00913936" w:rsidP="002155FF">
            <w:pPr>
              <w:rPr>
                <w:rFonts w:ascii="Times New Roman" w:hAnsi="Times New Roman" w:cs="Times New Roman"/>
                <w:b/>
                <w:color w:val="000000"/>
                <w:u w:val="single"/>
              </w:rPr>
            </w:pPr>
            <w:sdt>
              <w:sdtPr>
                <w:rPr>
                  <w:rFonts w:ascii="Times New Roman" w:hAnsi="Times New Roman" w:cs="Times New Roman"/>
                </w:rPr>
                <w:id w:val="31785680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Other</w:t>
            </w:r>
          </w:p>
          <w:p w14:paraId="7334D2D0" w14:textId="77777777" w:rsidR="00965D38" w:rsidRPr="00C35827" w:rsidRDefault="00965D38" w:rsidP="00FD584C">
            <w:pPr>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p w14:paraId="4C887923" w14:textId="77777777" w:rsidR="00965D38" w:rsidRPr="00C35827" w:rsidRDefault="00965D38" w:rsidP="00FD584C">
            <w:pPr>
              <w:rPr>
                <w:rFonts w:ascii="Times New Roman" w:hAnsi="Times New Roman" w:cs="Times New Roman"/>
              </w:rPr>
            </w:pPr>
          </w:p>
        </w:tc>
        <w:tc>
          <w:tcPr>
            <w:tcW w:w="1530" w:type="dxa"/>
          </w:tcPr>
          <w:p w14:paraId="2A9C0C0F" w14:textId="77777777" w:rsidR="00965D38" w:rsidRPr="00C35827" w:rsidRDefault="00965D38" w:rsidP="00FD584C">
            <w:pPr>
              <w:rPr>
                <w:rFonts w:ascii="Times New Roman" w:hAnsi="Times New Roman" w:cs="Times New Roman"/>
              </w:rPr>
            </w:pPr>
          </w:p>
        </w:tc>
        <w:tc>
          <w:tcPr>
            <w:tcW w:w="900" w:type="dxa"/>
          </w:tcPr>
          <w:p w14:paraId="3F8754D8" w14:textId="77777777" w:rsidR="00965D38" w:rsidRPr="00C35827" w:rsidRDefault="00965D38" w:rsidP="00FD584C">
            <w:pPr>
              <w:rPr>
                <w:rFonts w:ascii="Times New Roman" w:hAnsi="Times New Roman" w:cs="Times New Roman"/>
              </w:rPr>
            </w:pPr>
          </w:p>
        </w:tc>
        <w:tc>
          <w:tcPr>
            <w:tcW w:w="1974" w:type="dxa"/>
          </w:tcPr>
          <w:p w14:paraId="28611E22" w14:textId="77777777" w:rsidR="00965D38" w:rsidRPr="00C35827" w:rsidRDefault="00965D38" w:rsidP="00FD584C">
            <w:pPr>
              <w:rPr>
                <w:rFonts w:ascii="Times New Roman" w:hAnsi="Times New Roman" w:cs="Times New Roman"/>
                <w:b/>
                <w:u w:val="single"/>
              </w:rPr>
            </w:pPr>
          </w:p>
        </w:tc>
        <w:tc>
          <w:tcPr>
            <w:tcW w:w="1350" w:type="dxa"/>
          </w:tcPr>
          <w:p w14:paraId="27E42B52" w14:textId="4BF85CE8" w:rsidR="00965D38" w:rsidRPr="00C35827" w:rsidRDefault="00913936" w:rsidP="00FD584C">
            <w:pPr>
              <w:rPr>
                <w:rFonts w:ascii="Times New Roman" w:hAnsi="Times New Roman" w:cs="Times New Roman"/>
              </w:rPr>
            </w:pPr>
            <w:sdt>
              <w:sdtPr>
                <w:rPr>
                  <w:rFonts w:ascii="Times New Roman" w:hAnsi="Times New Roman" w:cs="Times New Roman"/>
                </w:rPr>
                <w:id w:val="193184825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Annual</w:t>
            </w:r>
          </w:p>
          <w:p w14:paraId="4BC13199" w14:textId="22A7E1C0"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75023258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3</w:t>
            </w:r>
            <w:r w:rsidR="00965D38" w:rsidRPr="00C35827">
              <w:rPr>
                <w:rFonts w:ascii="Times New Roman" w:hAnsi="Times New Roman" w:cs="Times New Roman"/>
              </w:rPr>
              <w:t>-2</w:t>
            </w:r>
            <w:r w:rsidR="00965D38">
              <w:rPr>
                <w:rFonts w:ascii="Times New Roman" w:hAnsi="Times New Roman" w:cs="Times New Roman"/>
              </w:rPr>
              <w:t>4</w:t>
            </w:r>
          </w:p>
          <w:p w14:paraId="4D9890E6" w14:textId="6E32CF58"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54933898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4</w:t>
            </w:r>
            <w:r w:rsidR="00965D38" w:rsidRPr="00C35827">
              <w:rPr>
                <w:rFonts w:ascii="Times New Roman" w:hAnsi="Times New Roman" w:cs="Times New Roman"/>
              </w:rPr>
              <w:t>-2</w:t>
            </w:r>
            <w:r w:rsidR="00965D38">
              <w:rPr>
                <w:rFonts w:ascii="Times New Roman" w:hAnsi="Times New Roman" w:cs="Times New Roman"/>
              </w:rPr>
              <w:t>5</w:t>
            </w:r>
          </w:p>
          <w:p w14:paraId="70FBAAFB" w14:textId="2ACE600F"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4151708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5</w:t>
            </w:r>
            <w:r w:rsidR="00965D38" w:rsidRPr="00C35827">
              <w:rPr>
                <w:rFonts w:ascii="Times New Roman" w:hAnsi="Times New Roman" w:cs="Times New Roman"/>
              </w:rPr>
              <w:t>-2</w:t>
            </w:r>
            <w:r w:rsidR="00965D38">
              <w:rPr>
                <w:rFonts w:ascii="Times New Roman" w:hAnsi="Times New Roman" w:cs="Times New Roman"/>
              </w:rPr>
              <w:t>6</w:t>
            </w:r>
          </w:p>
          <w:p w14:paraId="28B85956" w14:textId="77777777" w:rsidR="00965D38" w:rsidRPr="00C35827" w:rsidRDefault="00965D38" w:rsidP="00FD584C">
            <w:pPr>
              <w:rPr>
                <w:rFonts w:ascii="Times New Roman" w:hAnsi="Times New Roman" w:cs="Times New Roman"/>
              </w:rPr>
            </w:pPr>
          </w:p>
          <w:p w14:paraId="4347FA8E" w14:textId="77777777" w:rsidR="00965D38" w:rsidRPr="00C35827" w:rsidRDefault="00965D38" w:rsidP="00FD584C">
            <w:pPr>
              <w:rPr>
                <w:rFonts w:ascii="Times New Roman" w:hAnsi="Times New Roman" w:cs="Times New Roman"/>
              </w:rPr>
            </w:pPr>
          </w:p>
        </w:tc>
        <w:tc>
          <w:tcPr>
            <w:tcW w:w="1246" w:type="dxa"/>
          </w:tcPr>
          <w:p w14:paraId="3B63E9E9" w14:textId="77777777" w:rsidR="00965D38" w:rsidRPr="00C35827" w:rsidRDefault="00965D38" w:rsidP="00FD584C">
            <w:pPr>
              <w:rPr>
                <w:rFonts w:ascii="Times New Roman" w:hAnsi="Times New Roman" w:cs="Times New Roman"/>
              </w:rPr>
            </w:pPr>
          </w:p>
        </w:tc>
      </w:tr>
      <w:tr w:rsidR="00965D38" w:rsidRPr="00C35827" w14:paraId="1A57F175" w14:textId="77777777" w:rsidTr="00965D38">
        <w:trPr>
          <w:jc w:val="center"/>
        </w:trPr>
        <w:tc>
          <w:tcPr>
            <w:tcW w:w="1165" w:type="dxa"/>
            <w:vAlign w:val="center"/>
          </w:tcPr>
          <w:p w14:paraId="31495AFB" w14:textId="77777777" w:rsidR="00965D38" w:rsidRPr="00C35827" w:rsidRDefault="00965D38" w:rsidP="00FD584C">
            <w:pPr>
              <w:pStyle w:val="BlockEndLabel"/>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lastRenderedPageBreak/>
              <w:t>Position 3</w:t>
            </w:r>
          </w:p>
        </w:tc>
        <w:tc>
          <w:tcPr>
            <w:tcW w:w="2250" w:type="dxa"/>
          </w:tcPr>
          <w:p w14:paraId="663424D3" w14:textId="77777777" w:rsidR="00965D38" w:rsidRPr="00C35827" w:rsidRDefault="00965D38" w:rsidP="00FD584C">
            <w:pPr>
              <w:pStyle w:val="BlockEndLabel"/>
              <w:rPr>
                <w:rFonts w:ascii="Times New Roman" w:hAnsi="Times New Roman" w:cs="Times New Roman"/>
                <w:b w:val="0"/>
                <w:bCs/>
                <w:color w:val="000000" w:themeColor="text1"/>
              </w:rPr>
            </w:pPr>
          </w:p>
        </w:tc>
        <w:tc>
          <w:tcPr>
            <w:tcW w:w="1260" w:type="dxa"/>
          </w:tcPr>
          <w:p w14:paraId="7975A417" w14:textId="77777777" w:rsidR="00965D38" w:rsidRPr="00C35827" w:rsidRDefault="00965D38" w:rsidP="00FD584C">
            <w:pPr>
              <w:rPr>
                <w:rFonts w:ascii="Times New Roman" w:hAnsi="Times New Roman" w:cs="Times New Roman"/>
                <w:b/>
                <w:bCs/>
                <w:color w:val="000000" w:themeColor="text1"/>
              </w:rPr>
            </w:pPr>
          </w:p>
        </w:tc>
        <w:tc>
          <w:tcPr>
            <w:tcW w:w="2970" w:type="dxa"/>
          </w:tcPr>
          <w:p w14:paraId="366F1213" w14:textId="29CD09F2" w:rsidR="00965D38" w:rsidRPr="00C35827" w:rsidRDefault="00913936" w:rsidP="002155FF">
            <w:pPr>
              <w:rPr>
                <w:rFonts w:ascii="Times New Roman" w:hAnsi="Times New Roman" w:cs="Times New Roman"/>
              </w:rPr>
            </w:pPr>
            <w:sdt>
              <w:sdtPr>
                <w:rPr>
                  <w:rFonts w:ascii="Times New Roman" w:hAnsi="Times New Roman" w:cs="Times New Roman"/>
                </w:rPr>
                <w:id w:val="-94823066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Admin</w:t>
            </w:r>
            <w:r w:rsidR="00965D38">
              <w:rPr>
                <w:rFonts w:ascii="Times New Roman" w:hAnsi="Times New Roman" w:cs="Times New Roman"/>
              </w:rPr>
              <w:t>istrator</w:t>
            </w:r>
          </w:p>
          <w:p w14:paraId="5E153CE4" w14:textId="00954838" w:rsidR="00965D38" w:rsidRPr="00C35827" w:rsidRDefault="00913936" w:rsidP="002155FF">
            <w:pPr>
              <w:rPr>
                <w:rFonts w:ascii="Times New Roman" w:hAnsi="Times New Roman" w:cs="Times New Roman"/>
              </w:rPr>
            </w:pPr>
            <w:sdt>
              <w:sdtPr>
                <w:rPr>
                  <w:rFonts w:ascii="Times New Roman" w:hAnsi="Times New Roman" w:cs="Times New Roman"/>
                </w:rPr>
                <w:id w:val="178469582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Classified</w:t>
            </w:r>
          </w:p>
          <w:p w14:paraId="6FCDD66F" w14:textId="0FB66A5C" w:rsidR="00965D38" w:rsidRPr="00C35827" w:rsidRDefault="00913936" w:rsidP="002155FF">
            <w:pPr>
              <w:rPr>
                <w:rFonts w:ascii="Times New Roman" w:hAnsi="Times New Roman" w:cs="Times New Roman"/>
              </w:rPr>
            </w:pPr>
            <w:sdt>
              <w:sdtPr>
                <w:rPr>
                  <w:rFonts w:ascii="Times New Roman" w:hAnsi="Times New Roman" w:cs="Times New Roman"/>
                </w:rPr>
                <w:id w:val="119611956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Classified</w:t>
            </w:r>
          </w:p>
          <w:p w14:paraId="46A857D6" w14:textId="064F9544" w:rsidR="00965D38" w:rsidRPr="00C35827" w:rsidRDefault="00913936" w:rsidP="002155FF">
            <w:pPr>
              <w:rPr>
                <w:rFonts w:ascii="Times New Roman" w:hAnsi="Times New Roman" w:cs="Times New Roman"/>
              </w:rPr>
            </w:pPr>
            <w:sdt>
              <w:sdtPr>
                <w:rPr>
                  <w:rFonts w:ascii="Times New Roman" w:hAnsi="Times New Roman" w:cs="Times New Roman"/>
                </w:rPr>
                <w:id w:val="-92872993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Hourly </w:t>
            </w:r>
            <w:r w:rsidR="00965D38" w:rsidRPr="00C35827">
              <w:rPr>
                <w:rFonts w:ascii="Times New Roman" w:hAnsi="Times New Roman" w:cs="Times New Roman"/>
              </w:rPr>
              <w:t>Classifie</w:t>
            </w:r>
            <w:r w:rsidR="00965D38">
              <w:rPr>
                <w:rFonts w:ascii="Times New Roman" w:hAnsi="Times New Roman" w:cs="Times New Roman"/>
              </w:rPr>
              <w:t>d</w:t>
            </w:r>
          </w:p>
          <w:p w14:paraId="433E7BCB" w14:textId="5629A485" w:rsidR="00965D38" w:rsidRPr="00C35827" w:rsidRDefault="00913936" w:rsidP="002155FF">
            <w:pPr>
              <w:rPr>
                <w:rFonts w:ascii="Times New Roman" w:hAnsi="Times New Roman" w:cs="Times New Roman"/>
              </w:rPr>
            </w:pPr>
            <w:sdt>
              <w:sdtPr>
                <w:rPr>
                  <w:rFonts w:ascii="Times New Roman" w:hAnsi="Times New Roman" w:cs="Times New Roman"/>
                </w:rPr>
                <w:id w:val="65411989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Full-Time </w:t>
            </w:r>
            <w:r w:rsidR="00965D38" w:rsidRPr="00C35827">
              <w:rPr>
                <w:rFonts w:ascii="Times New Roman" w:hAnsi="Times New Roman" w:cs="Times New Roman"/>
              </w:rPr>
              <w:t>Faculty</w:t>
            </w:r>
          </w:p>
          <w:p w14:paraId="4F1FE66C" w14:textId="11D59467" w:rsidR="00965D38" w:rsidRPr="00C35827" w:rsidRDefault="00913936" w:rsidP="002155FF">
            <w:pPr>
              <w:rPr>
                <w:rFonts w:ascii="Times New Roman" w:hAnsi="Times New Roman" w:cs="Times New Roman"/>
              </w:rPr>
            </w:pPr>
            <w:sdt>
              <w:sdtPr>
                <w:rPr>
                  <w:rFonts w:ascii="Times New Roman" w:hAnsi="Times New Roman" w:cs="Times New Roman"/>
                </w:rPr>
                <w:id w:val="68132937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w:t>
            </w:r>
            <w:r w:rsidR="00965D38">
              <w:rPr>
                <w:rFonts w:ascii="Times New Roman" w:hAnsi="Times New Roman" w:cs="Times New Roman"/>
              </w:rPr>
              <w:t xml:space="preserve">Part-Time </w:t>
            </w:r>
            <w:r w:rsidR="00965D38" w:rsidRPr="00C35827">
              <w:rPr>
                <w:rFonts w:ascii="Times New Roman" w:hAnsi="Times New Roman" w:cs="Times New Roman"/>
              </w:rPr>
              <w:t>Faculty</w:t>
            </w:r>
            <w:r w:rsidR="00965D38" w:rsidRPr="00C35827">
              <w:rPr>
                <w:rFonts w:ascii="Times New Roman" w:hAnsi="Times New Roman" w:cs="Times New Roman"/>
                <w:b/>
              </w:rPr>
              <w:t xml:space="preserve"> </w:t>
            </w:r>
          </w:p>
          <w:p w14:paraId="15D7A89C" w14:textId="16BAFF99" w:rsidR="00965D38" w:rsidRPr="00C35827" w:rsidRDefault="00913936" w:rsidP="002155FF">
            <w:pPr>
              <w:pStyle w:val="BlockEndLabel"/>
              <w:spacing w:before="0"/>
              <w:rPr>
                <w:rFonts w:ascii="Times New Roman" w:hAnsi="Times New Roman" w:cs="Times New Roman"/>
                <w:b w:val="0"/>
                <w:color w:val="auto"/>
              </w:rPr>
            </w:pPr>
            <w:sdt>
              <w:sdtPr>
                <w:rPr>
                  <w:rFonts w:ascii="Times New Roman" w:hAnsi="Times New Roman" w:cs="Times New Roman"/>
                  <w:color w:val="auto"/>
                </w:rPr>
                <w:id w:val="-395906027"/>
                <w14:checkbox>
                  <w14:checked w14:val="0"/>
                  <w14:checkedState w14:val="2612" w14:font="MS Gothic"/>
                  <w14:uncheckedState w14:val="2610" w14:font="MS Gothic"/>
                </w14:checkbox>
              </w:sdtPr>
              <w:sdtContent>
                <w:r w:rsidR="00C55FFE">
                  <w:rPr>
                    <w:rFonts w:ascii="MS Gothic" w:eastAsia="MS Gothic" w:hAnsi="MS Gothic" w:cs="Times New Roman" w:hint="eastAsia"/>
                    <w:color w:val="auto"/>
                  </w:rPr>
                  <w:t>☐</w:t>
                </w:r>
              </w:sdtContent>
            </w:sdt>
            <w:r w:rsidR="00965D38" w:rsidRPr="00C35827">
              <w:rPr>
                <w:rFonts w:ascii="Times New Roman" w:hAnsi="Times New Roman" w:cs="Times New Roman"/>
                <w:color w:val="auto"/>
              </w:rPr>
              <w:t xml:space="preserve"> </w:t>
            </w:r>
            <w:r w:rsidR="00965D38" w:rsidRPr="00C35827">
              <w:rPr>
                <w:rFonts w:ascii="Times New Roman" w:hAnsi="Times New Roman" w:cs="Times New Roman"/>
                <w:b w:val="0"/>
                <w:color w:val="auto"/>
              </w:rPr>
              <w:t>Faculty F-hour/for pay</w:t>
            </w:r>
          </w:p>
          <w:p w14:paraId="0D6C2751" w14:textId="6D4ABA21" w:rsidR="00965D38" w:rsidRPr="00C35827" w:rsidRDefault="00913936" w:rsidP="002155FF">
            <w:pPr>
              <w:rPr>
                <w:rFonts w:ascii="Times New Roman" w:hAnsi="Times New Roman" w:cs="Times New Roman"/>
              </w:rPr>
            </w:pPr>
            <w:sdt>
              <w:sdtPr>
                <w:rPr>
                  <w:rFonts w:ascii="Times New Roman" w:hAnsi="Times New Roman" w:cs="Times New Roman"/>
                </w:rPr>
                <w:id w:val="208054864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Faculty Reassign/for load</w:t>
            </w:r>
          </w:p>
          <w:p w14:paraId="092CFC36" w14:textId="59C3F9BD" w:rsidR="00965D38" w:rsidRPr="00C35827" w:rsidRDefault="00913936" w:rsidP="002155FF">
            <w:pPr>
              <w:rPr>
                <w:rFonts w:ascii="Times New Roman" w:hAnsi="Times New Roman" w:cs="Times New Roman"/>
              </w:rPr>
            </w:pPr>
            <w:sdt>
              <w:sdtPr>
                <w:rPr>
                  <w:rFonts w:ascii="Times New Roman" w:hAnsi="Times New Roman" w:cs="Times New Roman"/>
                </w:rPr>
                <w:id w:val="-19492869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Student </w:t>
            </w:r>
            <w:r w:rsidR="00965D38">
              <w:rPr>
                <w:rFonts w:ascii="Times New Roman" w:hAnsi="Times New Roman" w:cs="Times New Roman"/>
              </w:rPr>
              <w:t>Worker</w:t>
            </w:r>
          </w:p>
          <w:p w14:paraId="1DD4566C" w14:textId="32B04136" w:rsidR="00965D38" w:rsidRPr="00C35827" w:rsidRDefault="00913936" w:rsidP="002155FF">
            <w:pPr>
              <w:rPr>
                <w:rFonts w:ascii="Times New Roman" w:hAnsi="Times New Roman" w:cs="Times New Roman"/>
                <w:b/>
                <w:color w:val="000000"/>
                <w:u w:val="single"/>
              </w:rPr>
            </w:pPr>
            <w:sdt>
              <w:sdtPr>
                <w:rPr>
                  <w:rFonts w:ascii="Times New Roman" w:hAnsi="Times New Roman" w:cs="Times New Roman"/>
                </w:rPr>
                <w:id w:val="184403944"/>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Other</w:t>
            </w:r>
          </w:p>
          <w:p w14:paraId="3A3736FA" w14:textId="77777777" w:rsidR="00965D38" w:rsidRPr="00C35827" w:rsidRDefault="00965D38" w:rsidP="00FD584C">
            <w:pPr>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p w14:paraId="7344EEA8" w14:textId="77777777" w:rsidR="00965D38" w:rsidRPr="00C35827" w:rsidRDefault="00965D38" w:rsidP="00FD584C">
            <w:pPr>
              <w:rPr>
                <w:rFonts w:ascii="Times New Roman" w:hAnsi="Times New Roman" w:cs="Times New Roman"/>
              </w:rPr>
            </w:pPr>
          </w:p>
        </w:tc>
        <w:tc>
          <w:tcPr>
            <w:tcW w:w="1530" w:type="dxa"/>
          </w:tcPr>
          <w:p w14:paraId="36849B11" w14:textId="77777777" w:rsidR="00965D38" w:rsidRPr="00C35827" w:rsidRDefault="00965D38" w:rsidP="00FD584C">
            <w:pPr>
              <w:rPr>
                <w:rFonts w:ascii="Times New Roman" w:hAnsi="Times New Roman" w:cs="Times New Roman"/>
              </w:rPr>
            </w:pPr>
          </w:p>
        </w:tc>
        <w:tc>
          <w:tcPr>
            <w:tcW w:w="900" w:type="dxa"/>
          </w:tcPr>
          <w:p w14:paraId="183DB4B8" w14:textId="77777777" w:rsidR="00965D38" w:rsidRPr="00C35827" w:rsidRDefault="00965D38" w:rsidP="00FD584C">
            <w:pPr>
              <w:rPr>
                <w:rFonts w:ascii="Times New Roman" w:hAnsi="Times New Roman" w:cs="Times New Roman"/>
              </w:rPr>
            </w:pPr>
          </w:p>
        </w:tc>
        <w:tc>
          <w:tcPr>
            <w:tcW w:w="1974" w:type="dxa"/>
          </w:tcPr>
          <w:p w14:paraId="601D2D50" w14:textId="77777777" w:rsidR="00965D38" w:rsidRPr="00C35827" w:rsidRDefault="00965D38" w:rsidP="00FD584C">
            <w:pPr>
              <w:rPr>
                <w:rFonts w:ascii="Times New Roman" w:hAnsi="Times New Roman" w:cs="Times New Roman"/>
                <w:b/>
                <w:u w:val="single"/>
              </w:rPr>
            </w:pPr>
          </w:p>
        </w:tc>
        <w:tc>
          <w:tcPr>
            <w:tcW w:w="1350" w:type="dxa"/>
          </w:tcPr>
          <w:p w14:paraId="55CDF973" w14:textId="5B7B4E68" w:rsidR="00965D38" w:rsidRPr="00C35827" w:rsidRDefault="00913936" w:rsidP="00FD584C">
            <w:pPr>
              <w:rPr>
                <w:rFonts w:ascii="Times New Roman" w:hAnsi="Times New Roman" w:cs="Times New Roman"/>
              </w:rPr>
            </w:pPr>
            <w:sdt>
              <w:sdtPr>
                <w:rPr>
                  <w:rFonts w:ascii="Times New Roman" w:hAnsi="Times New Roman" w:cs="Times New Roman"/>
                </w:rPr>
                <w:id w:val="-38280011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Annual</w:t>
            </w:r>
          </w:p>
          <w:p w14:paraId="01DB60D0" w14:textId="28759B0D"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437828183"/>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3</w:t>
            </w:r>
            <w:r w:rsidR="00965D38" w:rsidRPr="00C35827">
              <w:rPr>
                <w:rFonts w:ascii="Times New Roman" w:hAnsi="Times New Roman" w:cs="Times New Roman"/>
              </w:rPr>
              <w:t>-2</w:t>
            </w:r>
            <w:r w:rsidR="00965D38">
              <w:rPr>
                <w:rFonts w:ascii="Times New Roman" w:hAnsi="Times New Roman" w:cs="Times New Roman"/>
              </w:rPr>
              <w:t>4</w:t>
            </w:r>
          </w:p>
          <w:p w14:paraId="581DC854" w14:textId="2CF1D564"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47665791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4</w:t>
            </w:r>
            <w:r w:rsidR="00965D38" w:rsidRPr="00C35827">
              <w:rPr>
                <w:rFonts w:ascii="Times New Roman" w:hAnsi="Times New Roman" w:cs="Times New Roman"/>
              </w:rPr>
              <w:t>-2</w:t>
            </w:r>
            <w:r w:rsidR="00965D38">
              <w:rPr>
                <w:rFonts w:ascii="Times New Roman" w:hAnsi="Times New Roman" w:cs="Times New Roman"/>
              </w:rPr>
              <w:t>5</w:t>
            </w:r>
          </w:p>
          <w:p w14:paraId="099B2446" w14:textId="6CAD285C" w:rsidR="00965D38"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49791781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965D38" w:rsidRPr="00C35827">
              <w:rPr>
                <w:rFonts w:ascii="Times New Roman" w:hAnsi="Times New Roman" w:cs="Times New Roman"/>
              </w:rPr>
              <w:t xml:space="preserve"> 202</w:t>
            </w:r>
            <w:r w:rsidR="00965D38">
              <w:rPr>
                <w:rFonts w:ascii="Times New Roman" w:hAnsi="Times New Roman" w:cs="Times New Roman"/>
              </w:rPr>
              <w:t>5</w:t>
            </w:r>
            <w:r w:rsidR="00965D38" w:rsidRPr="00C35827">
              <w:rPr>
                <w:rFonts w:ascii="Times New Roman" w:hAnsi="Times New Roman" w:cs="Times New Roman"/>
              </w:rPr>
              <w:t>-2</w:t>
            </w:r>
            <w:r w:rsidR="00965D38">
              <w:rPr>
                <w:rFonts w:ascii="Times New Roman" w:hAnsi="Times New Roman" w:cs="Times New Roman"/>
              </w:rPr>
              <w:t>6</w:t>
            </w:r>
          </w:p>
          <w:p w14:paraId="7BADF504" w14:textId="77777777" w:rsidR="00965D38" w:rsidRPr="00C35827" w:rsidRDefault="00965D38" w:rsidP="00FD584C">
            <w:pPr>
              <w:rPr>
                <w:rFonts w:ascii="Times New Roman" w:hAnsi="Times New Roman" w:cs="Times New Roman"/>
              </w:rPr>
            </w:pPr>
          </w:p>
          <w:p w14:paraId="5B9D8F0A" w14:textId="77777777" w:rsidR="00965D38" w:rsidRPr="00C35827" w:rsidRDefault="00965D38" w:rsidP="00FD584C">
            <w:pPr>
              <w:rPr>
                <w:rFonts w:ascii="Times New Roman" w:hAnsi="Times New Roman" w:cs="Times New Roman"/>
              </w:rPr>
            </w:pPr>
          </w:p>
        </w:tc>
        <w:tc>
          <w:tcPr>
            <w:tcW w:w="1246" w:type="dxa"/>
          </w:tcPr>
          <w:p w14:paraId="468564C0" w14:textId="77777777" w:rsidR="00965D38" w:rsidRPr="00C35827" w:rsidRDefault="00965D38" w:rsidP="00FD584C">
            <w:pPr>
              <w:rPr>
                <w:rFonts w:ascii="Times New Roman" w:hAnsi="Times New Roman" w:cs="Times New Roman"/>
              </w:rPr>
            </w:pPr>
          </w:p>
        </w:tc>
      </w:tr>
    </w:tbl>
    <w:p w14:paraId="3AD6C3A9" w14:textId="77777777" w:rsidR="00C35827" w:rsidRPr="00C35827" w:rsidRDefault="00C35827" w:rsidP="00FD584C">
      <w:pPr>
        <w:pStyle w:val="NormalWeb"/>
        <w:spacing w:before="0" w:beforeAutospacing="0" w:after="0" w:afterAutospacing="0"/>
        <w:rPr>
          <w:color w:val="000000"/>
          <w:sz w:val="22"/>
          <w:szCs w:val="22"/>
        </w:rPr>
      </w:pPr>
    </w:p>
    <w:p w14:paraId="5C1D0009" w14:textId="77777777" w:rsidR="00C35827" w:rsidRPr="00C35827" w:rsidRDefault="00C35827" w:rsidP="00FD584C">
      <w:pPr>
        <w:rPr>
          <w:rFonts w:ascii="Times New Roman" w:hAnsi="Times New Roman" w:cs="Times New Roman"/>
          <w:color w:val="32363A"/>
          <w:shd w:val="clear" w:color="auto" w:fill="FFFFFF"/>
        </w:rPr>
      </w:pPr>
    </w:p>
    <w:p w14:paraId="7F411ACC" w14:textId="77777777" w:rsidR="00635EAF" w:rsidRPr="000452F9" w:rsidRDefault="00635EAF" w:rsidP="00635EAF">
      <w:pPr>
        <w:pStyle w:val="ListParagraph"/>
        <w:numPr>
          <w:ilvl w:val="0"/>
          <w:numId w:val="29"/>
        </w:numPr>
        <w:spacing w:line="240" w:lineRule="auto"/>
        <w:ind w:left="360"/>
        <w:contextualSpacing/>
        <w:rPr>
          <w:rFonts w:ascii="Times New Roman" w:hAnsi="Times New Roman" w:cs="Times New Roman"/>
        </w:rPr>
      </w:pPr>
      <w:r w:rsidRPr="00485D43">
        <w:rPr>
          <w:rFonts w:ascii="Times New Roman" w:hAnsi="Times New Roman" w:cs="Times New Roman"/>
          <w:shd w:val="clear" w:color="auto" w:fill="FFFFFF"/>
        </w:rPr>
        <w:t>The Faculty Prioritization Committee requires a completed </w:t>
      </w:r>
      <w:hyperlink r:id="rId39" w:history="1">
        <w:r w:rsidRPr="00485D43">
          <w:rPr>
            <w:rStyle w:val="Hyperlink"/>
            <w:rFonts w:ascii="Times New Roman" w:hAnsi="Times New Roman" w:cs="Times New Roman"/>
            <w:b/>
            <w:shd w:val="clear" w:color="auto" w:fill="FFFFFF"/>
          </w:rPr>
          <w:t>Faculty Prioritization Form</w:t>
        </w:r>
      </w:hyperlink>
      <w:r w:rsidRPr="00485D43">
        <w:rPr>
          <w:rFonts w:ascii="Times New Roman" w:hAnsi="Times New Roman" w:cs="Times New Roman"/>
        </w:rPr>
        <w:t xml:space="preserve"> if you are requesting a full-time faculty position</w:t>
      </w:r>
      <w:r w:rsidRPr="00485D43">
        <w:rPr>
          <w:rFonts w:ascii="Times New Roman" w:hAnsi="Times New Roman" w:cs="Times New Roman"/>
          <w:shd w:val="clear" w:color="auto" w:fill="FFFFFF"/>
        </w:rPr>
        <w:t>.</w:t>
      </w:r>
      <w:r>
        <w:rPr>
          <w:rFonts w:ascii="Times New Roman" w:hAnsi="Times New Roman" w:cs="Times New Roman"/>
          <w:shd w:val="clear" w:color="auto" w:fill="FFFFFF"/>
        </w:rPr>
        <w:t xml:space="preserve"> P</w:t>
      </w:r>
      <w:r w:rsidRPr="004C0BAE">
        <w:rPr>
          <w:rFonts w:ascii="Times New Roman" w:hAnsi="Times New Roman" w:cs="Times New Roman"/>
          <w:shd w:val="clear" w:color="auto" w:fill="FFFFFF"/>
        </w:rPr>
        <w:t xml:space="preserve">lease submit </w:t>
      </w:r>
      <w:r>
        <w:rPr>
          <w:rFonts w:ascii="Times New Roman" w:hAnsi="Times New Roman" w:cs="Times New Roman"/>
          <w:shd w:val="clear" w:color="auto" w:fill="FFFFFF"/>
        </w:rPr>
        <w:t xml:space="preserve">the </w:t>
      </w:r>
      <w:r w:rsidRPr="004C0BAE">
        <w:rPr>
          <w:rFonts w:ascii="Times New Roman" w:hAnsi="Times New Roman" w:cs="Times New Roman"/>
          <w:shd w:val="clear" w:color="auto" w:fill="FFFFFF"/>
        </w:rPr>
        <w:t>completed</w:t>
      </w:r>
      <w:r>
        <w:rPr>
          <w:rFonts w:ascii="Times New Roman" w:hAnsi="Times New Roman" w:cs="Times New Roman"/>
          <w:shd w:val="clear" w:color="auto" w:fill="FFFFFF"/>
        </w:rPr>
        <w:t xml:space="preserve"> draft of your</w:t>
      </w:r>
      <w:r w:rsidRPr="004C0BA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faculty prioritization </w:t>
      </w:r>
      <w:r w:rsidRPr="004C0BAE">
        <w:rPr>
          <w:rFonts w:ascii="Times New Roman" w:hAnsi="Times New Roman" w:cs="Times New Roman"/>
          <w:shd w:val="clear" w:color="auto" w:fill="FFFFFF"/>
        </w:rPr>
        <w:t>form</w:t>
      </w:r>
      <w:r>
        <w:rPr>
          <w:rFonts w:ascii="Times New Roman" w:hAnsi="Times New Roman" w:cs="Times New Roman"/>
          <w:shd w:val="clear" w:color="auto" w:fill="FFFFFF"/>
        </w:rPr>
        <w:t>(s)</w:t>
      </w:r>
      <w:r w:rsidRPr="004C0BAE">
        <w:rPr>
          <w:rFonts w:ascii="Times New Roman" w:hAnsi="Times New Roman" w:cs="Times New Roman"/>
          <w:shd w:val="clear" w:color="auto" w:fill="FFFFFF"/>
        </w:rPr>
        <w:t xml:space="preserve"> to your dean/manager when you turn in this </w:t>
      </w:r>
      <w:r>
        <w:rPr>
          <w:rFonts w:ascii="Times New Roman" w:hAnsi="Times New Roman" w:cs="Times New Roman"/>
          <w:shd w:val="clear" w:color="auto" w:fill="FFFFFF"/>
        </w:rPr>
        <w:t xml:space="preserve">PAR </w:t>
      </w:r>
      <w:r w:rsidRPr="004C0BAE">
        <w:rPr>
          <w:rFonts w:ascii="Times New Roman" w:hAnsi="Times New Roman" w:cs="Times New Roman"/>
          <w:shd w:val="clear" w:color="auto" w:fill="FFFFFF"/>
        </w:rPr>
        <w:t xml:space="preserve">template on </w:t>
      </w:r>
      <w:r w:rsidRPr="004C0BAE">
        <w:rPr>
          <w:rFonts w:ascii="Times New Roman" w:hAnsi="Times New Roman" w:cs="Times New Roman"/>
          <w:b/>
          <w:shd w:val="clear" w:color="auto" w:fill="FFFFFF"/>
        </w:rPr>
        <w:t>10/0</w:t>
      </w:r>
      <w:r>
        <w:rPr>
          <w:rFonts w:ascii="Times New Roman" w:hAnsi="Times New Roman" w:cs="Times New Roman"/>
          <w:b/>
          <w:shd w:val="clear" w:color="auto" w:fill="FFFFFF"/>
        </w:rPr>
        <w:t>6</w:t>
      </w:r>
      <w:r w:rsidRPr="004C0BAE">
        <w:rPr>
          <w:rFonts w:ascii="Times New Roman" w:hAnsi="Times New Roman" w:cs="Times New Roman"/>
          <w:b/>
          <w:shd w:val="clear" w:color="auto" w:fill="FFFFFF"/>
        </w:rPr>
        <w:t>/2</w:t>
      </w:r>
      <w:r>
        <w:rPr>
          <w:rFonts w:ascii="Times New Roman" w:hAnsi="Times New Roman" w:cs="Times New Roman"/>
          <w:b/>
          <w:shd w:val="clear" w:color="auto" w:fill="FFFFFF"/>
        </w:rPr>
        <w:t>3</w:t>
      </w:r>
      <w:r w:rsidRPr="004C0BAE">
        <w:rPr>
          <w:rFonts w:ascii="Times New Roman" w:hAnsi="Times New Roman" w:cs="Times New Roman"/>
          <w:shd w:val="clear" w:color="auto" w:fill="FFFFFF"/>
        </w:rPr>
        <w:t>.</w:t>
      </w:r>
      <w:r w:rsidRPr="00F4239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When you submit your final PAR (before or on </w:t>
      </w:r>
      <w:r w:rsidRPr="00F4239B">
        <w:rPr>
          <w:rFonts w:ascii="Times New Roman" w:hAnsi="Times New Roman" w:cs="Times New Roman"/>
          <w:b/>
          <w:shd w:val="clear" w:color="auto" w:fill="FFFFFF"/>
        </w:rPr>
        <w:t>10/23/23</w:t>
      </w:r>
      <w:r w:rsidRPr="00C95801">
        <w:rPr>
          <w:rFonts w:ascii="Times New Roman" w:hAnsi="Times New Roman" w:cs="Times New Roman"/>
          <w:shd w:val="clear" w:color="auto" w:fill="FFFFFF"/>
        </w:rPr>
        <w:t>)</w:t>
      </w:r>
      <w:r>
        <w:rPr>
          <w:rFonts w:ascii="Times New Roman" w:hAnsi="Times New Roman" w:cs="Times New Roman"/>
          <w:shd w:val="clear" w:color="auto" w:fill="FFFFFF"/>
        </w:rPr>
        <w:t>, p</w:t>
      </w:r>
      <w:r w:rsidRPr="00485D43">
        <w:rPr>
          <w:rFonts w:ascii="Times New Roman" w:hAnsi="Times New Roman" w:cs="Times New Roman"/>
          <w:shd w:val="clear" w:color="auto" w:fill="FFFFFF"/>
        </w:rPr>
        <w:t xml:space="preserve">lease email </w:t>
      </w:r>
      <w:r>
        <w:rPr>
          <w:rFonts w:ascii="Times New Roman" w:hAnsi="Times New Roman" w:cs="Times New Roman"/>
          <w:shd w:val="clear" w:color="auto" w:fill="FFFFFF"/>
        </w:rPr>
        <w:t>your</w:t>
      </w:r>
      <w:r w:rsidRPr="00485D4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faculty prioritization </w:t>
      </w:r>
      <w:r w:rsidRPr="00485D43">
        <w:rPr>
          <w:rFonts w:ascii="Times New Roman" w:hAnsi="Times New Roman" w:cs="Times New Roman"/>
          <w:shd w:val="clear" w:color="auto" w:fill="FFFFFF"/>
        </w:rPr>
        <w:t>form</w:t>
      </w:r>
      <w:r>
        <w:rPr>
          <w:rFonts w:ascii="Times New Roman" w:hAnsi="Times New Roman" w:cs="Times New Roman"/>
          <w:shd w:val="clear" w:color="auto" w:fill="FFFFFF"/>
        </w:rPr>
        <w:t>(</w:t>
      </w:r>
      <w:r w:rsidRPr="00485D43">
        <w:rPr>
          <w:rFonts w:ascii="Times New Roman" w:hAnsi="Times New Roman" w:cs="Times New Roman"/>
          <w:shd w:val="clear" w:color="auto" w:fill="FFFFFF"/>
        </w:rPr>
        <w:t>s</w:t>
      </w:r>
      <w:r>
        <w:rPr>
          <w:rFonts w:ascii="Times New Roman" w:hAnsi="Times New Roman" w:cs="Times New Roman"/>
          <w:shd w:val="clear" w:color="auto" w:fill="FFFFFF"/>
        </w:rPr>
        <w:t>)</w:t>
      </w:r>
      <w:r w:rsidRPr="00485D43">
        <w:rPr>
          <w:rFonts w:ascii="Times New Roman" w:hAnsi="Times New Roman" w:cs="Times New Roman"/>
          <w:shd w:val="clear" w:color="auto" w:fill="FFFFFF"/>
        </w:rPr>
        <w:t xml:space="preserve"> directly to </w:t>
      </w:r>
      <w:hyperlink r:id="rId40" w:tgtFrame="_blank" w:history="1">
        <w:r w:rsidRPr="00485D43">
          <w:rPr>
            <w:rStyle w:val="Hyperlink"/>
            <w:rFonts w:ascii="Times New Roman" w:hAnsi="Times New Roman" w:cs="Times New Roman"/>
            <w:shd w:val="clear" w:color="auto" w:fill="FFFFFF"/>
          </w:rPr>
          <w:t>cmanicki@chabotcollege.edu</w:t>
        </w:r>
      </w:hyperlink>
      <w:r w:rsidRPr="00485D43">
        <w:rPr>
          <w:rFonts w:ascii="Times New Roman" w:hAnsi="Times New Roman" w:cs="Times New Roman"/>
          <w:shd w:val="clear" w:color="auto" w:fill="FFFFFF"/>
        </w:rPr>
        <w:t>.</w:t>
      </w:r>
    </w:p>
    <w:p w14:paraId="7FAE0AD4" w14:textId="77777777" w:rsidR="00635EAF" w:rsidRPr="00AB7E90" w:rsidRDefault="00635EAF" w:rsidP="00635EAF">
      <w:pPr>
        <w:rPr>
          <w:rFonts w:ascii="Times New Roman" w:hAnsi="Times New Roman" w:cs="Times New Roman"/>
          <w:highlight w:val="yellow"/>
          <w:shd w:val="clear" w:color="auto" w:fill="FFFFFF"/>
        </w:rPr>
      </w:pPr>
    </w:p>
    <w:p w14:paraId="52E257A2" w14:textId="77777777" w:rsidR="00635EAF" w:rsidRPr="00F4239B" w:rsidRDefault="00635EAF" w:rsidP="00635EAF">
      <w:pPr>
        <w:pStyle w:val="ListParagraph"/>
        <w:numPr>
          <w:ilvl w:val="0"/>
          <w:numId w:val="29"/>
        </w:numPr>
        <w:spacing w:line="240" w:lineRule="auto"/>
        <w:ind w:left="360"/>
        <w:contextualSpacing/>
        <w:rPr>
          <w:rFonts w:ascii="Times New Roman" w:hAnsi="Times New Roman" w:cs="Times New Roman"/>
        </w:rPr>
      </w:pPr>
      <w:r w:rsidRPr="00F4239B">
        <w:rPr>
          <w:rFonts w:ascii="Times New Roman" w:hAnsi="Times New Roman" w:cs="Times New Roman"/>
          <w:shd w:val="clear" w:color="auto" w:fill="FFFFFF"/>
        </w:rPr>
        <w:t>The Classified Prioritization Committee requires a completed </w:t>
      </w:r>
      <w:hyperlink r:id="rId41" w:history="1">
        <w:r w:rsidRPr="00F4239B">
          <w:rPr>
            <w:rStyle w:val="Hyperlink"/>
            <w:rFonts w:ascii="Times New Roman" w:hAnsi="Times New Roman" w:cs="Times New Roman"/>
            <w:b/>
            <w:shd w:val="clear" w:color="auto" w:fill="FFFFFF"/>
          </w:rPr>
          <w:t>Classified Professional Prioritization Form</w:t>
        </w:r>
      </w:hyperlink>
      <w:r w:rsidRPr="00D22DD2">
        <w:rPr>
          <w:rStyle w:val="Hyperlink"/>
          <w:rFonts w:ascii="Times New Roman" w:hAnsi="Times New Roman" w:cs="Times New Roman"/>
          <w:color w:val="auto"/>
          <w:u w:val="none"/>
          <w:shd w:val="clear" w:color="auto" w:fill="FFFFFF"/>
        </w:rPr>
        <w:t xml:space="preserve"> if you are request</w:t>
      </w:r>
      <w:r>
        <w:rPr>
          <w:rStyle w:val="Hyperlink"/>
          <w:rFonts w:ascii="Times New Roman" w:hAnsi="Times New Roman" w:cs="Times New Roman"/>
          <w:color w:val="auto"/>
          <w:u w:val="none"/>
          <w:shd w:val="clear" w:color="auto" w:fill="FFFFFF"/>
        </w:rPr>
        <w:t>ing</w:t>
      </w:r>
      <w:r w:rsidRPr="00D22DD2">
        <w:rPr>
          <w:rStyle w:val="Hyperlink"/>
          <w:rFonts w:ascii="Times New Roman" w:hAnsi="Times New Roman" w:cs="Times New Roman"/>
          <w:color w:val="auto"/>
          <w:u w:val="none"/>
          <w:shd w:val="clear" w:color="auto" w:fill="FFFFFF"/>
        </w:rPr>
        <w:t xml:space="preserve"> a full-time or part-time classified position</w:t>
      </w:r>
      <w:r w:rsidRPr="00D22DD2">
        <w:rPr>
          <w:rFonts w:ascii="Times New Roman" w:hAnsi="Times New Roman" w:cs="Times New Roman"/>
          <w:shd w:val="clear" w:color="auto" w:fill="FFFFFF"/>
        </w:rPr>
        <w:t>.</w:t>
      </w:r>
      <w:r w:rsidRPr="00F4239B">
        <w:rPr>
          <w:rFonts w:ascii="Times New Roman" w:hAnsi="Times New Roman" w:cs="Times New Roman"/>
          <w:shd w:val="clear" w:color="auto" w:fill="FFFFFF"/>
        </w:rPr>
        <w:t xml:space="preserve"> </w:t>
      </w:r>
      <w:r>
        <w:rPr>
          <w:rFonts w:ascii="Times New Roman" w:hAnsi="Times New Roman" w:cs="Times New Roman"/>
          <w:shd w:val="clear" w:color="auto" w:fill="FFFFFF"/>
        </w:rPr>
        <w:t>P</w:t>
      </w:r>
      <w:r w:rsidRPr="004C0BAE">
        <w:rPr>
          <w:rFonts w:ascii="Times New Roman" w:hAnsi="Times New Roman" w:cs="Times New Roman"/>
          <w:shd w:val="clear" w:color="auto" w:fill="FFFFFF"/>
        </w:rPr>
        <w:t xml:space="preserve">lease submit </w:t>
      </w:r>
      <w:r>
        <w:rPr>
          <w:rFonts w:ascii="Times New Roman" w:hAnsi="Times New Roman" w:cs="Times New Roman"/>
          <w:shd w:val="clear" w:color="auto" w:fill="FFFFFF"/>
        </w:rPr>
        <w:t>the</w:t>
      </w:r>
      <w:r w:rsidRPr="004C0BAE">
        <w:rPr>
          <w:rFonts w:ascii="Times New Roman" w:hAnsi="Times New Roman" w:cs="Times New Roman"/>
          <w:shd w:val="clear" w:color="auto" w:fill="FFFFFF"/>
        </w:rPr>
        <w:t xml:space="preserve"> completed </w:t>
      </w:r>
      <w:r>
        <w:rPr>
          <w:rFonts w:ascii="Times New Roman" w:hAnsi="Times New Roman" w:cs="Times New Roman"/>
          <w:shd w:val="clear" w:color="auto" w:fill="FFFFFF"/>
        </w:rPr>
        <w:t xml:space="preserve">draft of your classified prioritization </w:t>
      </w:r>
      <w:r w:rsidRPr="004C0BAE">
        <w:rPr>
          <w:rFonts w:ascii="Times New Roman" w:hAnsi="Times New Roman" w:cs="Times New Roman"/>
          <w:shd w:val="clear" w:color="auto" w:fill="FFFFFF"/>
        </w:rPr>
        <w:t>form</w:t>
      </w:r>
      <w:r>
        <w:rPr>
          <w:rFonts w:ascii="Times New Roman" w:hAnsi="Times New Roman" w:cs="Times New Roman"/>
          <w:shd w:val="clear" w:color="auto" w:fill="FFFFFF"/>
        </w:rPr>
        <w:t>(s)</w:t>
      </w:r>
      <w:r w:rsidRPr="004C0BAE">
        <w:rPr>
          <w:rFonts w:ascii="Times New Roman" w:hAnsi="Times New Roman" w:cs="Times New Roman"/>
          <w:shd w:val="clear" w:color="auto" w:fill="FFFFFF"/>
        </w:rPr>
        <w:t xml:space="preserve"> to your dean/manager when you turn in this </w:t>
      </w:r>
      <w:r>
        <w:rPr>
          <w:rFonts w:ascii="Times New Roman" w:hAnsi="Times New Roman" w:cs="Times New Roman"/>
          <w:shd w:val="clear" w:color="auto" w:fill="FFFFFF"/>
        </w:rPr>
        <w:t xml:space="preserve">PAR </w:t>
      </w:r>
      <w:r w:rsidRPr="004C0BAE">
        <w:rPr>
          <w:rFonts w:ascii="Times New Roman" w:hAnsi="Times New Roman" w:cs="Times New Roman"/>
          <w:shd w:val="clear" w:color="auto" w:fill="FFFFFF"/>
        </w:rPr>
        <w:t xml:space="preserve">template on </w:t>
      </w:r>
      <w:r w:rsidRPr="004C0BAE">
        <w:rPr>
          <w:rFonts w:ascii="Times New Roman" w:hAnsi="Times New Roman" w:cs="Times New Roman"/>
          <w:b/>
          <w:shd w:val="clear" w:color="auto" w:fill="FFFFFF"/>
        </w:rPr>
        <w:t>10/0</w:t>
      </w:r>
      <w:r>
        <w:rPr>
          <w:rFonts w:ascii="Times New Roman" w:hAnsi="Times New Roman" w:cs="Times New Roman"/>
          <w:b/>
          <w:shd w:val="clear" w:color="auto" w:fill="FFFFFF"/>
        </w:rPr>
        <w:t>6</w:t>
      </w:r>
      <w:r w:rsidRPr="004C0BAE">
        <w:rPr>
          <w:rFonts w:ascii="Times New Roman" w:hAnsi="Times New Roman" w:cs="Times New Roman"/>
          <w:b/>
          <w:shd w:val="clear" w:color="auto" w:fill="FFFFFF"/>
        </w:rPr>
        <w:t>/2</w:t>
      </w:r>
      <w:r>
        <w:rPr>
          <w:rFonts w:ascii="Times New Roman" w:hAnsi="Times New Roman" w:cs="Times New Roman"/>
          <w:b/>
          <w:shd w:val="clear" w:color="auto" w:fill="FFFFFF"/>
        </w:rPr>
        <w:t>3</w:t>
      </w:r>
      <w:r w:rsidRPr="004C0BAE">
        <w:rPr>
          <w:rFonts w:ascii="Times New Roman" w:hAnsi="Times New Roman" w:cs="Times New Roman"/>
          <w:shd w:val="clear" w:color="auto" w:fill="FFFFFF"/>
        </w:rPr>
        <w:t>.</w:t>
      </w:r>
      <w:r>
        <w:rPr>
          <w:rFonts w:ascii="Times New Roman" w:hAnsi="Times New Roman" w:cs="Times New Roman"/>
          <w:shd w:val="clear" w:color="auto" w:fill="FFFFFF"/>
        </w:rPr>
        <w:t xml:space="preserve"> When you submit your final PAR (before or on </w:t>
      </w:r>
      <w:r w:rsidRPr="00F4239B">
        <w:rPr>
          <w:rFonts w:ascii="Times New Roman" w:hAnsi="Times New Roman" w:cs="Times New Roman"/>
          <w:b/>
          <w:shd w:val="clear" w:color="auto" w:fill="FFFFFF"/>
        </w:rPr>
        <w:t>10/23/23</w:t>
      </w:r>
      <w:r w:rsidRPr="00C95801">
        <w:rPr>
          <w:rFonts w:ascii="Times New Roman" w:hAnsi="Times New Roman" w:cs="Times New Roman"/>
          <w:shd w:val="clear" w:color="auto" w:fill="FFFFFF"/>
        </w:rPr>
        <w:t>)</w:t>
      </w:r>
      <w:r>
        <w:rPr>
          <w:rFonts w:ascii="Times New Roman" w:hAnsi="Times New Roman" w:cs="Times New Roman"/>
          <w:shd w:val="clear" w:color="auto" w:fill="FFFFFF"/>
        </w:rPr>
        <w:t>, you will submit your resource requests in Cognito. T</w:t>
      </w:r>
      <w:r w:rsidRPr="00F4239B">
        <w:rPr>
          <w:rFonts w:ascii="Times New Roman" w:hAnsi="Times New Roman" w:cs="Times New Roman"/>
          <w:shd w:val="clear" w:color="auto" w:fill="FFFFFF"/>
        </w:rPr>
        <w:t xml:space="preserve">here will be a spot </w:t>
      </w:r>
      <w:r>
        <w:rPr>
          <w:rFonts w:ascii="Times New Roman" w:hAnsi="Times New Roman" w:cs="Times New Roman"/>
          <w:shd w:val="clear" w:color="auto" w:fill="FFFFFF"/>
        </w:rPr>
        <w:t xml:space="preserve">in the HR requests section </w:t>
      </w:r>
      <w:r w:rsidRPr="00F4239B">
        <w:rPr>
          <w:rFonts w:ascii="Times New Roman" w:hAnsi="Times New Roman" w:cs="Times New Roman"/>
          <w:shd w:val="clear" w:color="auto" w:fill="FFFFFF"/>
        </w:rPr>
        <w:t xml:space="preserve">in Cognito to upload </w:t>
      </w:r>
      <w:r>
        <w:rPr>
          <w:rFonts w:ascii="Times New Roman" w:hAnsi="Times New Roman" w:cs="Times New Roman"/>
          <w:shd w:val="clear" w:color="auto" w:fill="FFFFFF"/>
        </w:rPr>
        <w:t xml:space="preserve">your </w:t>
      </w:r>
      <w:r w:rsidRPr="00F4239B">
        <w:rPr>
          <w:rFonts w:ascii="Times New Roman" w:hAnsi="Times New Roman" w:cs="Times New Roman"/>
          <w:shd w:val="clear" w:color="auto" w:fill="FFFFFF"/>
        </w:rPr>
        <w:t xml:space="preserve">completed </w:t>
      </w:r>
      <w:r>
        <w:rPr>
          <w:rFonts w:ascii="Times New Roman" w:hAnsi="Times New Roman" w:cs="Times New Roman"/>
          <w:shd w:val="clear" w:color="auto" w:fill="FFFFFF"/>
        </w:rPr>
        <w:t xml:space="preserve">classified prioritization </w:t>
      </w:r>
      <w:r w:rsidRPr="00F4239B">
        <w:rPr>
          <w:rFonts w:ascii="Times New Roman" w:hAnsi="Times New Roman" w:cs="Times New Roman"/>
          <w:shd w:val="clear" w:color="auto" w:fill="FFFFFF"/>
        </w:rPr>
        <w:t>form</w:t>
      </w:r>
      <w:r>
        <w:rPr>
          <w:rFonts w:ascii="Times New Roman" w:hAnsi="Times New Roman" w:cs="Times New Roman"/>
          <w:shd w:val="clear" w:color="auto" w:fill="FFFFFF"/>
        </w:rPr>
        <w:t>(s)</w:t>
      </w:r>
      <w:r w:rsidRPr="00F4239B">
        <w:rPr>
          <w:rFonts w:ascii="Times New Roman" w:hAnsi="Times New Roman" w:cs="Times New Roman"/>
          <w:shd w:val="clear" w:color="auto" w:fill="FFFFFF"/>
        </w:rPr>
        <w:t xml:space="preserve">. </w:t>
      </w:r>
    </w:p>
    <w:p w14:paraId="5309CB05" w14:textId="77777777" w:rsidR="00C35827" w:rsidRPr="00C35827" w:rsidRDefault="00C35827" w:rsidP="00FD584C">
      <w:pPr>
        <w:pStyle w:val="NormalWeb"/>
        <w:spacing w:before="0" w:beforeAutospacing="0" w:after="0" w:afterAutospacing="0"/>
        <w:textAlignment w:val="baseline"/>
        <w:rPr>
          <w:color w:val="000000"/>
          <w:sz w:val="22"/>
          <w:szCs w:val="22"/>
        </w:rPr>
      </w:pPr>
    </w:p>
    <w:p w14:paraId="2A00BAA6" w14:textId="77777777" w:rsidR="000176A2" w:rsidRDefault="000176A2" w:rsidP="00FD584C">
      <w:pPr>
        <w:rPr>
          <w:rFonts w:ascii="Times New Roman" w:eastAsia="Times New Roman" w:hAnsi="Times New Roman" w:cs="Times New Roman"/>
          <w:b/>
          <w:color w:val="000000"/>
        </w:rPr>
      </w:pPr>
      <w:r>
        <w:rPr>
          <w:b/>
          <w:color w:val="000000"/>
        </w:rPr>
        <w:br w:type="page"/>
      </w:r>
    </w:p>
    <w:p w14:paraId="2B3236A3" w14:textId="229A234E" w:rsidR="00C35827" w:rsidRPr="00713451" w:rsidRDefault="00C35827" w:rsidP="00FD584C">
      <w:pPr>
        <w:pStyle w:val="NormalWeb"/>
        <w:spacing w:before="0" w:beforeAutospacing="0" w:after="0" w:afterAutospacing="0"/>
        <w:textAlignment w:val="baseline"/>
        <w:rPr>
          <w:b/>
          <w:color w:val="000000"/>
          <w:sz w:val="22"/>
          <w:szCs w:val="22"/>
        </w:rPr>
      </w:pPr>
      <w:r w:rsidRPr="00C35827">
        <w:rPr>
          <w:b/>
          <w:color w:val="000000"/>
          <w:sz w:val="22"/>
          <w:szCs w:val="22"/>
        </w:rPr>
        <w:lastRenderedPageBreak/>
        <w:t>Professional Development, Travel, and Conferences</w:t>
      </w:r>
    </w:p>
    <w:p w14:paraId="4066C97B"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3853" w:type="dxa"/>
        <w:jc w:val="center"/>
        <w:tblLayout w:type="fixed"/>
        <w:tblLook w:val="04A0" w:firstRow="1" w:lastRow="0" w:firstColumn="1" w:lastColumn="0" w:noHBand="0" w:noVBand="1"/>
      </w:tblPr>
      <w:tblGrid>
        <w:gridCol w:w="1165"/>
        <w:gridCol w:w="1980"/>
        <w:gridCol w:w="1260"/>
        <w:gridCol w:w="2430"/>
        <w:gridCol w:w="1980"/>
        <w:gridCol w:w="2578"/>
        <w:gridCol w:w="1290"/>
        <w:gridCol w:w="1170"/>
      </w:tblGrid>
      <w:tr w:rsidR="000176A2" w:rsidRPr="00C35827" w14:paraId="2C748CEC" w14:textId="77777777" w:rsidTr="00C55FFE">
        <w:trPr>
          <w:trHeight w:val="2114"/>
          <w:jc w:val="center"/>
        </w:trPr>
        <w:tc>
          <w:tcPr>
            <w:tcW w:w="1165" w:type="dxa"/>
            <w:shd w:val="clear" w:color="auto" w:fill="F2F2F2" w:themeFill="background1" w:themeFillShade="F2"/>
            <w:vAlign w:val="center"/>
          </w:tcPr>
          <w:p w14:paraId="424C4B5A" w14:textId="77777777" w:rsidR="000176A2" w:rsidRPr="00C35827" w:rsidRDefault="000176A2" w:rsidP="00FD584C">
            <w:pPr>
              <w:pStyle w:val="BlockEndLabel"/>
              <w:spacing w:before="0" w:line="276" w:lineRule="auto"/>
              <w:jc w:val="center"/>
              <w:rPr>
                <w:rFonts w:ascii="Times New Roman" w:hAnsi="Times New Roman" w:cs="Times New Roman"/>
                <w:b w:val="0"/>
                <w:bCs/>
                <w:color w:val="000000" w:themeColor="text1"/>
              </w:rPr>
            </w:pPr>
          </w:p>
        </w:tc>
        <w:tc>
          <w:tcPr>
            <w:tcW w:w="1980" w:type="dxa"/>
            <w:shd w:val="clear" w:color="auto" w:fill="F2F2F2" w:themeFill="background1" w:themeFillShade="F2"/>
            <w:vAlign w:val="center"/>
          </w:tcPr>
          <w:p w14:paraId="03F3831B" w14:textId="77777777" w:rsidR="000176A2" w:rsidRPr="00C35827" w:rsidRDefault="000176A2"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2FF95A42" w14:textId="77777777" w:rsidR="000176A2" w:rsidRPr="00C35827" w:rsidRDefault="000176A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260" w:type="dxa"/>
            <w:shd w:val="clear" w:color="auto" w:fill="F2F2F2" w:themeFill="background1" w:themeFillShade="F2"/>
            <w:vAlign w:val="center"/>
          </w:tcPr>
          <w:p w14:paraId="0C085957" w14:textId="2AB5AE46" w:rsidR="000176A2" w:rsidRPr="00C35827" w:rsidRDefault="000176A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37581D65" w14:textId="77777777" w:rsidR="000176A2" w:rsidRPr="00C35827" w:rsidRDefault="000176A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2430" w:type="dxa"/>
            <w:shd w:val="clear" w:color="auto" w:fill="F2F2F2" w:themeFill="background1" w:themeFillShade="F2"/>
            <w:vAlign w:val="center"/>
          </w:tcPr>
          <w:p w14:paraId="4A6C8DC6"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Professional Development Type</w:t>
            </w:r>
          </w:p>
        </w:tc>
        <w:tc>
          <w:tcPr>
            <w:tcW w:w="1980" w:type="dxa"/>
            <w:shd w:val="clear" w:color="auto" w:fill="F2F2F2" w:themeFill="background1" w:themeFillShade="F2"/>
            <w:vAlign w:val="center"/>
          </w:tcPr>
          <w:p w14:paraId="4187B5DA"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p w14:paraId="0E584CA2" w14:textId="2B96612A"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p>
        </w:tc>
        <w:tc>
          <w:tcPr>
            <w:tcW w:w="2578" w:type="dxa"/>
            <w:shd w:val="clear" w:color="auto" w:fill="F2F2F2" w:themeFill="background1" w:themeFillShade="F2"/>
            <w:vAlign w:val="center"/>
          </w:tcPr>
          <w:p w14:paraId="6C808D8F"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1AC39552" w14:textId="7FD899F6"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290" w:type="dxa"/>
            <w:shd w:val="clear" w:color="auto" w:fill="F2F2F2" w:themeFill="background1" w:themeFillShade="F2"/>
            <w:vAlign w:val="center"/>
          </w:tcPr>
          <w:p w14:paraId="5C4433B1" w14:textId="64FBB8B8"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70" w:type="dxa"/>
            <w:shd w:val="clear" w:color="auto" w:fill="F2F2F2" w:themeFill="background1" w:themeFillShade="F2"/>
            <w:vAlign w:val="center"/>
          </w:tcPr>
          <w:p w14:paraId="3F800363" w14:textId="27EA5B50" w:rsidR="000176A2" w:rsidRPr="00C35827" w:rsidRDefault="000176A2" w:rsidP="00FD584C">
            <w:pPr>
              <w:pStyle w:val="BlockEndLabel"/>
              <w:spacing w:before="0" w:line="276" w:lineRule="auto"/>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tc>
      </w:tr>
      <w:tr w:rsidR="000176A2" w:rsidRPr="00C35827" w14:paraId="22A93E34" w14:textId="77777777" w:rsidTr="00C55FFE">
        <w:trPr>
          <w:trHeight w:val="1331"/>
          <w:jc w:val="center"/>
        </w:trPr>
        <w:tc>
          <w:tcPr>
            <w:tcW w:w="1165" w:type="dxa"/>
            <w:vAlign w:val="center"/>
          </w:tcPr>
          <w:p w14:paraId="0E4EFBC0"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Request 1</w:t>
            </w:r>
          </w:p>
        </w:tc>
        <w:tc>
          <w:tcPr>
            <w:tcW w:w="1980" w:type="dxa"/>
          </w:tcPr>
          <w:p w14:paraId="071CA934" w14:textId="77777777" w:rsidR="000176A2" w:rsidRPr="00C35827" w:rsidRDefault="000176A2" w:rsidP="00FD584C">
            <w:pPr>
              <w:pStyle w:val="BlockEndLabel"/>
              <w:spacing w:before="0" w:line="276" w:lineRule="auto"/>
              <w:rPr>
                <w:rFonts w:ascii="Times New Roman" w:hAnsi="Times New Roman" w:cs="Times New Roman"/>
                <w:b w:val="0"/>
                <w:bCs/>
                <w:color w:val="000000" w:themeColor="text1"/>
              </w:rPr>
            </w:pPr>
          </w:p>
        </w:tc>
        <w:tc>
          <w:tcPr>
            <w:tcW w:w="1260" w:type="dxa"/>
          </w:tcPr>
          <w:p w14:paraId="7193E90F" w14:textId="77777777" w:rsidR="000176A2" w:rsidRPr="00C35827" w:rsidRDefault="000176A2" w:rsidP="00FD584C">
            <w:pPr>
              <w:spacing w:line="276" w:lineRule="auto"/>
              <w:rPr>
                <w:rFonts w:ascii="Times New Roman" w:hAnsi="Times New Roman" w:cs="Times New Roman"/>
                <w:b/>
                <w:bCs/>
                <w:color w:val="000000" w:themeColor="text1"/>
              </w:rPr>
            </w:pPr>
          </w:p>
        </w:tc>
        <w:tc>
          <w:tcPr>
            <w:tcW w:w="2430" w:type="dxa"/>
          </w:tcPr>
          <w:p w14:paraId="5260D4FE" w14:textId="78AE1CFC"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212458544"/>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In-person conference with travel</w:t>
            </w:r>
          </w:p>
          <w:p w14:paraId="67D7E784" w14:textId="6B4A48CB"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69974876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Online conference/webinar</w:t>
            </w:r>
          </w:p>
          <w:p w14:paraId="60D9AB96" w14:textId="163A03B4"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10753911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 training</w:t>
            </w:r>
          </w:p>
          <w:p w14:paraId="0B16F854" w14:textId="6C441A84"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555691026"/>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w:t>
            </w:r>
            <w:r w:rsidR="00C55FFE">
              <w:rPr>
                <w:rFonts w:ascii="Times New Roman" w:hAnsi="Times New Roman" w:cs="Times New Roman"/>
              </w:rPr>
              <w:t xml:space="preserve"> </w:t>
            </w:r>
            <w:r w:rsidR="000176A2" w:rsidRPr="00C35827">
              <w:rPr>
                <w:rFonts w:ascii="Times New Roman" w:hAnsi="Times New Roman" w:cs="Times New Roman"/>
              </w:rPr>
              <w:t>Speaker</w:t>
            </w:r>
          </w:p>
          <w:p w14:paraId="0B4156E8" w14:textId="45D4AD38"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37389327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Flex Day Time</w:t>
            </w:r>
          </w:p>
          <w:p w14:paraId="64AFB215" w14:textId="2035B7ED"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51719239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Inquiry Group</w:t>
            </w:r>
          </w:p>
          <w:p w14:paraId="434FCB7C" w14:textId="614992D0"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983897436"/>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Train-the-Trainer</w:t>
            </w:r>
          </w:p>
          <w:p w14:paraId="673E378D" w14:textId="4035CDA1"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62052959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Other</w:t>
            </w:r>
          </w:p>
          <w:p w14:paraId="58E5FE74" w14:textId="77777777" w:rsidR="000176A2" w:rsidRPr="00C35827" w:rsidRDefault="000176A2" w:rsidP="00FD584C">
            <w:pPr>
              <w:spacing w:line="276" w:lineRule="auto"/>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tc>
        <w:tc>
          <w:tcPr>
            <w:tcW w:w="1980" w:type="dxa"/>
          </w:tcPr>
          <w:p w14:paraId="0A5F8701" w14:textId="77777777" w:rsidR="000176A2" w:rsidRPr="00C35827" w:rsidRDefault="000176A2" w:rsidP="00FD584C">
            <w:pPr>
              <w:spacing w:line="276" w:lineRule="auto"/>
              <w:rPr>
                <w:rFonts w:ascii="Times New Roman" w:hAnsi="Times New Roman" w:cs="Times New Roman"/>
              </w:rPr>
            </w:pPr>
          </w:p>
        </w:tc>
        <w:tc>
          <w:tcPr>
            <w:tcW w:w="2578" w:type="dxa"/>
          </w:tcPr>
          <w:p w14:paraId="0DCAE332" w14:textId="77777777" w:rsidR="000176A2" w:rsidRPr="00C35827" w:rsidRDefault="000176A2" w:rsidP="00FD584C">
            <w:pPr>
              <w:spacing w:line="276" w:lineRule="auto"/>
              <w:rPr>
                <w:rFonts w:ascii="Times New Roman" w:hAnsi="Times New Roman" w:cs="Times New Roman"/>
              </w:rPr>
            </w:pPr>
          </w:p>
        </w:tc>
        <w:tc>
          <w:tcPr>
            <w:tcW w:w="1290" w:type="dxa"/>
          </w:tcPr>
          <w:p w14:paraId="3B7AA0A0" w14:textId="1A589B81"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31630649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Annual</w:t>
            </w:r>
          </w:p>
          <w:p w14:paraId="1FCB4F2C" w14:textId="1D3244A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36810662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5A9183C" w14:textId="21078266"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63425426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53139A0D" w14:textId="44A977D2"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29085957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0A97F41C" w14:textId="77777777" w:rsidR="000176A2" w:rsidRPr="00C35827" w:rsidRDefault="000176A2" w:rsidP="00FD584C">
            <w:pPr>
              <w:spacing w:line="276" w:lineRule="auto"/>
              <w:rPr>
                <w:rFonts w:ascii="Times New Roman" w:hAnsi="Times New Roman" w:cs="Times New Roman"/>
              </w:rPr>
            </w:pPr>
          </w:p>
          <w:p w14:paraId="027C8DD9" w14:textId="77777777" w:rsidR="000176A2" w:rsidRPr="00C35827" w:rsidRDefault="000176A2" w:rsidP="00FD584C">
            <w:pPr>
              <w:spacing w:line="276" w:lineRule="auto"/>
              <w:rPr>
                <w:rFonts w:ascii="Times New Roman" w:hAnsi="Times New Roman" w:cs="Times New Roman"/>
              </w:rPr>
            </w:pPr>
          </w:p>
        </w:tc>
        <w:tc>
          <w:tcPr>
            <w:tcW w:w="1170" w:type="dxa"/>
          </w:tcPr>
          <w:p w14:paraId="7F5A6FBB" w14:textId="77777777" w:rsidR="000176A2" w:rsidRPr="00C35827" w:rsidRDefault="000176A2" w:rsidP="00FD584C">
            <w:pPr>
              <w:spacing w:line="276" w:lineRule="auto"/>
              <w:rPr>
                <w:rFonts w:ascii="Times New Roman" w:hAnsi="Times New Roman" w:cs="Times New Roman"/>
              </w:rPr>
            </w:pPr>
          </w:p>
        </w:tc>
      </w:tr>
      <w:tr w:rsidR="000176A2" w:rsidRPr="00C35827" w14:paraId="263A161F" w14:textId="77777777" w:rsidTr="00C55FFE">
        <w:trPr>
          <w:trHeight w:val="999"/>
          <w:jc w:val="center"/>
        </w:trPr>
        <w:tc>
          <w:tcPr>
            <w:tcW w:w="1165" w:type="dxa"/>
            <w:vAlign w:val="center"/>
          </w:tcPr>
          <w:p w14:paraId="51C40E2E"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Request 2</w:t>
            </w:r>
          </w:p>
        </w:tc>
        <w:tc>
          <w:tcPr>
            <w:tcW w:w="1980" w:type="dxa"/>
          </w:tcPr>
          <w:p w14:paraId="6960EAE0" w14:textId="77777777" w:rsidR="000176A2" w:rsidRPr="00C35827" w:rsidRDefault="000176A2" w:rsidP="00FD584C">
            <w:pPr>
              <w:pStyle w:val="BlockEndLabel"/>
              <w:spacing w:before="0" w:line="276" w:lineRule="auto"/>
              <w:rPr>
                <w:rFonts w:ascii="Times New Roman" w:hAnsi="Times New Roman" w:cs="Times New Roman"/>
                <w:b w:val="0"/>
                <w:bCs/>
                <w:color w:val="000000" w:themeColor="text1"/>
              </w:rPr>
            </w:pPr>
          </w:p>
        </w:tc>
        <w:tc>
          <w:tcPr>
            <w:tcW w:w="1260" w:type="dxa"/>
          </w:tcPr>
          <w:p w14:paraId="461F905B" w14:textId="77777777" w:rsidR="000176A2" w:rsidRPr="00C35827" w:rsidRDefault="000176A2" w:rsidP="00FD584C">
            <w:pPr>
              <w:spacing w:line="276" w:lineRule="auto"/>
              <w:rPr>
                <w:rFonts w:ascii="Times New Roman" w:hAnsi="Times New Roman" w:cs="Times New Roman"/>
                <w:b/>
                <w:bCs/>
                <w:color w:val="000000" w:themeColor="text1"/>
              </w:rPr>
            </w:pPr>
          </w:p>
        </w:tc>
        <w:tc>
          <w:tcPr>
            <w:tcW w:w="2430" w:type="dxa"/>
          </w:tcPr>
          <w:p w14:paraId="43F1CC00" w14:textId="337E2990"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67067916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In-person conference with travel</w:t>
            </w:r>
          </w:p>
          <w:p w14:paraId="2E2BE6C8" w14:textId="6E3276CE"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82372438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Online conference/webinar</w:t>
            </w:r>
          </w:p>
          <w:p w14:paraId="654144C5" w14:textId="2E67B5CA"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14500477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 training</w:t>
            </w:r>
          </w:p>
          <w:p w14:paraId="3263080B" w14:textId="0081574A"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599595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w:t>
            </w:r>
            <w:r w:rsidR="00C55FFE">
              <w:rPr>
                <w:rFonts w:ascii="Times New Roman" w:hAnsi="Times New Roman" w:cs="Times New Roman"/>
              </w:rPr>
              <w:t xml:space="preserve"> </w:t>
            </w:r>
            <w:r w:rsidR="000176A2" w:rsidRPr="00C35827">
              <w:rPr>
                <w:rFonts w:ascii="Times New Roman" w:hAnsi="Times New Roman" w:cs="Times New Roman"/>
              </w:rPr>
              <w:t>Speaker</w:t>
            </w:r>
          </w:p>
          <w:p w14:paraId="1C386B0F" w14:textId="73C611DF"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26799873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Flex Day Time</w:t>
            </w:r>
          </w:p>
          <w:p w14:paraId="3B6FE8DB" w14:textId="5B14BE81"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4299643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Inquiry Group</w:t>
            </w:r>
          </w:p>
          <w:p w14:paraId="4F44DB32" w14:textId="08976EBC"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649580873"/>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Train-the-Trainer</w:t>
            </w:r>
          </w:p>
          <w:p w14:paraId="1F99EB80" w14:textId="6100F694"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74595303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Other</w:t>
            </w:r>
          </w:p>
          <w:p w14:paraId="6EEC5B46" w14:textId="77777777" w:rsidR="000176A2" w:rsidRPr="00C35827" w:rsidRDefault="000176A2" w:rsidP="00FD584C">
            <w:pPr>
              <w:spacing w:line="276" w:lineRule="auto"/>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tc>
        <w:tc>
          <w:tcPr>
            <w:tcW w:w="1980" w:type="dxa"/>
          </w:tcPr>
          <w:p w14:paraId="7C767B18" w14:textId="77777777" w:rsidR="000176A2" w:rsidRPr="00C35827" w:rsidRDefault="000176A2" w:rsidP="00FD584C">
            <w:pPr>
              <w:spacing w:line="276" w:lineRule="auto"/>
              <w:rPr>
                <w:rFonts w:ascii="Times New Roman" w:hAnsi="Times New Roman" w:cs="Times New Roman"/>
              </w:rPr>
            </w:pPr>
          </w:p>
        </w:tc>
        <w:tc>
          <w:tcPr>
            <w:tcW w:w="2578" w:type="dxa"/>
          </w:tcPr>
          <w:p w14:paraId="685D52DC" w14:textId="77777777" w:rsidR="000176A2" w:rsidRPr="00C35827" w:rsidRDefault="000176A2" w:rsidP="00FD584C">
            <w:pPr>
              <w:spacing w:line="276" w:lineRule="auto"/>
              <w:rPr>
                <w:rFonts w:ascii="Times New Roman" w:hAnsi="Times New Roman" w:cs="Times New Roman"/>
              </w:rPr>
            </w:pPr>
          </w:p>
        </w:tc>
        <w:tc>
          <w:tcPr>
            <w:tcW w:w="1290" w:type="dxa"/>
          </w:tcPr>
          <w:p w14:paraId="5F40A799" w14:textId="01A9CEF3"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897359640"/>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Annual</w:t>
            </w:r>
          </w:p>
          <w:p w14:paraId="3209BFE9" w14:textId="5D90D171"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46615442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3B1429A8" w14:textId="39FA1EC2"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87630302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F8EEDF9" w14:textId="558F3FE6"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78117657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1BE3DA33" w14:textId="77777777" w:rsidR="000176A2" w:rsidRPr="00C35827" w:rsidRDefault="000176A2" w:rsidP="00FD584C">
            <w:pPr>
              <w:spacing w:line="276" w:lineRule="auto"/>
              <w:rPr>
                <w:rFonts w:ascii="Times New Roman" w:hAnsi="Times New Roman" w:cs="Times New Roman"/>
              </w:rPr>
            </w:pPr>
          </w:p>
          <w:p w14:paraId="0F36A7C1" w14:textId="77777777" w:rsidR="000176A2" w:rsidRPr="00C35827" w:rsidRDefault="000176A2" w:rsidP="00FD584C">
            <w:pPr>
              <w:spacing w:line="276" w:lineRule="auto"/>
              <w:rPr>
                <w:rFonts w:ascii="Times New Roman" w:hAnsi="Times New Roman" w:cs="Times New Roman"/>
              </w:rPr>
            </w:pPr>
          </w:p>
        </w:tc>
        <w:tc>
          <w:tcPr>
            <w:tcW w:w="1170" w:type="dxa"/>
          </w:tcPr>
          <w:p w14:paraId="3ECE46B1" w14:textId="77777777" w:rsidR="000176A2" w:rsidRPr="00C35827" w:rsidRDefault="000176A2" w:rsidP="00FD584C">
            <w:pPr>
              <w:spacing w:line="276" w:lineRule="auto"/>
              <w:rPr>
                <w:rFonts w:ascii="Times New Roman" w:hAnsi="Times New Roman" w:cs="Times New Roman"/>
              </w:rPr>
            </w:pPr>
          </w:p>
        </w:tc>
      </w:tr>
      <w:tr w:rsidR="000176A2" w:rsidRPr="00C35827" w14:paraId="07CF7423" w14:textId="77777777" w:rsidTr="00C55FFE">
        <w:trPr>
          <w:trHeight w:val="1340"/>
          <w:jc w:val="center"/>
        </w:trPr>
        <w:tc>
          <w:tcPr>
            <w:tcW w:w="1165" w:type="dxa"/>
            <w:vAlign w:val="center"/>
          </w:tcPr>
          <w:p w14:paraId="1D6F5E02" w14:textId="77777777" w:rsidR="000176A2" w:rsidRPr="00C35827" w:rsidRDefault="000176A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lastRenderedPageBreak/>
              <w:t>Request 3</w:t>
            </w:r>
          </w:p>
        </w:tc>
        <w:tc>
          <w:tcPr>
            <w:tcW w:w="1980" w:type="dxa"/>
          </w:tcPr>
          <w:p w14:paraId="547635C9" w14:textId="77777777" w:rsidR="000176A2" w:rsidRPr="00C35827" w:rsidRDefault="000176A2" w:rsidP="00FD584C">
            <w:pPr>
              <w:pStyle w:val="BlockEndLabel"/>
              <w:spacing w:before="0" w:line="276" w:lineRule="auto"/>
              <w:rPr>
                <w:rFonts w:ascii="Times New Roman" w:hAnsi="Times New Roman" w:cs="Times New Roman"/>
                <w:b w:val="0"/>
                <w:bCs/>
                <w:color w:val="000000" w:themeColor="text1"/>
              </w:rPr>
            </w:pPr>
          </w:p>
        </w:tc>
        <w:tc>
          <w:tcPr>
            <w:tcW w:w="1260" w:type="dxa"/>
          </w:tcPr>
          <w:p w14:paraId="55FA4FA9" w14:textId="77777777" w:rsidR="000176A2" w:rsidRPr="00C35827" w:rsidRDefault="000176A2" w:rsidP="00FD584C">
            <w:pPr>
              <w:spacing w:line="276" w:lineRule="auto"/>
              <w:rPr>
                <w:rFonts w:ascii="Times New Roman" w:hAnsi="Times New Roman" w:cs="Times New Roman"/>
                <w:b/>
                <w:bCs/>
                <w:color w:val="000000" w:themeColor="text1"/>
              </w:rPr>
            </w:pPr>
          </w:p>
        </w:tc>
        <w:tc>
          <w:tcPr>
            <w:tcW w:w="2430" w:type="dxa"/>
          </w:tcPr>
          <w:p w14:paraId="7ECEF8F5" w14:textId="3AD84245"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915019971"/>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In-person conference with travel</w:t>
            </w:r>
          </w:p>
          <w:p w14:paraId="6531C4CA" w14:textId="5D83CC92"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6947992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Online conference/webinar</w:t>
            </w:r>
          </w:p>
          <w:p w14:paraId="415767E7" w14:textId="63393507"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347370916"/>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 training</w:t>
            </w:r>
          </w:p>
          <w:p w14:paraId="34472374" w14:textId="76E12351"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872270944"/>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On campus</w:t>
            </w:r>
            <w:r w:rsidR="00C55FFE">
              <w:rPr>
                <w:rFonts w:ascii="Times New Roman" w:hAnsi="Times New Roman" w:cs="Times New Roman"/>
              </w:rPr>
              <w:t xml:space="preserve"> </w:t>
            </w:r>
            <w:r w:rsidR="000176A2" w:rsidRPr="00C35827">
              <w:rPr>
                <w:rFonts w:ascii="Times New Roman" w:hAnsi="Times New Roman" w:cs="Times New Roman"/>
              </w:rPr>
              <w:t>Speaker</w:t>
            </w:r>
          </w:p>
          <w:p w14:paraId="2827DBAE" w14:textId="11DE877F"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77251808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Flex Day Time</w:t>
            </w:r>
          </w:p>
          <w:p w14:paraId="1C236114" w14:textId="0A6E24B9"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856187695"/>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Inquiry Group</w:t>
            </w:r>
          </w:p>
          <w:p w14:paraId="144FFEF4" w14:textId="057415ED"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198965009"/>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Train-the-Trainer</w:t>
            </w:r>
          </w:p>
          <w:p w14:paraId="5BF4A371" w14:textId="69B33928"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84782731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Other</w:t>
            </w:r>
          </w:p>
          <w:p w14:paraId="532F06DB" w14:textId="77777777" w:rsidR="000176A2" w:rsidRPr="00C35827" w:rsidRDefault="000176A2" w:rsidP="00FD584C">
            <w:pPr>
              <w:spacing w:line="276" w:lineRule="auto"/>
              <w:rPr>
                <w:rFonts w:ascii="Times New Roman" w:hAnsi="Times New Roman" w:cs="Times New Roman"/>
                <w:b/>
                <w:color w:val="000000"/>
                <w:u w:val="single"/>
              </w:rPr>
            </w:pPr>
            <w:r w:rsidRPr="00C35827">
              <w:rPr>
                <w:rFonts w:ascii="Times New Roman" w:hAnsi="Times New Roman" w:cs="Times New Roman"/>
                <w:b/>
                <w:color w:val="000000"/>
                <w:u w:val="single"/>
              </w:rPr>
              <w:tab/>
            </w:r>
            <w:r w:rsidRPr="00C35827">
              <w:rPr>
                <w:rFonts w:ascii="Times New Roman" w:hAnsi="Times New Roman" w:cs="Times New Roman"/>
                <w:b/>
                <w:color w:val="000000"/>
                <w:u w:val="single"/>
              </w:rPr>
              <w:tab/>
            </w:r>
          </w:p>
        </w:tc>
        <w:tc>
          <w:tcPr>
            <w:tcW w:w="1980" w:type="dxa"/>
          </w:tcPr>
          <w:p w14:paraId="4E26F379" w14:textId="77777777" w:rsidR="000176A2" w:rsidRPr="00C35827" w:rsidRDefault="000176A2" w:rsidP="00FD584C">
            <w:pPr>
              <w:spacing w:line="276" w:lineRule="auto"/>
              <w:rPr>
                <w:rFonts w:ascii="Times New Roman" w:hAnsi="Times New Roman" w:cs="Times New Roman"/>
              </w:rPr>
            </w:pPr>
          </w:p>
        </w:tc>
        <w:tc>
          <w:tcPr>
            <w:tcW w:w="2578" w:type="dxa"/>
          </w:tcPr>
          <w:p w14:paraId="475742B9" w14:textId="77777777" w:rsidR="000176A2" w:rsidRPr="00C35827" w:rsidRDefault="000176A2" w:rsidP="00FD584C">
            <w:pPr>
              <w:spacing w:line="276" w:lineRule="auto"/>
              <w:rPr>
                <w:rFonts w:ascii="Times New Roman" w:hAnsi="Times New Roman" w:cs="Times New Roman"/>
              </w:rPr>
            </w:pPr>
          </w:p>
        </w:tc>
        <w:tc>
          <w:tcPr>
            <w:tcW w:w="1290" w:type="dxa"/>
          </w:tcPr>
          <w:p w14:paraId="79A77DE8" w14:textId="45C9DED5" w:rsidR="000176A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00092896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0176A2" w:rsidRPr="00C35827">
              <w:rPr>
                <w:rFonts w:ascii="Times New Roman" w:hAnsi="Times New Roman" w:cs="Times New Roman"/>
              </w:rPr>
              <w:t xml:space="preserve"> Annual</w:t>
            </w:r>
          </w:p>
          <w:p w14:paraId="794C180F" w14:textId="42337F3A"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456319837"/>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7743F6E6" w14:textId="0BAE33A5"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002439452"/>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563D4B6" w14:textId="017B5E4E"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321080658"/>
                <w14:checkbox>
                  <w14:checked w14:val="0"/>
                  <w14:checkedState w14:val="2612" w14:font="MS Gothic"/>
                  <w14:uncheckedState w14:val="2610" w14:font="MS Gothic"/>
                </w14:checkbox>
              </w:sdtPr>
              <w:sdtContent>
                <w:r w:rsidR="00C55FFE">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687458F5" w14:textId="77777777" w:rsidR="000176A2" w:rsidRPr="00C35827" w:rsidRDefault="000176A2" w:rsidP="00FD584C">
            <w:pPr>
              <w:spacing w:line="276" w:lineRule="auto"/>
              <w:rPr>
                <w:rFonts w:ascii="Times New Roman" w:hAnsi="Times New Roman" w:cs="Times New Roman"/>
              </w:rPr>
            </w:pPr>
          </w:p>
          <w:p w14:paraId="5285A504" w14:textId="77777777" w:rsidR="000176A2" w:rsidRPr="00C35827" w:rsidRDefault="000176A2" w:rsidP="00FD584C">
            <w:pPr>
              <w:spacing w:line="276" w:lineRule="auto"/>
              <w:rPr>
                <w:rFonts w:ascii="Times New Roman" w:hAnsi="Times New Roman" w:cs="Times New Roman"/>
              </w:rPr>
            </w:pPr>
          </w:p>
        </w:tc>
        <w:tc>
          <w:tcPr>
            <w:tcW w:w="1170" w:type="dxa"/>
          </w:tcPr>
          <w:p w14:paraId="6C186783" w14:textId="77777777" w:rsidR="000176A2" w:rsidRPr="00C35827" w:rsidRDefault="000176A2" w:rsidP="00FD584C">
            <w:pPr>
              <w:spacing w:line="276" w:lineRule="auto"/>
              <w:rPr>
                <w:rFonts w:ascii="Times New Roman" w:hAnsi="Times New Roman" w:cs="Times New Roman"/>
              </w:rPr>
            </w:pPr>
          </w:p>
        </w:tc>
      </w:tr>
    </w:tbl>
    <w:p w14:paraId="3CA721BB" w14:textId="77777777" w:rsidR="00C35827" w:rsidRPr="00C35827" w:rsidRDefault="00C35827" w:rsidP="00FD584C">
      <w:pPr>
        <w:pStyle w:val="NormalWeb"/>
        <w:spacing w:before="0" w:beforeAutospacing="0" w:after="0" w:afterAutospacing="0"/>
        <w:rPr>
          <w:color w:val="000000"/>
          <w:sz w:val="22"/>
          <w:szCs w:val="22"/>
        </w:rPr>
      </w:pPr>
    </w:p>
    <w:p w14:paraId="0C0ABFC5" w14:textId="77777777" w:rsidR="00C87494" w:rsidRDefault="00C87494" w:rsidP="00FD584C">
      <w:pPr>
        <w:rPr>
          <w:rFonts w:ascii="Times New Roman" w:eastAsia="Times New Roman" w:hAnsi="Times New Roman" w:cs="Times New Roman"/>
          <w:b/>
          <w:color w:val="000000"/>
        </w:rPr>
      </w:pPr>
      <w:r>
        <w:rPr>
          <w:b/>
          <w:color w:val="000000"/>
        </w:rPr>
        <w:br w:type="page"/>
      </w:r>
    </w:p>
    <w:p w14:paraId="3CC6C80E" w14:textId="30F58AE4" w:rsidR="00ED4024" w:rsidRPr="00C35827" w:rsidRDefault="00ED4024" w:rsidP="00ED4024">
      <w:pPr>
        <w:pStyle w:val="NormalWeb"/>
        <w:spacing w:before="0" w:beforeAutospacing="0" w:after="0" w:afterAutospacing="0"/>
        <w:rPr>
          <w:color w:val="000000"/>
          <w:sz w:val="22"/>
          <w:szCs w:val="22"/>
        </w:rPr>
      </w:pPr>
      <w:bookmarkStart w:id="7" w:name="_Hlk113350299"/>
      <w:r w:rsidRPr="00C35827">
        <w:rPr>
          <w:b/>
          <w:color w:val="000000"/>
          <w:sz w:val="22"/>
          <w:szCs w:val="22"/>
        </w:rPr>
        <w:lastRenderedPageBreak/>
        <w:t xml:space="preserve">Supplies </w:t>
      </w:r>
      <w:r>
        <w:rPr>
          <w:b/>
          <w:color w:val="000000"/>
          <w:sz w:val="22"/>
          <w:szCs w:val="22"/>
        </w:rPr>
        <w:t xml:space="preserve">and Software </w:t>
      </w:r>
      <w:r w:rsidRPr="00C35827">
        <w:rPr>
          <w:b/>
          <w:color w:val="000000"/>
          <w:sz w:val="22"/>
          <w:szCs w:val="22"/>
        </w:rPr>
        <w:t>Requests</w:t>
      </w:r>
      <w:r>
        <w:rPr>
          <w:b/>
          <w:color w:val="000000"/>
          <w:sz w:val="22"/>
          <w:szCs w:val="22"/>
        </w:rPr>
        <w:t>:</w:t>
      </w:r>
      <w:r w:rsidRPr="00C35827">
        <w:rPr>
          <w:color w:val="000000"/>
          <w:sz w:val="22"/>
          <w:szCs w:val="22"/>
        </w:rPr>
        <w:t xml:space="preserve"> </w:t>
      </w:r>
      <w:r w:rsidRPr="00552218">
        <w:rPr>
          <w:color w:val="000000"/>
          <w:sz w:val="22"/>
          <w:szCs w:val="22"/>
        </w:rPr>
        <w:t xml:space="preserve">Supplies are items that get used up and generally cost </w:t>
      </w:r>
      <w:r>
        <w:rPr>
          <w:color w:val="000000"/>
          <w:sz w:val="22"/>
          <w:szCs w:val="22"/>
        </w:rPr>
        <w:t xml:space="preserve">less </w:t>
      </w:r>
      <w:r w:rsidRPr="00552218">
        <w:rPr>
          <w:color w:val="000000"/>
          <w:sz w:val="22"/>
          <w:szCs w:val="22"/>
        </w:rPr>
        <w:t xml:space="preserve">than $200 per item. </w:t>
      </w:r>
      <w:r>
        <w:rPr>
          <w:color w:val="000000"/>
          <w:sz w:val="22"/>
          <w:szCs w:val="22"/>
        </w:rPr>
        <w:t>Additionally, s</w:t>
      </w:r>
      <w:r w:rsidRPr="00552218">
        <w:rPr>
          <w:color w:val="000000"/>
          <w:sz w:val="22"/>
          <w:szCs w:val="22"/>
        </w:rPr>
        <w:t xml:space="preserve">oftware is </w:t>
      </w:r>
      <w:r>
        <w:rPr>
          <w:color w:val="000000"/>
          <w:sz w:val="22"/>
          <w:szCs w:val="22"/>
        </w:rPr>
        <w:t>considered a “</w:t>
      </w:r>
      <w:r w:rsidRPr="00552218">
        <w:rPr>
          <w:color w:val="000000"/>
          <w:sz w:val="22"/>
          <w:szCs w:val="22"/>
        </w:rPr>
        <w:t>supply</w:t>
      </w:r>
      <w:r>
        <w:rPr>
          <w:color w:val="000000"/>
          <w:sz w:val="22"/>
          <w:szCs w:val="22"/>
        </w:rPr>
        <w:t xml:space="preserve">” and should be requested in this category </w:t>
      </w:r>
      <w:r w:rsidRPr="00953C00">
        <w:rPr>
          <w:color w:val="000000"/>
          <w:sz w:val="22"/>
          <w:szCs w:val="22"/>
        </w:rPr>
        <w:t>(i.e., software does NOT go under equipment</w:t>
      </w:r>
      <w:r>
        <w:rPr>
          <w:color w:val="000000"/>
          <w:sz w:val="22"/>
          <w:szCs w:val="22"/>
        </w:rPr>
        <w:t>, nor technology</w:t>
      </w:r>
      <w:r w:rsidRPr="00953C00">
        <w:rPr>
          <w:color w:val="000000"/>
          <w:sz w:val="22"/>
          <w:szCs w:val="22"/>
        </w:rPr>
        <w:t>).</w:t>
      </w:r>
    </w:p>
    <w:p w14:paraId="4C04A959" w14:textId="6D8FB2AF" w:rsidR="00953C00" w:rsidRPr="00C35827" w:rsidRDefault="00953C00" w:rsidP="00FD584C">
      <w:pPr>
        <w:pStyle w:val="NormalWeb"/>
        <w:spacing w:before="0" w:beforeAutospacing="0" w:after="0" w:afterAutospacing="0"/>
        <w:rPr>
          <w:color w:val="000000"/>
          <w:sz w:val="22"/>
          <w:szCs w:val="22"/>
        </w:rPr>
      </w:pPr>
    </w:p>
    <w:bookmarkEnd w:id="7"/>
    <w:p w14:paraId="211231DC" w14:textId="2A593867" w:rsidR="00C35827" w:rsidRPr="00C35827" w:rsidRDefault="00C35827" w:rsidP="00FD584C">
      <w:pPr>
        <w:pStyle w:val="NormalWeb"/>
        <w:spacing w:before="0" w:beforeAutospacing="0" w:after="0" w:afterAutospacing="0"/>
        <w:rPr>
          <w:color w:val="000000"/>
          <w:sz w:val="22"/>
          <w:szCs w:val="22"/>
        </w:rPr>
      </w:pPr>
    </w:p>
    <w:p w14:paraId="520F9266"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3941" w:type="dxa"/>
        <w:jc w:val="center"/>
        <w:tblLayout w:type="fixed"/>
        <w:tblLook w:val="04A0" w:firstRow="1" w:lastRow="0" w:firstColumn="1" w:lastColumn="0" w:noHBand="0" w:noVBand="1"/>
      </w:tblPr>
      <w:tblGrid>
        <w:gridCol w:w="895"/>
        <w:gridCol w:w="2340"/>
        <w:gridCol w:w="1350"/>
        <w:gridCol w:w="3060"/>
        <w:gridCol w:w="3686"/>
        <w:gridCol w:w="1440"/>
        <w:gridCol w:w="1170"/>
      </w:tblGrid>
      <w:tr w:rsidR="00E13722" w:rsidRPr="00C35827" w14:paraId="0D3837E2" w14:textId="77777777" w:rsidTr="00C87494">
        <w:trPr>
          <w:jc w:val="center"/>
        </w:trPr>
        <w:tc>
          <w:tcPr>
            <w:tcW w:w="895" w:type="dxa"/>
            <w:shd w:val="clear" w:color="auto" w:fill="F2F2F2" w:themeFill="background1" w:themeFillShade="F2"/>
          </w:tcPr>
          <w:p w14:paraId="3A7025DA"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bookmarkStart w:id="8" w:name="_Hlk112843329"/>
          </w:p>
        </w:tc>
        <w:tc>
          <w:tcPr>
            <w:tcW w:w="2340" w:type="dxa"/>
            <w:shd w:val="clear" w:color="auto" w:fill="F2F2F2" w:themeFill="background1" w:themeFillShade="F2"/>
            <w:vAlign w:val="center"/>
          </w:tcPr>
          <w:p w14:paraId="7B68EB04" w14:textId="77777777" w:rsidR="00E13722" w:rsidRPr="00C35827" w:rsidRDefault="00E13722"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030CFBF5" w14:textId="77777777" w:rsidR="00E13722" w:rsidRPr="00C35827" w:rsidRDefault="00E1372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350" w:type="dxa"/>
            <w:shd w:val="clear" w:color="auto" w:fill="F2F2F2" w:themeFill="background1" w:themeFillShade="F2"/>
            <w:vAlign w:val="center"/>
          </w:tcPr>
          <w:p w14:paraId="242A9117" w14:textId="5C1F0A28" w:rsidR="00E13722" w:rsidRPr="00C35827" w:rsidRDefault="00E1372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100CE3D8" w14:textId="77777777" w:rsidR="00E13722" w:rsidRPr="00C35827" w:rsidRDefault="00E13722"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3060" w:type="dxa"/>
            <w:shd w:val="clear" w:color="auto" w:fill="F2F2F2" w:themeFill="background1" w:themeFillShade="F2"/>
            <w:vAlign w:val="center"/>
          </w:tcPr>
          <w:p w14:paraId="598DA0B2"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3686" w:type="dxa"/>
            <w:shd w:val="clear" w:color="auto" w:fill="F2F2F2" w:themeFill="background1" w:themeFillShade="F2"/>
            <w:vAlign w:val="center"/>
          </w:tcPr>
          <w:p w14:paraId="295AB497" w14:textId="364C1F0E"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17CEDC3A" w14:textId="269907A8"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440" w:type="dxa"/>
            <w:shd w:val="clear" w:color="auto" w:fill="F2F2F2" w:themeFill="background1" w:themeFillShade="F2"/>
            <w:vAlign w:val="center"/>
          </w:tcPr>
          <w:p w14:paraId="75E3489A" w14:textId="21502F55"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70" w:type="dxa"/>
            <w:shd w:val="clear" w:color="auto" w:fill="F2F2F2" w:themeFill="background1" w:themeFillShade="F2"/>
            <w:vAlign w:val="center"/>
          </w:tcPr>
          <w:p w14:paraId="2B652A3E" w14:textId="1C34A227" w:rsidR="00E13722" w:rsidRPr="00C35827" w:rsidRDefault="00E13722" w:rsidP="00FD584C">
            <w:pPr>
              <w:pStyle w:val="BlockEndLabel"/>
              <w:spacing w:before="0" w:line="276" w:lineRule="auto"/>
              <w:jc w:val="center"/>
              <w:rPr>
                <w:rFonts w:ascii="Times New Roman" w:hAnsi="Times New Roman" w:cs="Times New Roman"/>
                <w:b w:val="0"/>
                <w:bCs/>
                <w:color w:val="000000" w:themeColor="text1"/>
              </w:rPr>
            </w:pPr>
            <w:r w:rsidRPr="00C35827">
              <w:rPr>
                <w:rFonts w:ascii="Times New Roman" w:hAnsi="Times New Roman" w:cs="Times New Roman"/>
                <w:bCs/>
                <w:color w:val="000000" w:themeColor="text1"/>
              </w:rPr>
              <w:t>Estimated Cost Per Year</w:t>
            </w:r>
          </w:p>
        </w:tc>
      </w:tr>
      <w:bookmarkEnd w:id="8"/>
      <w:tr w:rsidR="00E13722" w:rsidRPr="00C35827" w14:paraId="1793A778" w14:textId="77777777" w:rsidTr="00C87494">
        <w:trPr>
          <w:trHeight w:val="962"/>
          <w:jc w:val="center"/>
        </w:trPr>
        <w:tc>
          <w:tcPr>
            <w:tcW w:w="895" w:type="dxa"/>
            <w:vAlign w:val="center"/>
          </w:tcPr>
          <w:p w14:paraId="40C4A288"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2340" w:type="dxa"/>
          </w:tcPr>
          <w:p w14:paraId="529C158B"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p>
        </w:tc>
        <w:tc>
          <w:tcPr>
            <w:tcW w:w="1350" w:type="dxa"/>
          </w:tcPr>
          <w:p w14:paraId="48F3630B" w14:textId="77777777" w:rsidR="00E13722" w:rsidRPr="00C35827" w:rsidRDefault="00E13722" w:rsidP="00FD584C">
            <w:pPr>
              <w:spacing w:line="276" w:lineRule="auto"/>
              <w:rPr>
                <w:rFonts w:ascii="Times New Roman" w:hAnsi="Times New Roman" w:cs="Times New Roman"/>
                <w:b/>
                <w:bCs/>
                <w:color w:val="000000" w:themeColor="text1"/>
              </w:rPr>
            </w:pPr>
          </w:p>
        </w:tc>
        <w:tc>
          <w:tcPr>
            <w:tcW w:w="3060" w:type="dxa"/>
          </w:tcPr>
          <w:p w14:paraId="3C2B65E7" w14:textId="77777777" w:rsidR="00E13722" w:rsidRPr="00C35827" w:rsidRDefault="00E13722" w:rsidP="00FD584C">
            <w:pPr>
              <w:spacing w:line="276" w:lineRule="auto"/>
              <w:rPr>
                <w:rFonts w:ascii="Times New Roman" w:hAnsi="Times New Roman" w:cs="Times New Roman"/>
              </w:rPr>
            </w:pPr>
          </w:p>
        </w:tc>
        <w:tc>
          <w:tcPr>
            <w:tcW w:w="3686" w:type="dxa"/>
          </w:tcPr>
          <w:p w14:paraId="67F11EA4" w14:textId="77777777" w:rsidR="00E13722" w:rsidRPr="00C35827" w:rsidRDefault="00E13722" w:rsidP="00FD584C">
            <w:pPr>
              <w:spacing w:line="276" w:lineRule="auto"/>
              <w:rPr>
                <w:rFonts w:ascii="Times New Roman" w:hAnsi="Times New Roman" w:cs="Times New Roman"/>
              </w:rPr>
            </w:pPr>
          </w:p>
        </w:tc>
        <w:tc>
          <w:tcPr>
            <w:tcW w:w="1440" w:type="dxa"/>
          </w:tcPr>
          <w:p w14:paraId="28315D9C" w14:textId="549A074A" w:rsidR="00E1372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04517225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E13722" w:rsidRPr="00C35827">
              <w:rPr>
                <w:rFonts w:ascii="Times New Roman" w:hAnsi="Times New Roman" w:cs="Times New Roman"/>
              </w:rPr>
              <w:t xml:space="preserve"> Annual</w:t>
            </w:r>
          </w:p>
          <w:p w14:paraId="61E40708" w14:textId="191B3A88"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13201931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03EEB199" w14:textId="320AE401"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36909742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771FFF70" w14:textId="694FA4FB"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604880454"/>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797BE03C" w14:textId="77777777" w:rsidR="00E13722" w:rsidRPr="00C35827" w:rsidRDefault="00E13722" w:rsidP="00FD584C">
            <w:pPr>
              <w:spacing w:line="276" w:lineRule="auto"/>
              <w:rPr>
                <w:rFonts w:ascii="Times New Roman" w:hAnsi="Times New Roman" w:cs="Times New Roman"/>
              </w:rPr>
            </w:pPr>
          </w:p>
        </w:tc>
        <w:tc>
          <w:tcPr>
            <w:tcW w:w="1170" w:type="dxa"/>
          </w:tcPr>
          <w:p w14:paraId="20564E57" w14:textId="77777777" w:rsidR="00E13722" w:rsidRPr="00C35827" w:rsidRDefault="00E13722" w:rsidP="00FD584C">
            <w:pPr>
              <w:spacing w:line="276" w:lineRule="auto"/>
              <w:rPr>
                <w:rFonts w:ascii="Times New Roman" w:hAnsi="Times New Roman" w:cs="Times New Roman"/>
              </w:rPr>
            </w:pPr>
          </w:p>
        </w:tc>
      </w:tr>
      <w:tr w:rsidR="00E13722" w:rsidRPr="00C35827" w14:paraId="206F4175" w14:textId="77777777" w:rsidTr="00C87494">
        <w:trPr>
          <w:jc w:val="center"/>
        </w:trPr>
        <w:tc>
          <w:tcPr>
            <w:tcW w:w="895" w:type="dxa"/>
            <w:vAlign w:val="center"/>
          </w:tcPr>
          <w:p w14:paraId="168C6B02"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2340" w:type="dxa"/>
          </w:tcPr>
          <w:p w14:paraId="23F1D8FC"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p>
        </w:tc>
        <w:tc>
          <w:tcPr>
            <w:tcW w:w="1350" w:type="dxa"/>
          </w:tcPr>
          <w:p w14:paraId="101E0A4D" w14:textId="77777777" w:rsidR="00E13722" w:rsidRPr="00C35827" w:rsidRDefault="00E13722" w:rsidP="00FD584C">
            <w:pPr>
              <w:spacing w:line="276" w:lineRule="auto"/>
              <w:rPr>
                <w:rFonts w:ascii="Times New Roman" w:hAnsi="Times New Roman" w:cs="Times New Roman"/>
                <w:b/>
                <w:bCs/>
                <w:color w:val="000000" w:themeColor="text1"/>
              </w:rPr>
            </w:pPr>
          </w:p>
        </w:tc>
        <w:tc>
          <w:tcPr>
            <w:tcW w:w="3060" w:type="dxa"/>
          </w:tcPr>
          <w:p w14:paraId="6B7DDBC6" w14:textId="77777777" w:rsidR="00E13722" w:rsidRPr="00C35827" w:rsidRDefault="00E13722" w:rsidP="00FD584C">
            <w:pPr>
              <w:spacing w:line="276" w:lineRule="auto"/>
              <w:rPr>
                <w:rFonts w:ascii="Times New Roman" w:hAnsi="Times New Roman" w:cs="Times New Roman"/>
              </w:rPr>
            </w:pPr>
          </w:p>
        </w:tc>
        <w:tc>
          <w:tcPr>
            <w:tcW w:w="3686" w:type="dxa"/>
          </w:tcPr>
          <w:p w14:paraId="566536C9" w14:textId="77777777" w:rsidR="00E13722" w:rsidRPr="00C35827" w:rsidRDefault="00E13722" w:rsidP="00FD584C">
            <w:pPr>
              <w:spacing w:line="276" w:lineRule="auto"/>
              <w:rPr>
                <w:rFonts w:ascii="Times New Roman" w:hAnsi="Times New Roman" w:cs="Times New Roman"/>
              </w:rPr>
            </w:pPr>
          </w:p>
        </w:tc>
        <w:tc>
          <w:tcPr>
            <w:tcW w:w="1440" w:type="dxa"/>
          </w:tcPr>
          <w:p w14:paraId="03F3A09A" w14:textId="5B4EB7CA" w:rsidR="00E1372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374391304"/>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E13722" w:rsidRPr="00C35827">
              <w:rPr>
                <w:rFonts w:ascii="Times New Roman" w:hAnsi="Times New Roman" w:cs="Times New Roman"/>
              </w:rPr>
              <w:t xml:space="preserve"> Annual</w:t>
            </w:r>
          </w:p>
          <w:p w14:paraId="2197691F" w14:textId="1CB17DD8"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556829496"/>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48A8806F" w14:textId="70F04BD9"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33467671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035408AE" w14:textId="558E3EEB"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37245192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23125A47" w14:textId="77777777" w:rsidR="00E13722" w:rsidRPr="00C35827" w:rsidRDefault="00E13722" w:rsidP="00FD584C">
            <w:pPr>
              <w:spacing w:line="276" w:lineRule="auto"/>
              <w:rPr>
                <w:rFonts w:ascii="Times New Roman" w:hAnsi="Times New Roman" w:cs="Times New Roman"/>
              </w:rPr>
            </w:pPr>
          </w:p>
        </w:tc>
        <w:tc>
          <w:tcPr>
            <w:tcW w:w="1170" w:type="dxa"/>
          </w:tcPr>
          <w:p w14:paraId="121E2884" w14:textId="77777777" w:rsidR="00E13722" w:rsidRPr="00C35827" w:rsidRDefault="00E13722" w:rsidP="00FD584C">
            <w:pPr>
              <w:spacing w:line="276" w:lineRule="auto"/>
              <w:rPr>
                <w:rFonts w:ascii="Times New Roman" w:hAnsi="Times New Roman" w:cs="Times New Roman"/>
              </w:rPr>
            </w:pPr>
          </w:p>
        </w:tc>
      </w:tr>
      <w:tr w:rsidR="00E13722" w:rsidRPr="00C35827" w14:paraId="1152834B" w14:textId="77777777" w:rsidTr="00C87494">
        <w:trPr>
          <w:jc w:val="center"/>
        </w:trPr>
        <w:tc>
          <w:tcPr>
            <w:tcW w:w="895" w:type="dxa"/>
            <w:vAlign w:val="center"/>
          </w:tcPr>
          <w:p w14:paraId="672EF680" w14:textId="77777777" w:rsidR="00E13722" w:rsidRPr="00C35827" w:rsidRDefault="00E13722"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2340" w:type="dxa"/>
          </w:tcPr>
          <w:p w14:paraId="0FB373E8" w14:textId="77777777" w:rsidR="00E13722" w:rsidRPr="00C35827" w:rsidRDefault="00E13722" w:rsidP="00FD584C">
            <w:pPr>
              <w:pStyle w:val="BlockEndLabel"/>
              <w:spacing w:before="0" w:line="276" w:lineRule="auto"/>
              <w:rPr>
                <w:rFonts w:ascii="Times New Roman" w:hAnsi="Times New Roman" w:cs="Times New Roman"/>
                <w:b w:val="0"/>
                <w:bCs/>
                <w:color w:val="000000" w:themeColor="text1"/>
              </w:rPr>
            </w:pPr>
          </w:p>
        </w:tc>
        <w:tc>
          <w:tcPr>
            <w:tcW w:w="1350" w:type="dxa"/>
          </w:tcPr>
          <w:p w14:paraId="727231DE" w14:textId="77777777" w:rsidR="00E13722" w:rsidRPr="00C35827" w:rsidRDefault="00E13722" w:rsidP="00FD584C">
            <w:pPr>
              <w:spacing w:line="276" w:lineRule="auto"/>
              <w:rPr>
                <w:rFonts w:ascii="Times New Roman" w:hAnsi="Times New Roman" w:cs="Times New Roman"/>
                <w:b/>
                <w:bCs/>
                <w:color w:val="000000" w:themeColor="text1"/>
              </w:rPr>
            </w:pPr>
          </w:p>
        </w:tc>
        <w:tc>
          <w:tcPr>
            <w:tcW w:w="3060" w:type="dxa"/>
          </w:tcPr>
          <w:p w14:paraId="21F00065" w14:textId="77777777" w:rsidR="00E13722" w:rsidRPr="00C35827" w:rsidRDefault="00E13722" w:rsidP="00FD584C">
            <w:pPr>
              <w:spacing w:line="276" w:lineRule="auto"/>
              <w:rPr>
                <w:rFonts w:ascii="Times New Roman" w:hAnsi="Times New Roman" w:cs="Times New Roman"/>
              </w:rPr>
            </w:pPr>
          </w:p>
        </w:tc>
        <w:tc>
          <w:tcPr>
            <w:tcW w:w="3686" w:type="dxa"/>
          </w:tcPr>
          <w:p w14:paraId="0F4BE827" w14:textId="77777777" w:rsidR="00E13722" w:rsidRPr="00C35827" w:rsidRDefault="00E13722" w:rsidP="00FD584C">
            <w:pPr>
              <w:spacing w:line="276" w:lineRule="auto"/>
              <w:rPr>
                <w:rFonts w:ascii="Times New Roman" w:hAnsi="Times New Roman" w:cs="Times New Roman"/>
              </w:rPr>
            </w:pPr>
          </w:p>
        </w:tc>
        <w:tc>
          <w:tcPr>
            <w:tcW w:w="1440" w:type="dxa"/>
          </w:tcPr>
          <w:p w14:paraId="6E15E241" w14:textId="6A284F4A" w:rsidR="00E13722" w:rsidRPr="00C35827" w:rsidRDefault="00913936" w:rsidP="00FD584C">
            <w:pPr>
              <w:spacing w:line="276" w:lineRule="auto"/>
              <w:rPr>
                <w:rFonts w:ascii="Times New Roman" w:hAnsi="Times New Roman" w:cs="Times New Roman"/>
              </w:rPr>
            </w:pPr>
            <w:sdt>
              <w:sdtPr>
                <w:rPr>
                  <w:rFonts w:ascii="Times New Roman" w:hAnsi="Times New Roman" w:cs="Times New Roman"/>
                </w:rPr>
                <w:id w:val="-819571512"/>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E13722" w:rsidRPr="00C35827">
              <w:rPr>
                <w:rFonts w:ascii="Times New Roman" w:hAnsi="Times New Roman" w:cs="Times New Roman"/>
              </w:rPr>
              <w:t xml:space="preserve"> Annual</w:t>
            </w:r>
          </w:p>
          <w:p w14:paraId="49DDB355" w14:textId="528C9C25"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715844609"/>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3</w:t>
            </w:r>
            <w:r w:rsidR="007B7197" w:rsidRPr="00C35827">
              <w:rPr>
                <w:rFonts w:ascii="Times New Roman" w:hAnsi="Times New Roman" w:cs="Times New Roman"/>
              </w:rPr>
              <w:t>-2</w:t>
            </w:r>
            <w:r w:rsidR="007B7197">
              <w:rPr>
                <w:rFonts w:ascii="Times New Roman" w:hAnsi="Times New Roman" w:cs="Times New Roman"/>
              </w:rPr>
              <w:t>4</w:t>
            </w:r>
          </w:p>
          <w:p w14:paraId="59359F98" w14:textId="6A92BC69"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82366506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4</w:t>
            </w:r>
            <w:r w:rsidR="007B7197" w:rsidRPr="00C35827">
              <w:rPr>
                <w:rFonts w:ascii="Times New Roman" w:hAnsi="Times New Roman" w:cs="Times New Roman"/>
              </w:rPr>
              <w:t>-2</w:t>
            </w:r>
            <w:r w:rsidR="007B7197">
              <w:rPr>
                <w:rFonts w:ascii="Times New Roman" w:hAnsi="Times New Roman" w:cs="Times New Roman"/>
              </w:rPr>
              <w:t>5</w:t>
            </w:r>
          </w:p>
          <w:p w14:paraId="79386148" w14:textId="731A06C7" w:rsidR="007B7197"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92021831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7B7197" w:rsidRPr="00C35827">
              <w:rPr>
                <w:rFonts w:ascii="Times New Roman" w:hAnsi="Times New Roman" w:cs="Times New Roman"/>
              </w:rPr>
              <w:t xml:space="preserve"> 202</w:t>
            </w:r>
            <w:r w:rsidR="007B7197">
              <w:rPr>
                <w:rFonts w:ascii="Times New Roman" w:hAnsi="Times New Roman" w:cs="Times New Roman"/>
              </w:rPr>
              <w:t>5</w:t>
            </w:r>
            <w:r w:rsidR="007B7197" w:rsidRPr="00C35827">
              <w:rPr>
                <w:rFonts w:ascii="Times New Roman" w:hAnsi="Times New Roman" w:cs="Times New Roman"/>
              </w:rPr>
              <w:t>-2</w:t>
            </w:r>
            <w:r w:rsidR="007B7197">
              <w:rPr>
                <w:rFonts w:ascii="Times New Roman" w:hAnsi="Times New Roman" w:cs="Times New Roman"/>
              </w:rPr>
              <w:t>6</w:t>
            </w:r>
          </w:p>
          <w:p w14:paraId="0237F242" w14:textId="77777777" w:rsidR="00E13722" w:rsidRPr="00C35827" w:rsidRDefault="00E13722" w:rsidP="00FD584C">
            <w:pPr>
              <w:spacing w:line="276" w:lineRule="auto"/>
              <w:rPr>
                <w:rFonts w:ascii="Times New Roman" w:hAnsi="Times New Roman" w:cs="Times New Roman"/>
              </w:rPr>
            </w:pPr>
          </w:p>
        </w:tc>
        <w:tc>
          <w:tcPr>
            <w:tcW w:w="1170" w:type="dxa"/>
          </w:tcPr>
          <w:p w14:paraId="37556EB9" w14:textId="77777777" w:rsidR="00E13722" w:rsidRPr="00C35827" w:rsidRDefault="00E13722" w:rsidP="00FD584C">
            <w:pPr>
              <w:spacing w:line="276" w:lineRule="auto"/>
              <w:rPr>
                <w:rFonts w:ascii="Times New Roman" w:hAnsi="Times New Roman" w:cs="Times New Roman"/>
              </w:rPr>
            </w:pPr>
          </w:p>
        </w:tc>
      </w:tr>
    </w:tbl>
    <w:p w14:paraId="25838879" w14:textId="77777777" w:rsidR="00C35827" w:rsidRPr="00C35827" w:rsidRDefault="00C35827" w:rsidP="00FD584C">
      <w:pPr>
        <w:rPr>
          <w:rFonts w:ascii="Times New Roman" w:hAnsi="Times New Roman" w:cs="Times New Roman"/>
        </w:rPr>
      </w:pPr>
    </w:p>
    <w:p w14:paraId="20F25352" w14:textId="77777777" w:rsidR="00C87494" w:rsidRDefault="00C87494" w:rsidP="00FD584C">
      <w:pPr>
        <w:rPr>
          <w:rFonts w:ascii="Times New Roman" w:eastAsia="Times New Roman" w:hAnsi="Times New Roman" w:cs="Times New Roman"/>
          <w:b/>
          <w:color w:val="000000"/>
        </w:rPr>
      </w:pPr>
      <w:r>
        <w:rPr>
          <w:b/>
          <w:color w:val="000000"/>
        </w:rPr>
        <w:br w:type="page"/>
      </w:r>
    </w:p>
    <w:p w14:paraId="7031129C" w14:textId="77777777" w:rsidR="00BE2DEF" w:rsidRDefault="006B2E2D" w:rsidP="006B2E2D">
      <w:pPr>
        <w:pStyle w:val="NormalWeb"/>
        <w:spacing w:before="0" w:beforeAutospacing="0" w:after="0" w:afterAutospacing="0"/>
        <w:rPr>
          <w:color w:val="000000"/>
          <w:sz w:val="22"/>
          <w:szCs w:val="22"/>
        </w:rPr>
      </w:pPr>
      <w:bookmarkStart w:id="9" w:name="_Hlk113365055"/>
      <w:r w:rsidRPr="00A216BF">
        <w:rPr>
          <w:b/>
          <w:color w:val="000000"/>
          <w:sz w:val="22"/>
          <w:szCs w:val="22"/>
        </w:rPr>
        <w:lastRenderedPageBreak/>
        <w:t xml:space="preserve">Technology Requests: </w:t>
      </w:r>
      <w:r w:rsidRPr="00A216BF">
        <w:rPr>
          <w:color w:val="000000"/>
          <w:sz w:val="22"/>
          <w:szCs w:val="22"/>
        </w:rPr>
        <w:t xml:space="preserve">Technology items include laptops, printers, desktops, OWLs, and other hardware maintained by IT. Requestors are encouraged to speak with IT before making a request in program and area review. Technology requests are </w:t>
      </w:r>
      <w:r>
        <w:rPr>
          <w:color w:val="000000"/>
          <w:sz w:val="22"/>
          <w:szCs w:val="22"/>
        </w:rPr>
        <w:t>evaluated by</w:t>
      </w:r>
      <w:r w:rsidRPr="00A216BF">
        <w:rPr>
          <w:color w:val="000000"/>
          <w:sz w:val="22"/>
          <w:szCs w:val="22"/>
        </w:rPr>
        <w:t xml:space="preserve"> the Instructional and Services Technology Committee (IST). </w:t>
      </w:r>
    </w:p>
    <w:p w14:paraId="295222E4" w14:textId="45A3E870" w:rsidR="006B2E2D" w:rsidRPr="00A216BF" w:rsidRDefault="00BE2DEF" w:rsidP="006B2E2D">
      <w:pPr>
        <w:pStyle w:val="NormalWeb"/>
        <w:spacing w:before="0" w:beforeAutospacing="0" w:after="0" w:afterAutospacing="0"/>
        <w:rPr>
          <w:color w:val="000000"/>
          <w:sz w:val="22"/>
          <w:szCs w:val="22"/>
        </w:rPr>
      </w:pPr>
      <w:r>
        <w:rPr>
          <w:color w:val="000000"/>
          <w:sz w:val="22"/>
          <w:szCs w:val="22"/>
        </w:rPr>
        <w:t xml:space="preserve">*Note: </w:t>
      </w:r>
      <w:r w:rsidR="006B2E2D" w:rsidRPr="00A216BF">
        <w:rPr>
          <w:color w:val="000000"/>
          <w:sz w:val="22"/>
          <w:szCs w:val="22"/>
        </w:rPr>
        <w:t xml:space="preserve">Not all </w:t>
      </w:r>
      <w:r>
        <w:rPr>
          <w:color w:val="000000"/>
          <w:sz w:val="22"/>
          <w:szCs w:val="22"/>
        </w:rPr>
        <w:t xml:space="preserve">requests related to </w:t>
      </w:r>
      <w:r w:rsidR="006B2E2D" w:rsidRPr="00A216BF">
        <w:rPr>
          <w:color w:val="000000"/>
          <w:sz w:val="22"/>
          <w:szCs w:val="22"/>
        </w:rPr>
        <w:t>“technology” should be made in this category</w:t>
      </w:r>
      <w:r>
        <w:rPr>
          <w:color w:val="000000"/>
          <w:sz w:val="22"/>
          <w:szCs w:val="22"/>
        </w:rPr>
        <w:t>. F</w:t>
      </w:r>
      <w:r w:rsidR="006B2E2D" w:rsidRPr="00A216BF">
        <w:rPr>
          <w:color w:val="000000"/>
          <w:sz w:val="22"/>
          <w:szCs w:val="22"/>
        </w:rPr>
        <w:t xml:space="preserve">or example, a request for a full computer lab would be made in </w:t>
      </w:r>
      <w:r>
        <w:rPr>
          <w:color w:val="000000"/>
          <w:sz w:val="22"/>
          <w:szCs w:val="22"/>
        </w:rPr>
        <w:t>three</w:t>
      </w:r>
      <w:r w:rsidR="006B2E2D" w:rsidRPr="00A216BF">
        <w:rPr>
          <w:color w:val="000000"/>
          <w:sz w:val="22"/>
          <w:szCs w:val="22"/>
        </w:rPr>
        <w:t xml:space="preserve"> places: 1) </w:t>
      </w:r>
      <w:r>
        <w:rPr>
          <w:color w:val="000000"/>
          <w:sz w:val="22"/>
          <w:szCs w:val="22"/>
        </w:rPr>
        <w:t xml:space="preserve">laptops, printers, and desktops should be requested under “Technology Requests;” 2) </w:t>
      </w:r>
      <w:r w:rsidR="006B2E2D" w:rsidRPr="00A216BF">
        <w:rPr>
          <w:color w:val="000000"/>
          <w:sz w:val="22"/>
          <w:szCs w:val="22"/>
        </w:rPr>
        <w:t xml:space="preserve">the space for the lab should be requested under </w:t>
      </w:r>
      <w:r>
        <w:rPr>
          <w:color w:val="000000"/>
          <w:sz w:val="22"/>
          <w:szCs w:val="22"/>
        </w:rPr>
        <w:t>“F</w:t>
      </w:r>
      <w:r w:rsidR="006B2E2D" w:rsidRPr="00A216BF">
        <w:rPr>
          <w:color w:val="000000"/>
          <w:sz w:val="22"/>
          <w:szCs w:val="22"/>
        </w:rPr>
        <w:t>acilities</w:t>
      </w:r>
      <w:r>
        <w:rPr>
          <w:color w:val="000000"/>
          <w:sz w:val="22"/>
          <w:szCs w:val="22"/>
        </w:rPr>
        <w:t xml:space="preserve"> Requests”</w:t>
      </w:r>
      <w:r w:rsidR="006B2E2D" w:rsidRPr="00A216BF">
        <w:rPr>
          <w:color w:val="000000"/>
          <w:sz w:val="22"/>
          <w:szCs w:val="22"/>
        </w:rPr>
        <w:t xml:space="preserve"> and </w:t>
      </w:r>
      <w:r w:rsidR="006B2E2D">
        <w:rPr>
          <w:color w:val="000000"/>
          <w:sz w:val="22"/>
          <w:szCs w:val="22"/>
        </w:rPr>
        <w:t xml:space="preserve">would be evaluated by the </w:t>
      </w:r>
      <w:r w:rsidR="006B2E2D" w:rsidRPr="00A216BF">
        <w:rPr>
          <w:color w:val="000000"/>
          <w:sz w:val="22"/>
          <w:szCs w:val="22"/>
        </w:rPr>
        <w:t>Facilities and Infrastructure Technology Committee (FIT)</w:t>
      </w:r>
      <w:r>
        <w:rPr>
          <w:color w:val="000000"/>
          <w:sz w:val="22"/>
          <w:szCs w:val="22"/>
        </w:rPr>
        <w:t>;</w:t>
      </w:r>
      <w:r w:rsidR="006B2E2D" w:rsidRPr="00A216BF">
        <w:rPr>
          <w:color w:val="000000"/>
          <w:sz w:val="22"/>
          <w:szCs w:val="22"/>
        </w:rPr>
        <w:t xml:space="preserve"> and </w:t>
      </w:r>
      <w:r>
        <w:rPr>
          <w:color w:val="000000"/>
          <w:sz w:val="22"/>
          <w:szCs w:val="22"/>
        </w:rPr>
        <w:t>3</w:t>
      </w:r>
      <w:r w:rsidR="006B2E2D" w:rsidRPr="00A216BF">
        <w:rPr>
          <w:color w:val="000000"/>
          <w:sz w:val="22"/>
          <w:szCs w:val="22"/>
        </w:rPr>
        <w:t xml:space="preserve">) software for the lab should be requested under </w:t>
      </w:r>
      <w:r>
        <w:rPr>
          <w:color w:val="000000"/>
          <w:sz w:val="22"/>
          <w:szCs w:val="22"/>
        </w:rPr>
        <w:t>“S</w:t>
      </w:r>
      <w:r w:rsidR="006B2E2D" w:rsidRPr="00A216BF">
        <w:rPr>
          <w:color w:val="000000"/>
          <w:sz w:val="22"/>
          <w:szCs w:val="22"/>
        </w:rPr>
        <w:t>upplies</w:t>
      </w:r>
      <w:r>
        <w:rPr>
          <w:color w:val="000000"/>
          <w:sz w:val="22"/>
          <w:szCs w:val="22"/>
        </w:rPr>
        <w:t xml:space="preserve"> and Software Requests</w:t>
      </w:r>
      <w:r w:rsidR="006B2E2D" w:rsidRPr="00A216BF">
        <w:rPr>
          <w:color w:val="000000"/>
          <w:sz w:val="22"/>
          <w:szCs w:val="22"/>
        </w:rPr>
        <w:t>.</w:t>
      </w:r>
      <w:r>
        <w:rPr>
          <w:color w:val="000000"/>
          <w:sz w:val="22"/>
          <w:szCs w:val="22"/>
        </w:rPr>
        <w:t>”</w:t>
      </w:r>
      <w:r w:rsidR="006B2E2D" w:rsidRPr="00A216BF">
        <w:rPr>
          <w:color w:val="000000"/>
          <w:sz w:val="22"/>
          <w:szCs w:val="22"/>
        </w:rPr>
        <w:t xml:space="preserve">  </w:t>
      </w:r>
    </w:p>
    <w:bookmarkEnd w:id="9"/>
    <w:p w14:paraId="7E3D8C3D" w14:textId="47D79AEB" w:rsidR="00C35827" w:rsidRPr="00C35827" w:rsidRDefault="00C35827" w:rsidP="00FD584C">
      <w:pPr>
        <w:pStyle w:val="NormalWeb"/>
        <w:spacing w:before="0" w:beforeAutospacing="0" w:after="0" w:afterAutospacing="0"/>
        <w:rPr>
          <w:color w:val="000000"/>
          <w:sz w:val="22"/>
          <w:szCs w:val="22"/>
        </w:rPr>
      </w:pPr>
    </w:p>
    <w:p w14:paraId="71E0FAB9" w14:textId="77777777" w:rsidR="00C35827" w:rsidRPr="00C35827" w:rsidRDefault="00C35827" w:rsidP="00FD584C">
      <w:pPr>
        <w:pStyle w:val="NormalWeb"/>
        <w:spacing w:before="0" w:beforeAutospacing="0" w:after="0" w:afterAutospacing="0"/>
        <w:rPr>
          <w:color w:val="000000"/>
          <w:sz w:val="22"/>
          <w:szCs w:val="22"/>
        </w:rPr>
      </w:pPr>
    </w:p>
    <w:tbl>
      <w:tblPr>
        <w:tblStyle w:val="TableGrid"/>
        <w:tblW w:w="13788" w:type="dxa"/>
        <w:jc w:val="center"/>
        <w:tblLayout w:type="fixed"/>
        <w:tblLook w:val="04A0" w:firstRow="1" w:lastRow="0" w:firstColumn="1" w:lastColumn="0" w:noHBand="0" w:noVBand="1"/>
      </w:tblPr>
      <w:tblGrid>
        <w:gridCol w:w="1350"/>
        <w:gridCol w:w="3055"/>
        <w:gridCol w:w="1620"/>
        <w:gridCol w:w="1440"/>
        <w:gridCol w:w="1350"/>
        <w:gridCol w:w="2453"/>
        <w:gridCol w:w="1350"/>
        <w:gridCol w:w="1170"/>
      </w:tblGrid>
      <w:tr w:rsidR="00F21D7E" w:rsidRPr="00C35827" w14:paraId="6B090434" w14:textId="77777777" w:rsidTr="00DC2D3E">
        <w:trPr>
          <w:jc w:val="center"/>
        </w:trPr>
        <w:tc>
          <w:tcPr>
            <w:tcW w:w="1350" w:type="dxa"/>
            <w:shd w:val="clear" w:color="auto" w:fill="F2F2F2" w:themeFill="background1" w:themeFillShade="F2"/>
          </w:tcPr>
          <w:p w14:paraId="5EFF91B4"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3055" w:type="dxa"/>
            <w:shd w:val="clear" w:color="auto" w:fill="F2F2F2" w:themeFill="background1" w:themeFillShade="F2"/>
            <w:vAlign w:val="center"/>
          </w:tcPr>
          <w:p w14:paraId="0D858208" w14:textId="77777777" w:rsidR="00F21D7E" w:rsidRPr="00C35827" w:rsidRDefault="00F21D7E" w:rsidP="00FD584C">
            <w:pPr>
              <w:pStyle w:val="BlockEndLabel"/>
              <w:spacing w:before="0" w:line="276" w:lineRule="auto"/>
              <w:jc w:val="center"/>
              <w:rPr>
                <w:rFonts w:ascii="Times New Roman" w:hAnsi="Times New Roman" w:cs="Times New Roman"/>
                <w:bCs/>
                <w:color w:val="auto"/>
              </w:rPr>
            </w:pPr>
            <w:r w:rsidRPr="00C35827">
              <w:rPr>
                <w:rFonts w:ascii="Times New Roman" w:hAnsi="Times New Roman" w:cs="Times New Roman"/>
                <w:bCs/>
                <w:color w:val="auto"/>
              </w:rPr>
              <w:t>Project Name</w:t>
            </w:r>
          </w:p>
          <w:p w14:paraId="55DA2600" w14:textId="77777777" w:rsidR="00F21D7E" w:rsidRPr="00C35827" w:rsidRDefault="00F21D7E"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Use the same project name for all requests related to a large project or put ‘individual request’</w:t>
            </w:r>
          </w:p>
        </w:tc>
        <w:tc>
          <w:tcPr>
            <w:tcW w:w="1620" w:type="dxa"/>
            <w:shd w:val="clear" w:color="auto" w:fill="F2F2F2" w:themeFill="background1" w:themeFillShade="F2"/>
            <w:vAlign w:val="center"/>
          </w:tcPr>
          <w:p w14:paraId="2CF0B793" w14:textId="77777777" w:rsidR="00F21D7E" w:rsidRPr="00C35827" w:rsidRDefault="00F21D7E"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Cs/>
                <w:color w:val="auto"/>
              </w:rPr>
              <w:t>Rank</w:t>
            </w:r>
          </w:p>
          <w:p w14:paraId="29BF599F" w14:textId="77777777" w:rsidR="00F21D7E" w:rsidRPr="00C35827" w:rsidRDefault="00F21D7E" w:rsidP="00FD584C">
            <w:pPr>
              <w:pStyle w:val="BlockEndLabel"/>
              <w:spacing w:before="0" w:line="276" w:lineRule="auto"/>
              <w:jc w:val="center"/>
              <w:rPr>
                <w:rFonts w:ascii="Times New Roman" w:hAnsi="Times New Roman" w:cs="Times New Roman"/>
                <w:b w:val="0"/>
                <w:bCs/>
                <w:color w:val="auto"/>
              </w:rPr>
            </w:pPr>
            <w:r w:rsidRPr="00C35827">
              <w:rPr>
                <w:rFonts w:ascii="Times New Roman" w:hAnsi="Times New Roman" w:cs="Times New Roman"/>
                <w:b w:val="0"/>
                <w:bCs/>
                <w:color w:val="auto"/>
              </w:rPr>
              <w:t>(1, 2, 3, etc. after all requests have been entered)</w:t>
            </w:r>
          </w:p>
        </w:tc>
        <w:tc>
          <w:tcPr>
            <w:tcW w:w="1440" w:type="dxa"/>
            <w:shd w:val="clear" w:color="auto" w:fill="F2F2F2" w:themeFill="background1" w:themeFillShade="F2"/>
            <w:vAlign w:val="center"/>
          </w:tcPr>
          <w:p w14:paraId="2CDDECB9"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Was the feasibility of the request discussed with IT?</w:t>
            </w:r>
          </w:p>
        </w:tc>
        <w:tc>
          <w:tcPr>
            <w:tcW w:w="1350" w:type="dxa"/>
            <w:shd w:val="clear" w:color="auto" w:fill="F2F2F2" w:themeFill="background1" w:themeFillShade="F2"/>
            <w:vAlign w:val="center"/>
          </w:tcPr>
          <w:p w14:paraId="22A581B7"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Brief Item Description</w:t>
            </w:r>
          </w:p>
        </w:tc>
        <w:tc>
          <w:tcPr>
            <w:tcW w:w="2453" w:type="dxa"/>
            <w:shd w:val="clear" w:color="auto" w:fill="F2F2F2" w:themeFill="background1" w:themeFillShade="F2"/>
            <w:vAlign w:val="center"/>
          </w:tcPr>
          <w:p w14:paraId="426E1D66" w14:textId="28D67BB9"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Justification</w:t>
            </w:r>
          </w:p>
          <w:p w14:paraId="156ABCAE" w14:textId="1F60E7B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 xml:space="preserve">BRIEFLY </w:t>
            </w:r>
            <w:r w:rsidRPr="00C35827">
              <w:rPr>
                <w:rFonts w:ascii="Times New Roman" w:hAnsi="Times New Roman" w:cs="Times New Roman"/>
                <w:b w:val="0"/>
                <w:bCs/>
                <w:color w:val="000000" w:themeColor="text1"/>
              </w:rPr>
              <w:t xml:space="preserve">justify how this spending relates to the EMP, College's Annual Planning Priorities and/or President’s </w:t>
            </w:r>
            <w:r w:rsidR="00DC2D3E">
              <w:rPr>
                <w:rFonts w:ascii="Times New Roman" w:hAnsi="Times New Roman" w:cs="Times New Roman"/>
                <w:b w:val="0"/>
                <w:bCs/>
                <w:color w:val="000000" w:themeColor="text1"/>
              </w:rPr>
              <w:t>Goals</w:t>
            </w:r>
            <w:r w:rsidRPr="00C35827">
              <w:rPr>
                <w:rFonts w:ascii="Times New Roman" w:hAnsi="Times New Roman" w:cs="Times New Roman"/>
                <w:b w:val="0"/>
                <w:bCs/>
                <w:color w:val="000000" w:themeColor="text1"/>
              </w:rPr>
              <w:t xml:space="preserve"> (2-3 sentences)</w:t>
            </w:r>
            <w:r w:rsidRPr="00C35827">
              <w:rPr>
                <w:rFonts w:ascii="Times New Roman" w:hAnsi="Times New Roman" w:cs="Times New Roman"/>
                <w:bCs/>
                <w:color w:val="000000" w:themeColor="text1"/>
              </w:rPr>
              <w:t>.</w:t>
            </w:r>
          </w:p>
        </w:tc>
        <w:tc>
          <w:tcPr>
            <w:tcW w:w="1350" w:type="dxa"/>
            <w:shd w:val="clear" w:color="auto" w:fill="F2F2F2" w:themeFill="background1" w:themeFillShade="F2"/>
            <w:vAlign w:val="center"/>
          </w:tcPr>
          <w:p w14:paraId="6412AC7E" w14:textId="27FF8FA5"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Year(s) Needed</w:t>
            </w:r>
          </w:p>
        </w:tc>
        <w:tc>
          <w:tcPr>
            <w:tcW w:w="1170" w:type="dxa"/>
            <w:shd w:val="clear" w:color="auto" w:fill="F2F2F2" w:themeFill="background1" w:themeFillShade="F2"/>
            <w:vAlign w:val="center"/>
          </w:tcPr>
          <w:p w14:paraId="3B703A4F"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Estimated Cost Per Year</w:t>
            </w:r>
          </w:p>
        </w:tc>
      </w:tr>
      <w:tr w:rsidR="00F21D7E" w:rsidRPr="00C35827" w14:paraId="04F341D5" w14:textId="77777777" w:rsidTr="00DC2D3E">
        <w:trPr>
          <w:trHeight w:val="962"/>
          <w:jc w:val="center"/>
        </w:trPr>
        <w:tc>
          <w:tcPr>
            <w:tcW w:w="1350" w:type="dxa"/>
            <w:vAlign w:val="center"/>
          </w:tcPr>
          <w:p w14:paraId="53F340F7"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1</w:t>
            </w:r>
          </w:p>
        </w:tc>
        <w:tc>
          <w:tcPr>
            <w:tcW w:w="3055" w:type="dxa"/>
          </w:tcPr>
          <w:p w14:paraId="36102A29"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1620" w:type="dxa"/>
          </w:tcPr>
          <w:p w14:paraId="252E25FC" w14:textId="77777777" w:rsidR="00F21D7E" w:rsidRPr="00C35827" w:rsidRDefault="00F21D7E" w:rsidP="00FD584C">
            <w:pPr>
              <w:spacing w:line="276" w:lineRule="auto"/>
              <w:rPr>
                <w:rFonts w:ascii="Times New Roman" w:hAnsi="Times New Roman" w:cs="Times New Roman"/>
                <w:b/>
                <w:bCs/>
                <w:color w:val="000000" w:themeColor="text1"/>
              </w:rPr>
            </w:pPr>
          </w:p>
        </w:tc>
        <w:tc>
          <w:tcPr>
            <w:tcW w:w="1440" w:type="dxa"/>
          </w:tcPr>
          <w:p w14:paraId="76740C23" w14:textId="4F1D22CA"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81352279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Yes</w:t>
            </w:r>
          </w:p>
          <w:p w14:paraId="5D028184" w14:textId="2DAD1976"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87326523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No</w:t>
            </w:r>
          </w:p>
          <w:p w14:paraId="442F86E2" w14:textId="77777777" w:rsidR="00F21D7E" w:rsidRPr="00C35827" w:rsidRDefault="00F21D7E" w:rsidP="00FD584C">
            <w:pPr>
              <w:spacing w:line="276" w:lineRule="auto"/>
              <w:rPr>
                <w:rFonts w:ascii="Times New Roman" w:hAnsi="Times New Roman" w:cs="Times New Roman"/>
              </w:rPr>
            </w:pPr>
          </w:p>
        </w:tc>
        <w:tc>
          <w:tcPr>
            <w:tcW w:w="1350" w:type="dxa"/>
          </w:tcPr>
          <w:p w14:paraId="7EFFBB06" w14:textId="77777777" w:rsidR="00F21D7E" w:rsidRPr="00C35827" w:rsidRDefault="00F21D7E" w:rsidP="00FD584C">
            <w:pPr>
              <w:spacing w:line="276" w:lineRule="auto"/>
              <w:rPr>
                <w:rFonts w:ascii="Times New Roman" w:hAnsi="Times New Roman" w:cs="Times New Roman"/>
              </w:rPr>
            </w:pPr>
          </w:p>
        </w:tc>
        <w:tc>
          <w:tcPr>
            <w:tcW w:w="2453" w:type="dxa"/>
          </w:tcPr>
          <w:p w14:paraId="33B6E3FE" w14:textId="77777777" w:rsidR="00F21D7E" w:rsidRPr="00C35827" w:rsidRDefault="00F21D7E" w:rsidP="00FD584C">
            <w:pPr>
              <w:spacing w:line="276" w:lineRule="auto"/>
              <w:rPr>
                <w:rFonts w:ascii="Times New Roman" w:hAnsi="Times New Roman" w:cs="Times New Roman"/>
              </w:rPr>
            </w:pPr>
          </w:p>
        </w:tc>
        <w:tc>
          <w:tcPr>
            <w:tcW w:w="1350" w:type="dxa"/>
          </w:tcPr>
          <w:p w14:paraId="09B1D93E" w14:textId="68EB23B3"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699272483"/>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Annual</w:t>
            </w:r>
          </w:p>
          <w:p w14:paraId="02F909E9" w14:textId="56339104"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469349616"/>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3</w:t>
            </w:r>
            <w:r w:rsidR="00F21D7E" w:rsidRPr="00C35827">
              <w:rPr>
                <w:rFonts w:ascii="Times New Roman" w:hAnsi="Times New Roman" w:cs="Times New Roman"/>
              </w:rPr>
              <w:t>-2</w:t>
            </w:r>
            <w:r w:rsidR="00F21D7E">
              <w:rPr>
                <w:rFonts w:ascii="Times New Roman" w:hAnsi="Times New Roman" w:cs="Times New Roman"/>
              </w:rPr>
              <w:t>4</w:t>
            </w:r>
          </w:p>
          <w:p w14:paraId="26FDE1C6" w14:textId="47D6D23E"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28314276"/>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4</w:t>
            </w:r>
            <w:r w:rsidR="00F21D7E" w:rsidRPr="00C35827">
              <w:rPr>
                <w:rFonts w:ascii="Times New Roman" w:hAnsi="Times New Roman" w:cs="Times New Roman"/>
              </w:rPr>
              <w:t>-2</w:t>
            </w:r>
            <w:r w:rsidR="00F21D7E">
              <w:rPr>
                <w:rFonts w:ascii="Times New Roman" w:hAnsi="Times New Roman" w:cs="Times New Roman"/>
              </w:rPr>
              <w:t>5</w:t>
            </w:r>
          </w:p>
          <w:p w14:paraId="74CB3043" w14:textId="6BA41404"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162819312"/>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5</w:t>
            </w:r>
            <w:r w:rsidR="00F21D7E" w:rsidRPr="00C35827">
              <w:rPr>
                <w:rFonts w:ascii="Times New Roman" w:hAnsi="Times New Roman" w:cs="Times New Roman"/>
              </w:rPr>
              <w:t>-2</w:t>
            </w:r>
            <w:r w:rsidR="00F21D7E">
              <w:rPr>
                <w:rFonts w:ascii="Times New Roman" w:hAnsi="Times New Roman" w:cs="Times New Roman"/>
              </w:rPr>
              <w:t>6</w:t>
            </w:r>
          </w:p>
          <w:p w14:paraId="0B9262C0" w14:textId="77777777" w:rsidR="00F21D7E" w:rsidRPr="00C35827" w:rsidRDefault="00F21D7E" w:rsidP="00FD584C">
            <w:pPr>
              <w:spacing w:line="276" w:lineRule="auto"/>
              <w:rPr>
                <w:rFonts w:ascii="Times New Roman" w:hAnsi="Times New Roman" w:cs="Times New Roman"/>
              </w:rPr>
            </w:pPr>
          </w:p>
        </w:tc>
        <w:tc>
          <w:tcPr>
            <w:tcW w:w="1170" w:type="dxa"/>
          </w:tcPr>
          <w:p w14:paraId="09E324C3" w14:textId="77777777" w:rsidR="00F21D7E" w:rsidRPr="00C35827" w:rsidRDefault="00F21D7E" w:rsidP="00FD584C">
            <w:pPr>
              <w:spacing w:line="276" w:lineRule="auto"/>
              <w:rPr>
                <w:rFonts w:ascii="Times New Roman" w:hAnsi="Times New Roman" w:cs="Times New Roman"/>
              </w:rPr>
            </w:pPr>
          </w:p>
        </w:tc>
      </w:tr>
      <w:tr w:rsidR="00F21D7E" w:rsidRPr="00C35827" w14:paraId="3ECEE0BC" w14:textId="77777777" w:rsidTr="00DC2D3E">
        <w:trPr>
          <w:jc w:val="center"/>
        </w:trPr>
        <w:tc>
          <w:tcPr>
            <w:tcW w:w="1350" w:type="dxa"/>
            <w:vAlign w:val="center"/>
          </w:tcPr>
          <w:p w14:paraId="03313B2F"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2</w:t>
            </w:r>
          </w:p>
        </w:tc>
        <w:tc>
          <w:tcPr>
            <w:tcW w:w="3055" w:type="dxa"/>
          </w:tcPr>
          <w:p w14:paraId="12B83366"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1620" w:type="dxa"/>
          </w:tcPr>
          <w:p w14:paraId="3F9881CF" w14:textId="77777777" w:rsidR="00F21D7E" w:rsidRPr="00C35827" w:rsidRDefault="00F21D7E" w:rsidP="00FD584C">
            <w:pPr>
              <w:spacing w:line="276" w:lineRule="auto"/>
              <w:rPr>
                <w:rFonts w:ascii="Times New Roman" w:hAnsi="Times New Roman" w:cs="Times New Roman"/>
                <w:b/>
                <w:bCs/>
                <w:color w:val="000000" w:themeColor="text1"/>
              </w:rPr>
            </w:pPr>
          </w:p>
        </w:tc>
        <w:tc>
          <w:tcPr>
            <w:tcW w:w="1440" w:type="dxa"/>
          </w:tcPr>
          <w:p w14:paraId="58B8C40E" w14:textId="726E7944"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278597093"/>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Yes</w:t>
            </w:r>
          </w:p>
          <w:p w14:paraId="43462F78" w14:textId="3B1F5A16"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732348382"/>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No</w:t>
            </w:r>
          </w:p>
          <w:p w14:paraId="7697D506" w14:textId="77777777" w:rsidR="00F21D7E" w:rsidRPr="00C35827" w:rsidRDefault="00F21D7E" w:rsidP="00FD584C">
            <w:pPr>
              <w:spacing w:line="276" w:lineRule="auto"/>
              <w:rPr>
                <w:rFonts w:ascii="Times New Roman" w:hAnsi="Times New Roman" w:cs="Times New Roman"/>
              </w:rPr>
            </w:pPr>
          </w:p>
        </w:tc>
        <w:tc>
          <w:tcPr>
            <w:tcW w:w="1350" w:type="dxa"/>
          </w:tcPr>
          <w:p w14:paraId="63D05A73" w14:textId="77777777" w:rsidR="00F21D7E" w:rsidRPr="00C35827" w:rsidRDefault="00F21D7E" w:rsidP="00FD584C">
            <w:pPr>
              <w:spacing w:line="276" w:lineRule="auto"/>
              <w:rPr>
                <w:rFonts w:ascii="Times New Roman" w:hAnsi="Times New Roman" w:cs="Times New Roman"/>
              </w:rPr>
            </w:pPr>
          </w:p>
        </w:tc>
        <w:tc>
          <w:tcPr>
            <w:tcW w:w="2453" w:type="dxa"/>
          </w:tcPr>
          <w:p w14:paraId="4B2ACF55" w14:textId="77777777" w:rsidR="00F21D7E" w:rsidRPr="00C35827" w:rsidRDefault="00F21D7E" w:rsidP="00FD584C">
            <w:pPr>
              <w:spacing w:line="276" w:lineRule="auto"/>
              <w:rPr>
                <w:rFonts w:ascii="Times New Roman" w:hAnsi="Times New Roman" w:cs="Times New Roman"/>
              </w:rPr>
            </w:pPr>
          </w:p>
        </w:tc>
        <w:tc>
          <w:tcPr>
            <w:tcW w:w="1350" w:type="dxa"/>
          </w:tcPr>
          <w:p w14:paraId="530188AA" w14:textId="21633DB7"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91368863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Annual</w:t>
            </w:r>
          </w:p>
          <w:p w14:paraId="32076830" w14:textId="688666C2"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250154629"/>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3</w:t>
            </w:r>
            <w:r w:rsidR="00F21D7E" w:rsidRPr="00C35827">
              <w:rPr>
                <w:rFonts w:ascii="Times New Roman" w:hAnsi="Times New Roman" w:cs="Times New Roman"/>
              </w:rPr>
              <w:t>-2</w:t>
            </w:r>
            <w:r w:rsidR="00F21D7E">
              <w:rPr>
                <w:rFonts w:ascii="Times New Roman" w:hAnsi="Times New Roman" w:cs="Times New Roman"/>
              </w:rPr>
              <w:t>4</w:t>
            </w:r>
          </w:p>
          <w:p w14:paraId="6134B800" w14:textId="41BE6D71"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744329377"/>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4</w:t>
            </w:r>
            <w:r w:rsidR="00F21D7E" w:rsidRPr="00C35827">
              <w:rPr>
                <w:rFonts w:ascii="Times New Roman" w:hAnsi="Times New Roman" w:cs="Times New Roman"/>
              </w:rPr>
              <w:t>-2</w:t>
            </w:r>
            <w:r w:rsidR="00F21D7E">
              <w:rPr>
                <w:rFonts w:ascii="Times New Roman" w:hAnsi="Times New Roman" w:cs="Times New Roman"/>
              </w:rPr>
              <w:t>5</w:t>
            </w:r>
          </w:p>
          <w:p w14:paraId="3E83CB8A" w14:textId="3B13667C"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700385377"/>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5</w:t>
            </w:r>
            <w:r w:rsidR="00F21D7E" w:rsidRPr="00C35827">
              <w:rPr>
                <w:rFonts w:ascii="Times New Roman" w:hAnsi="Times New Roman" w:cs="Times New Roman"/>
              </w:rPr>
              <w:t>-2</w:t>
            </w:r>
            <w:r w:rsidR="00F21D7E">
              <w:rPr>
                <w:rFonts w:ascii="Times New Roman" w:hAnsi="Times New Roman" w:cs="Times New Roman"/>
              </w:rPr>
              <w:t>6</w:t>
            </w:r>
          </w:p>
          <w:p w14:paraId="67A5F666" w14:textId="77777777" w:rsidR="00F21D7E" w:rsidRPr="00C35827" w:rsidRDefault="00F21D7E" w:rsidP="00FD584C">
            <w:pPr>
              <w:spacing w:line="276" w:lineRule="auto"/>
              <w:rPr>
                <w:rFonts w:ascii="Times New Roman" w:hAnsi="Times New Roman" w:cs="Times New Roman"/>
              </w:rPr>
            </w:pPr>
          </w:p>
        </w:tc>
        <w:tc>
          <w:tcPr>
            <w:tcW w:w="1170" w:type="dxa"/>
          </w:tcPr>
          <w:p w14:paraId="64EA9619" w14:textId="77777777" w:rsidR="00F21D7E" w:rsidRPr="00C35827" w:rsidRDefault="00F21D7E" w:rsidP="00FD584C">
            <w:pPr>
              <w:spacing w:line="276" w:lineRule="auto"/>
              <w:rPr>
                <w:rFonts w:ascii="Times New Roman" w:hAnsi="Times New Roman" w:cs="Times New Roman"/>
              </w:rPr>
            </w:pPr>
          </w:p>
        </w:tc>
      </w:tr>
      <w:tr w:rsidR="00F21D7E" w:rsidRPr="00C35827" w14:paraId="278AE553" w14:textId="77777777" w:rsidTr="00DC2D3E">
        <w:trPr>
          <w:jc w:val="center"/>
        </w:trPr>
        <w:tc>
          <w:tcPr>
            <w:tcW w:w="1350" w:type="dxa"/>
            <w:vAlign w:val="center"/>
          </w:tcPr>
          <w:p w14:paraId="21905175" w14:textId="77777777" w:rsidR="00F21D7E" w:rsidRPr="00C35827" w:rsidRDefault="00F21D7E" w:rsidP="00FD584C">
            <w:pPr>
              <w:pStyle w:val="BlockEndLabel"/>
              <w:spacing w:before="0" w:line="276" w:lineRule="auto"/>
              <w:jc w:val="center"/>
              <w:rPr>
                <w:rFonts w:ascii="Times New Roman" w:hAnsi="Times New Roman" w:cs="Times New Roman"/>
                <w:bCs/>
                <w:color w:val="000000" w:themeColor="text1"/>
              </w:rPr>
            </w:pPr>
            <w:r w:rsidRPr="00C35827">
              <w:rPr>
                <w:rFonts w:ascii="Times New Roman" w:hAnsi="Times New Roman" w:cs="Times New Roman"/>
                <w:bCs/>
                <w:color w:val="000000" w:themeColor="text1"/>
              </w:rPr>
              <w:t>Item 3</w:t>
            </w:r>
          </w:p>
        </w:tc>
        <w:tc>
          <w:tcPr>
            <w:tcW w:w="3055" w:type="dxa"/>
          </w:tcPr>
          <w:p w14:paraId="3891C215" w14:textId="77777777" w:rsidR="00F21D7E" w:rsidRPr="00C35827" w:rsidRDefault="00F21D7E" w:rsidP="00FD584C">
            <w:pPr>
              <w:pStyle w:val="BlockEndLabel"/>
              <w:spacing w:before="0" w:line="276" w:lineRule="auto"/>
              <w:rPr>
                <w:rFonts w:ascii="Times New Roman" w:hAnsi="Times New Roman" w:cs="Times New Roman"/>
                <w:b w:val="0"/>
                <w:bCs/>
                <w:color w:val="000000" w:themeColor="text1"/>
              </w:rPr>
            </w:pPr>
          </w:p>
        </w:tc>
        <w:tc>
          <w:tcPr>
            <w:tcW w:w="1620" w:type="dxa"/>
          </w:tcPr>
          <w:p w14:paraId="4ACF6B88" w14:textId="77777777" w:rsidR="00F21D7E" w:rsidRPr="00C35827" w:rsidRDefault="00F21D7E" w:rsidP="00FD584C">
            <w:pPr>
              <w:spacing w:line="276" w:lineRule="auto"/>
              <w:rPr>
                <w:rFonts w:ascii="Times New Roman" w:hAnsi="Times New Roman" w:cs="Times New Roman"/>
                <w:b/>
                <w:bCs/>
                <w:color w:val="000000" w:themeColor="text1"/>
              </w:rPr>
            </w:pPr>
          </w:p>
        </w:tc>
        <w:tc>
          <w:tcPr>
            <w:tcW w:w="1440" w:type="dxa"/>
          </w:tcPr>
          <w:p w14:paraId="125D1A53" w14:textId="17B58E8F"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272521829"/>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Yes</w:t>
            </w:r>
          </w:p>
          <w:p w14:paraId="18C7946F" w14:textId="33950E7D"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166125330"/>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No</w:t>
            </w:r>
          </w:p>
          <w:p w14:paraId="3B96153B" w14:textId="77777777" w:rsidR="00F21D7E" w:rsidRPr="00C35827" w:rsidRDefault="00F21D7E" w:rsidP="00FD584C">
            <w:pPr>
              <w:spacing w:line="276" w:lineRule="auto"/>
              <w:rPr>
                <w:rFonts w:ascii="Times New Roman" w:hAnsi="Times New Roman" w:cs="Times New Roman"/>
              </w:rPr>
            </w:pPr>
          </w:p>
        </w:tc>
        <w:tc>
          <w:tcPr>
            <w:tcW w:w="1350" w:type="dxa"/>
          </w:tcPr>
          <w:p w14:paraId="183C7280" w14:textId="77777777" w:rsidR="00F21D7E" w:rsidRPr="00C35827" w:rsidRDefault="00F21D7E" w:rsidP="00FD584C">
            <w:pPr>
              <w:spacing w:line="276" w:lineRule="auto"/>
              <w:rPr>
                <w:rFonts w:ascii="Times New Roman" w:hAnsi="Times New Roman" w:cs="Times New Roman"/>
              </w:rPr>
            </w:pPr>
          </w:p>
        </w:tc>
        <w:tc>
          <w:tcPr>
            <w:tcW w:w="2453" w:type="dxa"/>
          </w:tcPr>
          <w:p w14:paraId="620153EB" w14:textId="77777777" w:rsidR="00F21D7E" w:rsidRPr="00C35827" w:rsidRDefault="00F21D7E" w:rsidP="00FD584C">
            <w:pPr>
              <w:spacing w:line="276" w:lineRule="auto"/>
              <w:rPr>
                <w:rFonts w:ascii="Times New Roman" w:hAnsi="Times New Roman" w:cs="Times New Roman"/>
              </w:rPr>
            </w:pPr>
          </w:p>
        </w:tc>
        <w:tc>
          <w:tcPr>
            <w:tcW w:w="1350" w:type="dxa"/>
          </w:tcPr>
          <w:p w14:paraId="789E9E92" w14:textId="67989DF0" w:rsidR="00F21D7E" w:rsidRPr="00C35827" w:rsidRDefault="00913936" w:rsidP="00FD584C">
            <w:pPr>
              <w:spacing w:line="276" w:lineRule="auto"/>
              <w:rPr>
                <w:rFonts w:ascii="Times New Roman" w:hAnsi="Times New Roman" w:cs="Times New Roman"/>
              </w:rPr>
            </w:pPr>
            <w:sdt>
              <w:sdtPr>
                <w:rPr>
                  <w:rFonts w:ascii="Times New Roman" w:hAnsi="Times New Roman" w:cs="Times New Roman"/>
                </w:rPr>
                <w:id w:val="1561054844"/>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Annual</w:t>
            </w:r>
          </w:p>
          <w:p w14:paraId="61244A6B" w14:textId="2C3F9C7D"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178334851"/>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3</w:t>
            </w:r>
            <w:r w:rsidR="00F21D7E" w:rsidRPr="00C35827">
              <w:rPr>
                <w:rFonts w:ascii="Times New Roman" w:hAnsi="Times New Roman" w:cs="Times New Roman"/>
              </w:rPr>
              <w:t>-2</w:t>
            </w:r>
            <w:r w:rsidR="00F21D7E">
              <w:rPr>
                <w:rFonts w:ascii="Times New Roman" w:hAnsi="Times New Roman" w:cs="Times New Roman"/>
              </w:rPr>
              <w:t>4</w:t>
            </w:r>
          </w:p>
          <w:p w14:paraId="4847CA2E" w14:textId="70BDC22B"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195058578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4</w:t>
            </w:r>
            <w:r w:rsidR="00F21D7E" w:rsidRPr="00C35827">
              <w:rPr>
                <w:rFonts w:ascii="Times New Roman" w:hAnsi="Times New Roman" w:cs="Times New Roman"/>
              </w:rPr>
              <w:t>-2</w:t>
            </w:r>
            <w:r w:rsidR="00F21D7E">
              <w:rPr>
                <w:rFonts w:ascii="Times New Roman" w:hAnsi="Times New Roman" w:cs="Times New Roman"/>
              </w:rPr>
              <w:t>5</w:t>
            </w:r>
          </w:p>
          <w:p w14:paraId="0524225A" w14:textId="11A98057" w:rsidR="00F21D7E" w:rsidRPr="00C35827" w:rsidRDefault="00913936" w:rsidP="007B7197">
            <w:pPr>
              <w:spacing w:line="276" w:lineRule="auto"/>
              <w:rPr>
                <w:rFonts w:ascii="Times New Roman" w:hAnsi="Times New Roman" w:cs="Times New Roman"/>
              </w:rPr>
            </w:pPr>
            <w:sdt>
              <w:sdtPr>
                <w:rPr>
                  <w:rFonts w:ascii="Times New Roman" w:hAnsi="Times New Roman" w:cs="Times New Roman"/>
                </w:rPr>
                <w:id w:val="2120102518"/>
                <w14:checkbox>
                  <w14:checked w14:val="0"/>
                  <w14:checkedState w14:val="2612" w14:font="MS Gothic"/>
                  <w14:uncheckedState w14:val="2610" w14:font="MS Gothic"/>
                </w14:checkbox>
              </w:sdtPr>
              <w:sdtContent>
                <w:r w:rsidR="003A55F1">
                  <w:rPr>
                    <w:rFonts w:ascii="MS Gothic" w:eastAsia="MS Gothic" w:hAnsi="MS Gothic" w:cs="Times New Roman" w:hint="eastAsia"/>
                  </w:rPr>
                  <w:t>☐</w:t>
                </w:r>
              </w:sdtContent>
            </w:sdt>
            <w:r w:rsidR="00F21D7E" w:rsidRPr="00C35827">
              <w:rPr>
                <w:rFonts w:ascii="Times New Roman" w:hAnsi="Times New Roman" w:cs="Times New Roman"/>
              </w:rPr>
              <w:t xml:space="preserve"> 202</w:t>
            </w:r>
            <w:r w:rsidR="00F21D7E">
              <w:rPr>
                <w:rFonts w:ascii="Times New Roman" w:hAnsi="Times New Roman" w:cs="Times New Roman"/>
              </w:rPr>
              <w:t>5</w:t>
            </w:r>
            <w:r w:rsidR="00F21D7E" w:rsidRPr="00C35827">
              <w:rPr>
                <w:rFonts w:ascii="Times New Roman" w:hAnsi="Times New Roman" w:cs="Times New Roman"/>
              </w:rPr>
              <w:t>-2</w:t>
            </w:r>
            <w:r w:rsidR="00F21D7E">
              <w:rPr>
                <w:rFonts w:ascii="Times New Roman" w:hAnsi="Times New Roman" w:cs="Times New Roman"/>
              </w:rPr>
              <w:t>6</w:t>
            </w:r>
          </w:p>
          <w:p w14:paraId="4FB7D7AF" w14:textId="77777777" w:rsidR="00F21D7E" w:rsidRPr="00C35827" w:rsidRDefault="00F21D7E" w:rsidP="00FD584C">
            <w:pPr>
              <w:spacing w:line="276" w:lineRule="auto"/>
              <w:rPr>
                <w:rFonts w:ascii="Times New Roman" w:hAnsi="Times New Roman" w:cs="Times New Roman"/>
              </w:rPr>
            </w:pPr>
          </w:p>
        </w:tc>
        <w:tc>
          <w:tcPr>
            <w:tcW w:w="1170" w:type="dxa"/>
          </w:tcPr>
          <w:p w14:paraId="5ADA330F" w14:textId="77777777" w:rsidR="00F21D7E" w:rsidRPr="00C35827" w:rsidRDefault="00F21D7E" w:rsidP="00FD584C">
            <w:pPr>
              <w:spacing w:line="276" w:lineRule="auto"/>
              <w:rPr>
                <w:rFonts w:ascii="Times New Roman" w:hAnsi="Times New Roman" w:cs="Times New Roman"/>
              </w:rPr>
            </w:pPr>
          </w:p>
        </w:tc>
      </w:tr>
    </w:tbl>
    <w:p w14:paraId="5A8B940E" w14:textId="40BD716A" w:rsidR="0007215A" w:rsidRDefault="0007215A" w:rsidP="00FD584C">
      <w:pPr>
        <w:rPr>
          <w:rFonts w:ascii="Times New Roman" w:hAnsi="Times New Roman" w:cs="Times New Roman"/>
          <w:b/>
        </w:rPr>
      </w:pPr>
    </w:p>
    <w:sectPr w:rsidR="0007215A" w:rsidSect="00376D89">
      <w:headerReference w:type="default" r:id="rId42"/>
      <w:footerReference w:type="even" r:id="rId43"/>
      <w:footerReference w:type="default" r:id="rId44"/>
      <w:pgSz w:w="15840" w:h="12240" w:orient="landscape"/>
      <w:pgMar w:top="720" w:right="576" w:bottom="720" w:left="576" w:header="720" w:footer="720" w:gutter="0"/>
      <w:pgNumType w:start="7"/>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8310" w16cex:dateUtc="2023-08-29T21:45:00Z"/>
  <w16cex:commentExtensible w16cex:durableId="28989AC8" w16cex:dateUtc="2023-08-29T23:26:00Z"/>
  <w16cex:commentExtensible w16cex:durableId="28989B9E" w16cex:dateUtc="2023-08-29T23:30:00Z"/>
  <w16cex:commentExtensible w16cex:durableId="28989BDA" w16cex:dateUtc="2023-08-29T23:31:00Z"/>
  <w16cex:commentExtensible w16cex:durableId="28989C1B" w16cex:dateUtc="2023-08-29T23:32:00Z"/>
  <w16cex:commentExtensible w16cex:durableId="28989C24" w16cex:dateUtc="2023-08-29T23:32:00Z"/>
  <w16cex:commentExtensible w16cex:durableId="28989C5E" w16cex:dateUtc="2023-08-29T23:33:00Z"/>
  <w16cex:commentExtensible w16cex:durableId="28989CA6" w16cex:dateUtc="2023-08-29T23:34:00Z"/>
  <w16cex:commentExtensible w16cex:durableId="2898A2C3" w16cex:dateUtc="2023-08-30T0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433A" w14:textId="77777777" w:rsidR="00913936" w:rsidRDefault="00913936">
      <w:pPr>
        <w:spacing w:line="240" w:lineRule="auto"/>
      </w:pPr>
      <w:r>
        <w:separator/>
      </w:r>
    </w:p>
  </w:endnote>
  <w:endnote w:type="continuationSeparator" w:id="0">
    <w:p w14:paraId="379BF9E4" w14:textId="77777777" w:rsidR="00913936" w:rsidRDefault="00913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C71B" w14:textId="77777777" w:rsidR="00913936" w:rsidRDefault="00913936"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2DC953DE" w14:textId="77777777" w:rsidR="00913936" w:rsidRDefault="00913936" w:rsidP="00F46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95B1" w14:textId="77777777" w:rsidR="00913936" w:rsidRPr="00F605A4" w:rsidRDefault="00913936"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p>
  <w:p w14:paraId="46508808" w14:textId="77777777" w:rsidR="00913936" w:rsidRDefault="00913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8CB7" w14:textId="0784B0CB" w:rsidR="00913936" w:rsidRDefault="00913936" w:rsidP="00F46533">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1</w:t>
    </w:r>
    <w:r>
      <w:rPr>
        <w:rStyle w:val="PageNumber"/>
      </w:rPr>
      <w:fldChar w:fldCharType="end"/>
    </w:r>
  </w:p>
  <w:p w14:paraId="773F8CB8" w14:textId="77777777" w:rsidR="00913936" w:rsidRDefault="00913936" w:rsidP="00F4653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8CB9" w14:textId="4C21814B" w:rsidR="00913936" w:rsidRPr="00F605A4" w:rsidRDefault="00913936" w:rsidP="00F46533">
    <w:pPr>
      <w:pStyle w:val="Footer"/>
      <w:framePr w:wrap="none" w:vAnchor="text" w:hAnchor="margin" w:xAlign="right" w:y="1"/>
      <w:rPr>
        <w:rStyle w:val="PageNumber"/>
        <w:rFonts w:ascii="Times New Roman" w:hAnsi="Times New Roman" w:cs="Times New Roman"/>
      </w:rPr>
    </w:pPr>
    <w:r w:rsidRPr="00F605A4">
      <w:rPr>
        <w:rFonts w:ascii="Times New Roman" w:hAnsi="Times New Roman" w:cs="Times New Roman"/>
      </w:rPr>
      <w:t xml:space="preserve">Page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PAGE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r w:rsidRPr="00F605A4">
      <w:rPr>
        <w:rFonts w:ascii="Times New Roman" w:hAnsi="Times New Roman" w:cs="Times New Roman"/>
      </w:rPr>
      <w:t xml:space="preserve"> of </w:t>
    </w:r>
    <w:r w:rsidRPr="00F605A4">
      <w:rPr>
        <w:rStyle w:val="PageNumber"/>
        <w:rFonts w:ascii="Times New Roman" w:hAnsi="Times New Roman" w:cs="Times New Roman"/>
      </w:rPr>
      <w:fldChar w:fldCharType="begin"/>
    </w:r>
    <w:r w:rsidRPr="00F605A4">
      <w:rPr>
        <w:rStyle w:val="PageNumber"/>
        <w:rFonts w:ascii="Times New Roman" w:hAnsi="Times New Roman" w:cs="Times New Roman"/>
      </w:rPr>
      <w:instrText xml:space="preserve">NUMPAGES \* MERGEFORMAT </w:instrText>
    </w:r>
    <w:r w:rsidRPr="00F605A4">
      <w:rPr>
        <w:rStyle w:val="PageNumber"/>
        <w:rFonts w:ascii="Times New Roman" w:hAnsi="Times New Roman" w:cs="Times New Roman"/>
      </w:rPr>
      <w:fldChar w:fldCharType="separate"/>
    </w:r>
    <w:r>
      <w:rPr>
        <w:rStyle w:val="PageNumber"/>
        <w:rFonts w:ascii="Times New Roman" w:hAnsi="Times New Roman" w:cs="Times New Roman"/>
        <w:noProof/>
      </w:rPr>
      <w:t>16</w:t>
    </w:r>
    <w:r w:rsidRPr="00F605A4">
      <w:rPr>
        <w:rStyle w:val="PageNumber"/>
        <w:rFonts w:ascii="Times New Roman" w:hAnsi="Times New Roman" w:cs="Times New Roman"/>
      </w:rPr>
      <w:fldChar w:fldCharType="end"/>
    </w:r>
  </w:p>
  <w:p w14:paraId="773F8CBA" w14:textId="77777777" w:rsidR="00913936" w:rsidRDefault="00913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296B" w14:textId="77777777" w:rsidR="00913936" w:rsidRDefault="00913936">
      <w:pPr>
        <w:spacing w:line="240" w:lineRule="auto"/>
      </w:pPr>
      <w:r>
        <w:separator/>
      </w:r>
    </w:p>
  </w:footnote>
  <w:footnote w:type="continuationSeparator" w:id="0">
    <w:p w14:paraId="7561347D" w14:textId="77777777" w:rsidR="00913936" w:rsidRDefault="009139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478D" w14:textId="77777777" w:rsidR="00913936" w:rsidRDefault="0091393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8CB6" w14:textId="77777777" w:rsidR="00913936" w:rsidRDefault="0091393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024"/>
    <w:multiLevelType w:val="hybridMultilevel"/>
    <w:tmpl w:val="DAE65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4200"/>
    <w:multiLevelType w:val="hybridMultilevel"/>
    <w:tmpl w:val="2E18BA24"/>
    <w:lvl w:ilvl="0" w:tplc="111471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107E"/>
    <w:multiLevelType w:val="multilevel"/>
    <w:tmpl w:val="D0666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4039F"/>
    <w:multiLevelType w:val="hybridMultilevel"/>
    <w:tmpl w:val="D0DAB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EF74666"/>
    <w:multiLevelType w:val="hybridMultilevel"/>
    <w:tmpl w:val="E2A2FE1C"/>
    <w:lvl w:ilvl="0" w:tplc="E5DCCC9A">
      <w:start w:val="1"/>
      <w:numFmt w:val="decimal"/>
      <w:lvlText w:val="%1."/>
      <w:lvlJc w:val="left"/>
      <w:pPr>
        <w:ind w:left="720" w:hanging="360"/>
      </w:pPr>
    </w:lvl>
    <w:lvl w:ilvl="1" w:tplc="C262D0E6" w:tentative="1">
      <w:start w:val="1"/>
      <w:numFmt w:val="lowerLetter"/>
      <w:lvlText w:val="%2."/>
      <w:lvlJc w:val="left"/>
      <w:pPr>
        <w:ind w:left="1440" w:hanging="360"/>
      </w:pPr>
    </w:lvl>
    <w:lvl w:ilvl="2" w:tplc="C608C812" w:tentative="1">
      <w:start w:val="1"/>
      <w:numFmt w:val="lowerRoman"/>
      <w:lvlText w:val="%3."/>
      <w:lvlJc w:val="right"/>
      <w:pPr>
        <w:ind w:left="2160" w:hanging="180"/>
      </w:pPr>
    </w:lvl>
    <w:lvl w:ilvl="3" w:tplc="E4A6702E" w:tentative="1">
      <w:start w:val="1"/>
      <w:numFmt w:val="decimal"/>
      <w:lvlText w:val="%4."/>
      <w:lvlJc w:val="left"/>
      <w:pPr>
        <w:ind w:left="2880" w:hanging="360"/>
      </w:pPr>
    </w:lvl>
    <w:lvl w:ilvl="4" w:tplc="0280464A" w:tentative="1">
      <w:start w:val="1"/>
      <w:numFmt w:val="lowerLetter"/>
      <w:lvlText w:val="%5."/>
      <w:lvlJc w:val="left"/>
      <w:pPr>
        <w:ind w:left="3600" w:hanging="360"/>
      </w:pPr>
    </w:lvl>
    <w:lvl w:ilvl="5" w:tplc="D3F276F0" w:tentative="1">
      <w:start w:val="1"/>
      <w:numFmt w:val="lowerRoman"/>
      <w:lvlText w:val="%6."/>
      <w:lvlJc w:val="right"/>
      <w:pPr>
        <w:ind w:left="4320" w:hanging="180"/>
      </w:pPr>
    </w:lvl>
    <w:lvl w:ilvl="6" w:tplc="78362730" w:tentative="1">
      <w:start w:val="1"/>
      <w:numFmt w:val="decimal"/>
      <w:lvlText w:val="%7."/>
      <w:lvlJc w:val="left"/>
      <w:pPr>
        <w:ind w:left="5040" w:hanging="360"/>
      </w:pPr>
    </w:lvl>
    <w:lvl w:ilvl="7" w:tplc="DA86C208" w:tentative="1">
      <w:start w:val="1"/>
      <w:numFmt w:val="lowerLetter"/>
      <w:lvlText w:val="%8."/>
      <w:lvlJc w:val="left"/>
      <w:pPr>
        <w:ind w:left="5760" w:hanging="360"/>
      </w:pPr>
    </w:lvl>
    <w:lvl w:ilvl="8" w:tplc="381871BC" w:tentative="1">
      <w:start w:val="1"/>
      <w:numFmt w:val="lowerRoman"/>
      <w:lvlText w:val="%9."/>
      <w:lvlJc w:val="right"/>
      <w:pPr>
        <w:ind w:left="6480" w:hanging="180"/>
      </w:pPr>
    </w:lvl>
  </w:abstractNum>
  <w:abstractNum w:abstractNumId="6" w15:restartNumberingAfterBreak="0">
    <w:nsid w:val="110F0FB1"/>
    <w:multiLevelType w:val="hybridMultilevel"/>
    <w:tmpl w:val="B17C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E7217"/>
    <w:multiLevelType w:val="hybridMultilevel"/>
    <w:tmpl w:val="444C8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82D24"/>
    <w:multiLevelType w:val="hybridMultilevel"/>
    <w:tmpl w:val="5A46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C5EEC"/>
    <w:multiLevelType w:val="multilevel"/>
    <w:tmpl w:val="953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E1BE5"/>
    <w:multiLevelType w:val="multilevel"/>
    <w:tmpl w:val="0409001D"/>
    <w:numStyleLink w:val="Singlepunch"/>
  </w:abstractNum>
  <w:abstractNum w:abstractNumId="11" w15:restartNumberingAfterBreak="0">
    <w:nsid w:val="24312EE2"/>
    <w:multiLevelType w:val="multilevel"/>
    <w:tmpl w:val="8C40F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765828"/>
    <w:multiLevelType w:val="hybridMultilevel"/>
    <w:tmpl w:val="9002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E1CE2"/>
    <w:multiLevelType w:val="multilevel"/>
    <w:tmpl w:val="0409001D"/>
    <w:numStyleLink w:val="Multipunch"/>
  </w:abstractNum>
  <w:abstractNum w:abstractNumId="14" w15:restartNumberingAfterBreak="0">
    <w:nsid w:val="29084A97"/>
    <w:multiLevelType w:val="hybridMultilevel"/>
    <w:tmpl w:val="8AFA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A6366B"/>
    <w:multiLevelType w:val="hybridMultilevel"/>
    <w:tmpl w:val="79B2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04C7"/>
    <w:multiLevelType w:val="hybridMultilevel"/>
    <w:tmpl w:val="741A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F0608"/>
    <w:multiLevelType w:val="singleLevel"/>
    <w:tmpl w:val="A7888BBC"/>
    <w:lvl w:ilvl="0">
      <w:start w:val="1"/>
      <w:numFmt w:val="bullet"/>
      <w:lvlText w:val="£"/>
      <w:lvlJc w:val="left"/>
      <w:pPr>
        <w:ind w:left="720" w:hanging="360"/>
      </w:pPr>
      <w:rPr>
        <w:rFonts w:ascii="Wingdings 2" w:hAnsi="Wingdings 2" w:hint="default"/>
        <w:color w:val="BFBFBF"/>
        <w:sz w:val="52"/>
      </w:rPr>
    </w:lvl>
  </w:abstractNum>
  <w:abstractNum w:abstractNumId="19" w15:restartNumberingAfterBreak="0">
    <w:nsid w:val="339C3306"/>
    <w:multiLevelType w:val="hybridMultilevel"/>
    <w:tmpl w:val="082E0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0F1789"/>
    <w:multiLevelType w:val="multilevel"/>
    <w:tmpl w:val="262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61644F"/>
    <w:multiLevelType w:val="hybridMultilevel"/>
    <w:tmpl w:val="9A54F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72BCB"/>
    <w:multiLevelType w:val="hybridMultilevel"/>
    <w:tmpl w:val="7720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2770CA"/>
    <w:multiLevelType w:val="multilevel"/>
    <w:tmpl w:val="9A10C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566960"/>
    <w:multiLevelType w:val="hybridMultilevel"/>
    <w:tmpl w:val="09F2F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9635E"/>
    <w:multiLevelType w:val="hybridMultilevel"/>
    <w:tmpl w:val="9E9A2A24"/>
    <w:lvl w:ilvl="0" w:tplc="A7888BBC">
      <w:start w:val="1"/>
      <w:numFmt w:val="bullet"/>
      <w:lvlText w:val="£"/>
      <w:lvlJc w:val="left"/>
      <w:pPr>
        <w:ind w:left="1080" w:hanging="360"/>
      </w:pPr>
      <w:rPr>
        <w:rFonts w:ascii="Wingdings 2" w:hAnsi="Wingdings 2" w:hint="default"/>
        <w:color w:val="BFBFBF"/>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A5DCB"/>
    <w:multiLevelType w:val="multilevel"/>
    <w:tmpl w:val="1026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B5F50"/>
    <w:multiLevelType w:val="multilevel"/>
    <w:tmpl w:val="2FB6DF02"/>
    <w:lvl w:ilvl="0">
      <w:start w:val="1"/>
      <w:numFmt w:val="bullet"/>
      <w:lvlText w:val="r"/>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522FAF"/>
    <w:multiLevelType w:val="multilevel"/>
    <w:tmpl w:val="1C6C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534A7"/>
    <w:multiLevelType w:val="hybridMultilevel"/>
    <w:tmpl w:val="4A4CCF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911088"/>
    <w:multiLevelType w:val="hybridMultilevel"/>
    <w:tmpl w:val="B89254AA"/>
    <w:lvl w:ilvl="0" w:tplc="31AACFD8">
      <w:start w:val="1"/>
      <w:numFmt w:val="bullet"/>
      <w:lvlText w:val=""/>
      <w:lvlJc w:val="left"/>
      <w:pPr>
        <w:ind w:left="1440" w:hanging="360"/>
      </w:pPr>
      <w:rPr>
        <w:rFonts w:ascii="Symbol" w:hAnsi="Symbol" w:hint="default"/>
      </w:rPr>
    </w:lvl>
    <w:lvl w:ilvl="1" w:tplc="2FB8EEF2" w:tentative="1">
      <w:start w:val="1"/>
      <w:numFmt w:val="bullet"/>
      <w:lvlText w:val="o"/>
      <w:lvlJc w:val="left"/>
      <w:pPr>
        <w:ind w:left="1440" w:hanging="360"/>
      </w:pPr>
      <w:rPr>
        <w:rFonts w:ascii="Courier New" w:hAnsi="Courier New" w:cs="Courier New" w:hint="default"/>
      </w:rPr>
    </w:lvl>
    <w:lvl w:ilvl="2" w:tplc="41DCE9CA" w:tentative="1">
      <w:start w:val="1"/>
      <w:numFmt w:val="bullet"/>
      <w:lvlText w:val=""/>
      <w:lvlJc w:val="left"/>
      <w:pPr>
        <w:ind w:left="2160" w:hanging="360"/>
      </w:pPr>
      <w:rPr>
        <w:rFonts w:ascii="Wingdings" w:hAnsi="Wingdings" w:hint="default"/>
      </w:rPr>
    </w:lvl>
    <w:lvl w:ilvl="3" w:tplc="81D0AE30" w:tentative="1">
      <w:start w:val="1"/>
      <w:numFmt w:val="bullet"/>
      <w:lvlText w:val=""/>
      <w:lvlJc w:val="left"/>
      <w:pPr>
        <w:ind w:left="2880" w:hanging="360"/>
      </w:pPr>
      <w:rPr>
        <w:rFonts w:ascii="Symbol" w:hAnsi="Symbol" w:hint="default"/>
      </w:rPr>
    </w:lvl>
    <w:lvl w:ilvl="4" w:tplc="FFBA1E02" w:tentative="1">
      <w:start w:val="1"/>
      <w:numFmt w:val="bullet"/>
      <w:lvlText w:val="o"/>
      <w:lvlJc w:val="left"/>
      <w:pPr>
        <w:ind w:left="3600" w:hanging="360"/>
      </w:pPr>
      <w:rPr>
        <w:rFonts w:ascii="Courier New" w:hAnsi="Courier New" w:cs="Courier New" w:hint="default"/>
      </w:rPr>
    </w:lvl>
    <w:lvl w:ilvl="5" w:tplc="7444C214" w:tentative="1">
      <w:start w:val="1"/>
      <w:numFmt w:val="bullet"/>
      <w:lvlText w:val=""/>
      <w:lvlJc w:val="left"/>
      <w:pPr>
        <w:ind w:left="4320" w:hanging="360"/>
      </w:pPr>
      <w:rPr>
        <w:rFonts w:ascii="Wingdings" w:hAnsi="Wingdings" w:hint="default"/>
      </w:rPr>
    </w:lvl>
    <w:lvl w:ilvl="6" w:tplc="1034EF1A" w:tentative="1">
      <w:start w:val="1"/>
      <w:numFmt w:val="bullet"/>
      <w:lvlText w:val=""/>
      <w:lvlJc w:val="left"/>
      <w:pPr>
        <w:ind w:left="5040" w:hanging="360"/>
      </w:pPr>
      <w:rPr>
        <w:rFonts w:ascii="Symbol" w:hAnsi="Symbol" w:hint="default"/>
      </w:rPr>
    </w:lvl>
    <w:lvl w:ilvl="7" w:tplc="72C43AF4" w:tentative="1">
      <w:start w:val="1"/>
      <w:numFmt w:val="bullet"/>
      <w:lvlText w:val="o"/>
      <w:lvlJc w:val="left"/>
      <w:pPr>
        <w:ind w:left="5760" w:hanging="360"/>
      </w:pPr>
      <w:rPr>
        <w:rFonts w:ascii="Courier New" w:hAnsi="Courier New" w:cs="Courier New" w:hint="default"/>
      </w:rPr>
    </w:lvl>
    <w:lvl w:ilvl="8" w:tplc="1450C798" w:tentative="1">
      <w:start w:val="1"/>
      <w:numFmt w:val="bullet"/>
      <w:lvlText w:val=""/>
      <w:lvlJc w:val="left"/>
      <w:pPr>
        <w:ind w:left="6480" w:hanging="360"/>
      </w:pPr>
      <w:rPr>
        <w:rFonts w:ascii="Wingdings" w:hAnsi="Wingdings" w:hint="default"/>
      </w:rPr>
    </w:lvl>
  </w:abstractNum>
  <w:abstractNum w:abstractNumId="32" w15:restartNumberingAfterBreak="0">
    <w:nsid w:val="7AAC7923"/>
    <w:multiLevelType w:val="hybridMultilevel"/>
    <w:tmpl w:val="244E3BEC"/>
    <w:lvl w:ilvl="0" w:tplc="5ED0EE4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F243C"/>
    <w:multiLevelType w:val="hybridMultilevel"/>
    <w:tmpl w:val="83B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4"/>
  </w:num>
  <w:num w:numId="5">
    <w:abstractNumId w:val="22"/>
  </w:num>
  <w:num w:numId="6">
    <w:abstractNumId w:val="10"/>
  </w:num>
  <w:num w:numId="7">
    <w:abstractNumId w:val="19"/>
  </w:num>
  <w:num w:numId="8">
    <w:abstractNumId w:val="12"/>
  </w:num>
  <w:num w:numId="9">
    <w:abstractNumId w:val="3"/>
  </w:num>
  <w:num w:numId="10">
    <w:abstractNumId w:val="6"/>
  </w:num>
  <w:num w:numId="11">
    <w:abstractNumId w:val="0"/>
  </w:num>
  <w:num w:numId="12">
    <w:abstractNumId w:val="7"/>
  </w:num>
  <w:num w:numId="13">
    <w:abstractNumId w:val="18"/>
  </w:num>
  <w:num w:numId="14">
    <w:abstractNumId w:val="32"/>
  </w:num>
  <w:num w:numId="15">
    <w:abstractNumId w:val="29"/>
  </w:num>
  <w:num w:numId="16">
    <w:abstractNumId w:val="28"/>
  </w:num>
  <w:num w:numId="17">
    <w:abstractNumId w:val="31"/>
  </w:num>
  <w:num w:numId="18">
    <w:abstractNumId w:val="5"/>
  </w:num>
  <w:num w:numId="19">
    <w:abstractNumId w:val="26"/>
  </w:num>
  <w:num w:numId="20">
    <w:abstractNumId w:val="27"/>
  </w:num>
  <w:num w:numId="21">
    <w:abstractNumId w:val="9"/>
  </w:num>
  <w:num w:numId="22">
    <w:abstractNumId w:val="30"/>
  </w:num>
  <w:num w:numId="23">
    <w:abstractNumId w:val="24"/>
  </w:num>
  <w:num w:numId="24">
    <w:abstractNumId w:val="2"/>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11"/>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8"/>
  </w:num>
  <w:num w:numId="30">
    <w:abstractNumId w:val="16"/>
  </w:num>
  <w:num w:numId="31">
    <w:abstractNumId w:val="23"/>
  </w:num>
  <w:num w:numId="32">
    <w:abstractNumId w:val="33"/>
  </w:num>
  <w:num w:numId="33">
    <w:abstractNumId w:val="21"/>
  </w:num>
  <w:num w:numId="34">
    <w:abstractNumId w:val="14"/>
  </w:num>
  <w:num w:numId="35">
    <w:abstractNumId w:val="25"/>
  </w:num>
  <w:num w:numId="36">
    <w:abstractNumId w:val="1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FC5FE59-0F23-4008-9786-10A32DED07A7}"/>
    <w:docVar w:name="dgnword-eventsink" w:val="1471476246256"/>
  </w:docVars>
  <w:rsids>
    <w:rsidRoot w:val="00F22B15"/>
    <w:rsid w:val="00012A0C"/>
    <w:rsid w:val="00016E08"/>
    <w:rsid w:val="000176A2"/>
    <w:rsid w:val="00017B4D"/>
    <w:rsid w:val="0002385A"/>
    <w:rsid w:val="00030739"/>
    <w:rsid w:val="00042132"/>
    <w:rsid w:val="00064676"/>
    <w:rsid w:val="000655FF"/>
    <w:rsid w:val="00067159"/>
    <w:rsid w:val="0007215A"/>
    <w:rsid w:val="00080226"/>
    <w:rsid w:val="00081A71"/>
    <w:rsid w:val="00093774"/>
    <w:rsid w:val="000C4527"/>
    <w:rsid w:val="000D1DE7"/>
    <w:rsid w:val="000D69D1"/>
    <w:rsid w:val="000E16CE"/>
    <w:rsid w:val="000E3A46"/>
    <w:rsid w:val="00114FDF"/>
    <w:rsid w:val="00116916"/>
    <w:rsid w:val="0013424B"/>
    <w:rsid w:val="001373AE"/>
    <w:rsid w:val="001522B9"/>
    <w:rsid w:val="00166D88"/>
    <w:rsid w:val="00173421"/>
    <w:rsid w:val="00177391"/>
    <w:rsid w:val="00180E8B"/>
    <w:rsid w:val="0018675D"/>
    <w:rsid w:val="001A2DC4"/>
    <w:rsid w:val="001B0BDB"/>
    <w:rsid w:val="001B128A"/>
    <w:rsid w:val="001C3F8E"/>
    <w:rsid w:val="001C7436"/>
    <w:rsid w:val="001D69A8"/>
    <w:rsid w:val="001E1967"/>
    <w:rsid w:val="001E1E84"/>
    <w:rsid w:val="001F24AF"/>
    <w:rsid w:val="001F5CE4"/>
    <w:rsid w:val="00201F34"/>
    <w:rsid w:val="0021416B"/>
    <w:rsid w:val="002155FF"/>
    <w:rsid w:val="00217D06"/>
    <w:rsid w:val="002272CB"/>
    <w:rsid w:val="0022750B"/>
    <w:rsid w:val="00227FE9"/>
    <w:rsid w:val="00232072"/>
    <w:rsid w:val="0025275F"/>
    <w:rsid w:val="00254167"/>
    <w:rsid w:val="002731C9"/>
    <w:rsid w:val="0029517E"/>
    <w:rsid w:val="00297B76"/>
    <w:rsid w:val="002A2C9C"/>
    <w:rsid w:val="002B1A86"/>
    <w:rsid w:val="002B563A"/>
    <w:rsid w:val="002D3813"/>
    <w:rsid w:val="002D5865"/>
    <w:rsid w:val="00302916"/>
    <w:rsid w:val="0030483B"/>
    <w:rsid w:val="00305E0C"/>
    <w:rsid w:val="003060F5"/>
    <w:rsid w:val="0032320E"/>
    <w:rsid w:val="00335D74"/>
    <w:rsid w:val="00340529"/>
    <w:rsid w:val="00347BDB"/>
    <w:rsid w:val="003517D4"/>
    <w:rsid w:val="003630E0"/>
    <w:rsid w:val="00370AB3"/>
    <w:rsid w:val="00376D89"/>
    <w:rsid w:val="003839A8"/>
    <w:rsid w:val="003955AB"/>
    <w:rsid w:val="003A10FC"/>
    <w:rsid w:val="003A4038"/>
    <w:rsid w:val="003A55F1"/>
    <w:rsid w:val="003B467D"/>
    <w:rsid w:val="003C5B84"/>
    <w:rsid w:val="003D7B9B"/>
    <w:rsid w:val="003E01B3"/>
    <w:rsid w:val="003E2354"/>
    <w:rsid w:val="003F1933"/>
    <w:rsid w:val="003F2D86"/>
    <w:rsid w:val="00415513"/>
    <w:rsid w:val="0041663E"/>
    <w:rsid w:val="00417E29"/>
    <w:rsid w:val="00422ED3"/>
    <w:rsid w:val="004239AF"/>
    <w:rsid w:val="004318C4"/>
    <w:rsid w:val="004349ED"/>
    <w:rsid w:val="00440A47"/>
    <w:rsid w:val="00442767"/>
    <w:rsid w:val="00442C93"/>
    <w:rsid w:val="0044447E"/>
    <w:rsid w:val="00445615"/>
    <w:rsid w:val="0046287B"/>
    <w:rsid w:val="00471162"/>
    <w:rsid w:val="00472575"/>
    <w:rsid w:val="00472F17"/>
    <w:rsid w:val="0047341F"/>
    <w:rsid w:val="00485D43"/>
    <w:rsid w:val="0049396D"/>
    <w:rsid w:val="004978CA"/>
    <w:rsid w:val="004A7266"/>
    <w:rsid w:val="004C08D9"/>
    <w:rsid w:val="004C0BAE"/>
    <w:rsid w:val="004C1D40"/>
    <w:rsid w:val="004D050C"/>
    <w:rsid w:val="004D37F7"/>
    <w:rsid w:val="004D64ED"/>
    <w:rsid w:val="004E2B79"/>
    <w:rsid w:val="004E31C1"/>
    <w:rsid w:val="004F0225"/>
    <w:rsid w:val="004F1E60"/>
    <w:rsid w:val="005017E6"/>
    <w:rsid w:val="00511C23"/>
    <w:rsid w:val="00516AE0"/>
    <w:rsid w:val="00531A38"/>
    <w:rsid w:val="005349C2"/>
    <w:rsid w:val="00544874"/>
    <w:rsid w:val="00552218"/>
    <w:rsid w:val="00553125"/>
    <w:rsid w:val="00553355"/>
    <w:rsid w:val="00557175"/>
    <w:rsid w:val="005654D1"/>
    <w:rsid w:val="005719C8"/>
    <w:rsid w:val="00572299"/>
    <w:rsid w:val="00575578"/>
    <w:rsid w:val="00587C94"/>
    <w:rsid w:val="005932B0"/>
    <w:rsid w:val="00593C7D"/>
    <w:rsid w:val="005C0F8A"/>
    <w:rsid w:val="005D2A14"/>
    <w:rsid w:val="005D6517"/>
    <w:rsid w:val="005E058A"/>
    <w:rsid w:val="005F07FA"/>
    <w:rsid w:val="005F2360"/>
    <w:rsid w:val="005F64AE"/>
    <w:rsid w:val="005F7DD9"/>
    <w:rsid w:val="0060060E"/>
    <w:rsid w:val="00615265"/>
    <w:rsid w:val="00635EAF"/>
    <w:rsid w:val="00646E63"/>
    <w:rsid w:val="00652CD0"/>
    <w:rsid w:val="0065496A"/>
    <w:rsid w:val="00673095"/>
    <w:rsid w:val="0068366B"/>
    <w:rsid w:val="00683F55"/>
    <w:rsid w:val="006863E2"/>
    <w:rsid w:val="00695364"/>
    <w:rsid w:val="006A5083"/>
    <w:rsid w:val="006A5102"/>
    <w:rsid w:val="006A638B"/>
    <w:rsid w:val="006B1C91"/>
    <w:rsid w:val="006B2E2D"/>
    <w:rsid w:val="006C4DC1"/>
    <w:rsid w:val="006C5EC0"/>
    <w:rsid w:val="006E2393"/>
    <w:rsid w:val="006F7EE4"/>
    <w:rsid w:val="00705268"/>
    <w:rsid w:val="0071245C"/>
    <w:rsid w:val="00713451"/>
    <w:rsid w:val="00714C61"/>
    <w:rsid w:val="0072231F"/>
    <w:rsid w:val="007254DB"/>
    <w:rsid w:val="00730525"/>
    <w:rsid w:val="00737B16"/>
    <w:rsid w:val="00746986"/>
    <w:rsid w:val="0075722D"/>
    <w:rsid w:val="007619EC"/>
    <w:rsid w:val="00765716"/>
    <w:rsid w:val="00765D11"/>
    <w:rsid w:val="00766109"/>
    <w:rsid w:val="0077539D"/>
    <w:rsid w:val="00775685"/>
    <w:rsid w:val="00780F55"/>
    <w:rsid w:val="00795576"/>
    <w:rsid w:val="00797244"/>
    <w:rsid w:val="00797D1D"/>
    <w:rsid w:val="007B5E4E"/>
    <w:rsid w:val="007B7197"/>
    <w:rsid w:val="007D2D82"/>
    <w:rsid w:val="007D54BE"/>
    <w:rsid w:val="007D642E"/>
    <w:rsid w:val="007E700C"/>
    <w:rsid w:val="007F74C9"/>
    <w:rsid w:val="00805432"/>
    <w:rsid w:val="00815B59"/>
    <w:rsid w:val="00820D64"/>
    <w:rsid w:val="00826CF5"/>
    <w:rsid w:val="008324FA"/>
    <w:rsid w:val="00833E67"/>
    <w:rsid w:val="00837BF2"/>
    <w:rsid w:val="00846BF5"/>
    <w:rsid w:val="008616E2"/>
    <w:rsid w:val="00865B92"/>
    <w:rsid w:val="00866AC0"/>
    <w:rsid w:val="008708ED"/>
    <w:rsid w:val="00874405"/>
    <w:rsid w:val="00880685"/>
    <w:rsid w:val="00880BCD"/>
    <w:rsid w:val="00887B87"/>
    <w:rsid w:val="008979CC"/>
    <w:rsid w:val="008B06AE"/>
    <w:rsid w:val="008B3B4F"/>
    <w:rsid w:val="008C2FE9"/>
    <w:rsid w:val="008D31A7"/>
    <w:rsid w:val="008D39A0"/>
    <w:rsid w:val="008D5DAC"/>
    <w:rsid w:val="008F6D5B"/>
    <w:rsid w:val="00904999"/>
    <w:rsid w:val="00913936"/>
    <w:rsid w:val="00920D87"/>
    <w:rsid w:val="0092198D"/>
    <w:rsid w:val="00921D63"/>
    <w:rsid w:val="00921DBE"/>
    <w:rsid w:val="009326F4"/>
    <w:rsid w:val="0093594C"/>
    <w:rsid w:val="00953C00"/>
    <w:rsid w:val="00953F2A"/>
    <w:rsid w:val="009552EE"/>
    <w:rsid w:val="00965D38"/>
    <w:rsid w:val="0097135B"/>
    <w:rsid w:val="00980CDE"/>
    <w:rsid w:val="00982C14"/>
    <w:rsid w:val="00991B2B"/>
    <w:rsid w:val="009B207E"/>
    <w:rsid w:val="009B3D76"/>
    <w:rsid w:val="009B7AA6"/>
    <w:rsid w:val="009D300C"/>
    <w:rsid w:val="009D35D3"/>
    <w:rsid w:val="009D60A4"/>
    <w:rsid w:val="009E07E3"/>
    <w:rsid w:val="009E43B2"/>
    <w:rsid w:val="009E679C"/>
    <w:rsid w:val="00A01459"/>
    <w:rsid w:val="00A030F2"/>
    <w:rsid w:val="00A11F47"/>
    <w:rsid w:val="00A306BC"/>
    <w:rsid w:val="00A31E16"/>
    <w:rsid w:val="00A3227D"/>
    <w:rsid w:val="00A35E2E"/>
    <w:rsid w:val="00A40A52"/>
    <w:rsid w:val="00A65355"/>
    <w:rsid w:val="00A73E7C"/>
    <w:rsid w:val="00A74B50"/>
    <w:rsid w:val="00A772BD"/>
    <w:rsid w:val="00A91AB0"/>
    <w:rsid w:val="00A96EDF"/>
    <w:rsid w:val="00A979B0"/>
    <w:rsid w:val="00AB47AB"/>
    <w:rsid w:val="00AB7E90"/>
    <w:rsid w:val="00AC1A0B"/>
    <w:rsid w:val="00AD0B1F"/>
    <w:rsid w:val="00AD7947"/>
    <w:rsid w:val="00AE0FB8"/>
    <w:rsid w:val="00AE2BFD"/>
    <w:rsid w:val="00AE45C8"/>
    <w:rsid w:val="00AE7E6C"/>
    <w:rsid w:val="00AF1DA7"/>
    <w:rsid w:val="00AF4D0D"/>
    <w:rsid w:val="00AF79C2"/>
    <w:rsid w:val="00B03D88"/>
    <w:rsid w:val="00B12EA1"/>
    <w:rsid w:val="00B22553"/>
    <w:rsid w:val="00B23D4A"/>
    <w:rsid w:val="00B31E39"/>
    <w:rsid w:val="00B40876"/>
    <w:rsid w:val="00B40B6A"/>
    <w:rsid w:val="00B452E2"/>
    <w:rsid w:val="00B518B6"/>
    <w:rsid w:val="00B66BAC"/>
    <w:rsid w:val="00B70267"/>
    <w:rsid w:val="00B76C29"/>
    <w:rsid w:val="00BA2D67"/>
    <w:rsid w:val="00BA67F6"/>
    <w:rsid w:val="00BB0BC7"/>
    <w:rsid w:val="00BB1132"/>
    <w:rsid w:val="00BB6CB8"/>
    <w:rsid w:val="00BB7023"/>
    <w:rsid w:val="00BC077A"/>
    <w:rsid w:val="00BC7F7A"/>
    <w:rsid w:val="00BD314D"/>
    <w:rsid w:val="00BE2DEF"/>
    <w:rsid w:val="00BF0276"/>
    <w:rsid w:val="00BF7005"/>
    <w:rsid w:val="00C00FD6"/>
    <w:rsid w:val="00C16332"/>
    <w:rsid w:val="00C163E9"/>
    <w:rsid w:val="00C2714F"/>
    <w:rsid w:val="00C27826"/>
    <w:rsid w:val="00C321AD"/>
    <w:rsid w:val="00C35827"/>
    <w:rsid w:val="00C36865"/>
    <w:rsid w:val="00C40481"/>
    <w:rsid w:val="00C436CD"/>
    <w:rsid w:val="00C461CF"/>
    <w:rsid w:val="00C51ECC"/>
    <w:rsid w:val="00C530F6"/>
    <w:rsid w:val="00C55FFE"/>
    <w:rsid w:val="00C610AE"/>
    <w:rsid w:val="00C630D4"/>
    <w:rsid w:val="00C755B8"/>
    <w:rsid w:val="00C81615"/>
    <w:rsid w:val="00C87494"/>
    <w:rsid w:val="00C9157D"/>
    <w:rsid w:val="00CB1F8C"/>
    <w:rsid w:val="00CB26BF"/>
    <w:rsid w:val="00CC6139"/>
    <w:rsid w:val="00CD0BD3"/>
    <w:rsid w:val="00CD21CC"/>
    <w:rsid w:val="00CE2ECF"/>
    <w:rsid w:val="00CE73C0"/>
    <w:rsid w:val="00CF2383"/>
    <w:rsid w:val="00CF6CC2"/>
    <w:rsid w:val="00D03615"/>
    <w:rsid w:val="00D04CA4"/>
    <w:rsid w:val="00D14470"/>
    <w:rsid w:val="00D24985"/>
    <w:rsid w:val="00D37D45"/>
    <w:rsid w:val="00D40BD2"/>
    <w:rsid w:val="00D40E90"/>
    <w:rsid w:val="00D41AB5"/>
    <w:rsid w:val="00D63250"/>
    <w:rsid w:val="00D64240"/>
    <w:rsid w:val="00D90219"/>
    <w:rsid w:val="00D902D0"/>
    <w:rsid w:val="00D9208F"/>
    <w:rsid w:val="00D94D58"/>
    <w:rsid w:val="00D95A9C"/>
    <w:rsid w:val="00D9768F"/>
    <w:rsid w:val="00DA1895"/>
    <w:rsid w:val="00DA23F2"/>
    <w:rsid w:val="00DA7713"/>
    <w:rsid w:val="00DC06B2"/>
    <w:rsid w:val="00DC139C"/>
    <w:rsid w:val="00DC2D3E"/>
    <w:rsid w:val="00DD04E6"/>
    <w:rsid w:val="00DE10DD"/>
    <w:rsid w:val="00DE19E3"/>
    <w:rsid w:val="00DF6D5A"/>
    <w:rsid w:val="00E1102E"/>
    <w:rsid w:val="00E13722"/>
    <w:rsid w:val="00E362B6"/>
    <w:rsid w:val="00E71840"/>
    <w:rsid w:val="00E732D4"/>
    <w:rsid w:val="00E739BD"/>
    <w:rsid w:val="00E75755"/>
    <w:rsid w:val="00E757E9"/>
    <w:rsid w:val="00E806E9"/>
    <w:rsid w:val="00E913D5"/>
    <w:rsid w:val="00EA0359"/>
    <w:rsid w:val="00EB5626"/>
    <w:rsid w:val="00EC49B0"/>
    <w:rsid w:val="00ED4024"/>
    <w:rsid w:val="00EF0126"/>
    <w:rsid w:val="00F055DD"/>
    <w:rsid w:val="00F13739"/>
    <w:rsid w:val="00F15C6B"/>
    <w:rsid w:val="00F21D7E"/>
    <w:rsid w:val="00F22B15"/>
    <w:rsid w:val="00F4048B"/>
    <w:rsid w:val="00F46533"/>
    <w:rsid w:val="00F512AE"/>
    <w:rsid w:val="00F532A8"/>
    <w:rsid w:val="00F56756"/>
    <w:rsid w:val="00F605A4"/>
    <w:rsid w:val="00F63BD1"/>
    <w:rsid w:val="00F83FBF"/>
    <w:rsid w:val="00F939BF"/>
    <w:rsid w:val="00FA1969"/>
    <w:rsid w:val="00FA51DD"/>
    <w:rsid w:val="00FB0EC4"/>
    <w:rsid w:val="00FB18C0"/>
    <w:rsid w:val="00FD584C"/>
    <w:rsid w:val="00FD7AAD"/>
    <w:rsid w:val="00FE3C48"/>
    <w:rsid w:val="00FE4D29"/>
    <w:rsid w:val="00FF275C"/>
    <w:rsid w:val="00F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8BF1"/>
  <w15:docId w15:val="{DD434BB3-39B6-4F0D-A69D-FE06C53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3D5"/>
  </w:style>
  <w:style w:type="paragraph" w:styleId="Heading1">
    <w:name w:val="heading 1"/>
    <w:basedOn w:val="Normal"/>
    <w:next w:val="Normal"/>
    <w:link w:val="Heading1Char"/>
    <w:uiPriority w:val="9"/>
    <w:qFormat/>
    <w:rsid w:val="00C35827"/>
    <w:pPr>
      <w:pBdr>
        <w:bottom w:val="thinThickSmallGap" w:sz="12" w:space="1" w:color="943634" w:themeColor="accent2" w:themeShade="BF"/>
      </w:pBdr>
      <w:spacing w:before="400" w:line="240" w:lineRule="auto"/>
      <w:jc w:val="center"/>
      <w:outlineLvl w:val="0"/>
    </w:pPr>
    <w:rPr>
      <w:rFonts w:ascii="Times New Roman" w:eastAsia="Times New Roman" w:hAnsi="Times New Roman" w:cs="Times New Roman"/>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35827"/>
    <w:pPr>
      <w:pBdr>
        <w:bottom w:val="single" w:sz="4" w:space="1" w:color="622423" w:themeColor="accent2" w:themeShade="7F"/>
      </w:pBdr>
      <w:spacing w:before="400" w:line="240" w:lineRule="auto"/>
      <w:jc w:val="center"/>
      <w:outlineLvl w:val="1"/>
    </w:pPr>
    <w:rPr>
      <w:rFonts w:ascii="Times New Roman" w:eastAsia="Times New Roman" w:hAnsi="Times New Roman" w:cs="Times New Roman"/>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35827"/>
    <w:pPr>
      <w:pBdr>
        <w:top w:val="dotted" w:sz="4" w:space="1" w:color="622423" w:themeColor="accent2" w:themeShade="7F"/>
        <w:bottom w:val="dotted" w:sz="4" w:space="1" w:color="622423" w:themeColor="accent2" w:themeShade="7F"/>
      </w:pBdr>
      <w:spacing w:before="300" w:line="240" w:lineRule="auto"/>
      <w:jc w:val="center"/>
      <w:outlineLvl w:val="2"/>
    </w:pPr>
    <w:rPr>
      <w:rFonts w:ascii="Times New Roman" w:eastAsia="Times New Roman" w:hAnsi="Times New Roman" w:cs="Times New Roman"/>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35827"/>
    <w:pPr>
      <w:pBdr>
        <w:bottom w:val="dotted" w:sz="4" w:space="1" w:color="943634" w:themeColor="accent2" w:themeShade="BF"/>
      </w:pBdr>
      <w:spacing w:after="120" w:line="240" w:lineRule="auto"/>
      <w:jc w:val="center"/>
      <w:outlineLvl w:val="3"/>
    </w:pPr>
    <w:rPr>
      <w:rFonts w:ascii="Times New Roman" w:eastAsia="Times New Roman" w:hAnsi="Times New Roman" w:cs="Times New Roman"/>
      <w:caps/>
      <w:color w:val="622423" w:themeColor="accent2" w:themeShade="7F"/>
      <w:spacing w:val="10"/>
      <w:sz w:val="24"/>
      <w:szCs w:val="24"/>
    </w:rPr>
  </w:style>
  <w:style w:type="paragraph" w:styleId="Heading5">
    <w:name w:val="heading 5"/>
    <w:basedOn w:val="Normal"/>
    <w:next w:val="Normal"/>
    <w:link w:val="Heading5Char"/>
    <w:uiPriority w:val="9"/>
    <w:semiHidden/>
    <w:unhideWhenUsed/>
    <w:qFormat/>
    <w:rsid w:val="00C35827"/>
    <w:pPr>
      <w:spacing w:before="320" w:after="120" w:line="240" w:lineRule="auto"/>
      <w:jc w:val="center"/>
      <w:outlineLvl w:val="4"/>
    </w:pPr>
    <w:rPr>
      <w:rFonts w:ascii="Times New Roman" w:eastAsia="Times New Roman" w:hAnsi="Times New Roman" w:cs="Times New Roman"/>
      <w:caps/>
      <w:color w:val="622423" w:themeColor="accent2" w:themeShade="7F"/>
      <w:spacing w:val="10"/>
      <w:sz w:val="24"/>
      <w:szCs w:val="24"/>
    </w:rPr>
  </w:style>
  <w:style w:type="paragraph" w:styleId="Heading6">
    <w:name w:val="heading 6"/>
    <w:basedOn w:val="Normal"/>
    <w:next w:val="Normal"/>
    <w:link w:val="Heading6Char"/>
    <w:uiPriority w:val="9"/>
    <w:semiHidden/>
    <w:unhideWhenUsed/>
    <w:qFormat/>
    <w:rsid w:val="00C35827"/>
    <w:pPr>
      <w:spacing w:after="120" w:line="240" w:lineRule="auto"/>
      <w:jc w:val="center"/>
      <w:outlineLvl w:val="5"/>
    </w:pPr>
    <w:rPr>
      <w:rFonts w:ascii="Times New Roman" w:eastAsia="Times New Roman" w:hAnsi="Times New Roman" w:cs="Times New Roman"/>
      <w:caps/>
      <w:color w:val="943634" w:themeColor="accent2" w:themeShade="BF"/>
      <w:spacing w:val="10"/>
      <w:sz w:val="24"/>
      <w:szCs w:val="24"/>
    </w:rPr>
  </w:style>
  <w:style w:type="paragraph" w:styleId="Heading7">
    <w:name w:val="heading 7"/>
    <w:basedOn w:val="Normal"/>
    <w:next w:val="Normal"/>
    <w:link w:val="Heading7Char"/>
    <w:uiPriority w:val="9"/>
    <w:semiHidden/>
    <w:unhideWhenUsed/>
    <w:qFormat/>
    <w:rsid w:val="00C35827"/>
    <w:pPr>
      <w:spacing w:after="120" w:line="240" w:lineRule="auto"/>
      <w:jc w:val="center"/>
      <w:outlineLvl w:val="6"/>
    </w:pPr>
    <w:rPr>
      <w:rFonts w:ascii="Times New Roman" w:eastAsia="Times New Roman" w:hAnsi="Times New Roman" w:cs="Times New Roman"/>
      <w:i/>
      <w:iCs/>
      <w:caps/>
      <w:color w:val="943634" w:themeColor="accent2" w:themeShade="BF"/>
      <w:spacing w:val="10"/>
      <w:sz w:val="24"/>
      <w:szCs w:val="24"/>
    </w:rPr>
  </w:style>
  <w:style w:type="paragraph" w:styleId="Heading8">
    <w:name w:val="heading 8"/>
    <w:basedOn w:val="Normal"/>
    <w:next w:val="Normal"/>
    <w:link w:val="Heading8Char"/>
    <w:uiPriority w:val="9"/>
    <w:semiHidden/>
    <w:unhideWhenUsed/>
    <w:qFormat/>
    <w:rsid w:val="00C35827"/>
    <w:pPr>
      <w:spacing w:after="120" w:line="240" w:lineRule="auto"/>
      <w:jc w:val="center"/>
      <w:outlineLvl w:val="7"/>
    </w:pPr>
    <w:rPr>
      <w:rFonts w:ascii="Times New Roman" w:eastAsia="Times New Roman" w:hAnsi="Times New Roman" w:cs="Times New Roman"/>
      <w:caps/>
      <w:spacing w:val="10"/>
      <w:sz w:val="20"/>
      <w:szCs w:val="20"/>
    </w:rPr>
  </w:style>
  <w:style w:type="paragraph" w:styleId="Heading9">
    <w:name w:val="heading 9"/>
    <w:basedOn w:val="Normal"/>
    <w:next w:val="Normal"/>
    <w:link w:val="Heading9Char"/>
    <w:uiPriority w:val="9"/>
    <w:semiHidden/>
    <w:unhideWhenUsed/>
    <w:qFormat/>
    <w:rsid w:val="00C35827"/>
    <w:pPr>
      <w:spacing w:after="120" w:line="240" w:lineRule="auto"/>
      <w:jc w:val="center"/>
      <w:outlineLvl w:val="8"/>
    </w:pPr>
    <w:rPr>
      <w:rFonts w:ascii="Times New Roman" w:eastAsia="Times New Roman" w:hAnsi="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zh-CN"/>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A65355"/>
    <w:rPr>
      <w:sz w:val="16"/>
      <w:szCs w:val="16"/>
    </w:rPr>
  </w:style>
  <w:style w:type="paragraph" w:styleId="CommentText">
    <w:name w:val="annotation text"/>
    <w:basedOn w:val="Normal"/>
    <w:link w:val="CommentTextChar"/>
    <w:uiPriority w:val="99"/>
    <w:unhideWhenUsed/>
    <w:rsid w:val="00A65355"/>
    <w:pPr>
      <w:spacing w:line="240" w:lineRule="auto"/>
    </w:pPr>
    <w:rPr>
      <w:sz w:val="20"/>
      <w:szCs w:val="20"/>
    </w:rPr>
  </w:style>
  <w:style w:type="character" w:customStyle="1" w:styleId="CommentTextChar">
    <w:name w:val="Comment Text Char"/>
    <w:basedOn w:val="DefaultParagraphFont"/>
    <w:link w:val="CommentText"/>
    <w:uiPriority w:val="99"/>
    <w:rsid w:val="00A65355"/>
    <w:rPr>
      <w:sz w:val="20"/>
      <w:szCs w:val="20"/>
    </w:rPr>
  </w:style>
  <w:style w:type="paragraph" w:styleId="CommentSubject">
    <w:name w:val="annotation subject"/>
    <w:basedOn w:val="CommentText"/>
    <w:next w:val="CommentText"/>
    <w:link w:val="CommentSubjectChar"/>
    <w:uiPriority w:val="99"/>
    <w:semiHidden/>
    <w:unhideWhenUsed/>
    <w:rsid w:val="00A65355"/>
    <w:rPr>
      <w:b/>
      <w:bCs/>
    </w:rPr>
  </w:style>
  <w:style w:type="character" w:customStyle="1" w:styleId="CommentSubjectChar">
    <w:name w:val="Comment Subject Char"/>
    <w:basedOn w:val="CommentTextChar"/>
    <w:link w:val="CommentSubject"/>
    <w:uiPriority w:val="99"/>
    <w:semiHidden/>
    <w:rsid w:val="00A65355"/>
    <w:rPr>
      <w:b/>
      <w:bCs/>
      <w:sz w:val="20"/>
      <w:szCs w:val="20"/>
    </w:rPr>
  </w:style>
  <w:style w:type="paragraph" w:styleId="BalloonText">
    <w:name w:val="Balloon Text"/>
    <w:basedOn w:val="Normal"/>
    <w:link w:val="BalloonTextChar"/>
    <w:uiPriority w:val="99"/>
    <w:semiHidden/>
    <w:unhideWhenUsed/>
    <w:rsid w:val="00D249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85"/>
    <w:rPr>
      <w:rFonts w:ascii="Segoe UI" w:hAnsi="Segoe UI" w:cs="Segoe UI"/>
      <w:sz w:val="18"/>
      <w:szCs w:val="18"/>
    </w:rPr>
  </w:style>
  <w:style w:type="character" w:styleId="Hyperlink">
    <w:name w:val="Hyperlink"/>
    <w:basedOn w:val="DefaultParagraphFont"/>
    <w:uiPriority w:val="99"/>
    <w:unhideWhenUsed/>
    <w:rsid w:val="00227FE9"/>
    <w:rPr>
      <w:color w:val="0000FF" w:themeColor="hyperlink"/>
      <w:u w:val="single"/>
    </w:rPr>
  </w:style>
  <w:style w:type="character" w:customStyle="1" w:styleId="UnresolvedMention1">
    <w:name w:val="Unresolved Mention1"/>
    <w:basedOn w:val="DefaultParagraphFont"/>
    <w:uiPriority w:val="99"/>
    <w:semiHidden/>
    <w:unhideWhenUsed/>
    <w:rsid w:val="00227FE9"/>
    <w:rPr>
      <w:color w:val="605E5C"/>
      <w:shd w:val="clear" w:color="auto" w:fill="E1DFDD"/>
    </w:rPr>
  </w:style>
  <w:style w:type="character" w:styleId="FollowedHyperlink">
    <w:name w:val="FollowedHyperlink"/>
    <w:basedOn w:val="DefaultParagraphFont"/>
    <w:uiPriority w:val="99"/>
    <w:semiHidden/>
    <w:unhideWhenUsed/>
    <w:rsid w:val="00B40B6A"/>
    <w:rPr>
      <w:color w:val="800080" w:themeColor="followedHyperlink"/>
      <w:u w:val="single"/>
    </w:rPr>
  </w:style>
  <w:style w:type="character" w:customStyle="1" w:styleId="Heading1Char">
    <w:name w:val="Heading 1 Char"/>
    <w:basedOn w:val="DefaultParagraphFont"/>
    <w:link w:val="Heading1"/>
    <w:uiPriority w:val="9"/>
    <w:rsid w:val="00C35827"/>
    <w:rPr>
      <w:rFonts w:ascii="Times New Roman" w:eastAsia="Times New Roman" w:hAnsi="Times New Roman" w:cs="Times New Roman"/>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35827"/>
    <w:rPr>
      <w:rFonts w:ascii="Times New Roman" w:eastAsia="Times New Roman" w:hAnsi="Times New Roman" w:cs="Times New Roman"/>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35827"/>
    <w:rPr>
      <w:rFonts w:ascii="Times New Roman" w:eastAsia="Times New Roman" w:hAnsi="Times New Roman" w:cs="Times New Roman"/>
      <w:caps/>
      <w:color w:val="622423" w:themeColor="accent2" w:themeShade="7F"/>
      <w:sz w:val="24"/>
      <w:szCs w:val="24"/>
    </w:rPr>
  </w:style>
  <w:style w:type="character" w:customStyle="1" w:styleId="Heading4Char">
    <w:name w:val="Heading 4 Char"/>
    <w:basedOn w:val="DefaultParagraphFont"/>
    <w:link w:val="Heading4"/>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5Char">
    <w:name w:val="Heading 5 Char"/>
    <w:basedOn w:val="DefaultParagraphFont"/>
    <w:link w:val="Heading5"/>
    <w:uiPriority w:val="9"/>
    <w:semiHidden/>
    <w:rsid w:val="00C35827"/>
    <w:rPr>
      <w:rFonts w:ascii="Times New Roman" w:eastAsia="Times New Roman" w:hAnsi="Times New Roman" w:cs="Times New Roman"/>
      <w:caps/>
      <w:color w:val="622423" w:themeColor="accent2" w:themeShade="7F"/>
      <w:spacing w:val="10"/>
      <w:sz w:val="24"/>
      <w:szCs w:val="24"/>
    </w:rPr>
  </w:style>
  <w:style w:type="character" w:customStyle="1" w:styleId="Heading6Char">
    <w:name w:val="Heading 6 Char"/>
    <w:basedOn w:val="DefaultParagraphFont"/>
    <w:link w:val="Heading6"/>
    <w:uiPriority w:val="9"/>
    <w:semiHidden/>
    <w:rsid w:val="00C35827"/>
    <w:rPr>
      <w:rFonts w:ascii="Times New Roman" w:eastAsia="Times New Roman" w:hAnsi="Times New Roman" w:cs="Times New Roman"/>
      <w:caps/>
      <w:color w:val="943634" w:themeColor="accent2" w:themeShade="BF"/>
      <w:spacing w:val="10"/>
      <w:sz w:val="24"/>
      <w:szCs w:val="24"/>
    </w:rPr>
  </w:style>
  <w:style w:type="character" w:customStyle="1" w:styleId="Heading7Char">
    <w:name w:val="Heading 7 Char"/>
    <w:basedOn w:val="DefaultParagraphFont"/>
    <w:link w:val="Heading7"/>
    <w:uiPriority w:val="9"/>
    <w:semiHidden/>
    <w:rsid w:val="00C35827"/>
    <w:rPr>
      <w:rFonts w:ascii="Times New Roman" w:eastAsia="Times New Roman" w:hAnsi="Times New Roman" w:cs="Times New Roman"/>
      <w:i/>
      <w:iCs/>
      <w:caps/>
      <w:color w:val="943634" w:themeColor="accent2" w:themeShade="BF"/>
      <w:spacing w:val="10"/>
      <w:sz w:val="24"/>
      <w:szCs w:val="24"/>
    </w:rPr>
  </w:style>
  <w:style w:type="character" w:customStyle="1" w:styleId="Heading8Char">
    <w:name w:val="Heading 8 Char"/>
    <w:basedOn w:val="DefaultParagraphFont"/>
    <w:link w:val="Heading8"/>
    <w:uiPriority w:val="9"/>
    <w:semiHidden/>
    <w:rsid w:val="00C35827"/>
    <w:rPr>
      <w:rFonts w:ascii="Times New Roman" w:eastAsia="Times New Roman" w:hAnsi="Times New Roman" w:cs="Times New Roman"/>
      <w:caps/>
      <w:spacing w:val="10"/>
      <w:sz w:val="20"/>
      <w:szCs w:val="20"/>
    </w:rPr>
  </w:style>
  <w:style w:type="character" w:customStyle="1" w:styleId="Heading9Char">
    <w:name w:val="Heading 9 Char"/>
    <w:basedOn w:val="DefaultParagraphFont"/>
    <w:link w:val="Heading9"/>
    <w:uiPriority w:val="9"/>
    <w:semiHidden/>
    <w:rsid w:val="00C35827"/>
    <w:rPr>
      <w:rFonts w:ascii="Times New Roman" w:eastAsia="Times New Roman" w:hAnsi="Times New Roman" w:cs="Times New Roman"/>
      <w:i/>
      <w:iCs/>
      <w:caps/>
      <w:spacing w:val="10"/>
      <w:sz w:val="20"/>
      <w:szCs w:val="20"/>
    </w:rPr>
  </w:style>
  <w:style w:type="table" w:customStyle="1" w:styleId="QQuestionTable1">
    <w:name w:val="QQuestion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1">
    <w:name w:val="QText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1">
    <w:name w:val="QVerticalGraphicSliderTable1"/>
    <w:uiPriority w:val="99"/>
    <w:qFormat/>
    <w:rsid w:val="00C35827"/>
    <w:pPr>
      <w:spacing w:after="200" w:line="240" w:lineRule="auto"/>
    </w:pPr>
    <w:rPr>
      <w:rFonts w:asciiTheme="majorHAnsi" w:eastAsiaTheme="majorEastAsia" w:hAnsiTheme="majorHAnsi" w:cstheme="majorBidi"/>
      <w:sz w:val="20"/>
      <w:szCs w:val="20"/>
      <w:lang w:eastAsia="zh-CN"/>
    </w:r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1">
    <w:name w:val="QStandardSliderTable1"/>
    <w:uiPriority w:val="99"/>
    <w:qFormat/>
    <w:rsid w:val="00C35827"/>
    <w:pPr>
      <w:spacing w:after="200" w:line="240" w:lineRule="auto"/>
      <w:jc w:val="center"/>
    </w:pPr>
    <w:rPr>
      <w:rFonts w:asciiTheme="majorHAnsi" w:eastAsiaTheme="majorEastAsia" w:hAnsiTheme="majorHAnsi" w:cstheme="majorBidi"/>
      <w:sz w:val="20"/>
      <w:szCs w:val="20"/>
      <w:lang w:eastAsia="zh-CN"/>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1">
    <w:name w:val="QBar1"/>
    <w:uiPriority w:val="99"/>
    <w:qFormat/>
    <w:rsid w:val="00C35827"/>
    <w:pPr>
      <w:spacing w:after="200" w:line="240" w:lineRule="auto"/>
    </w:pPr>
    <w:rPr>
      <w:rFonts w:asciiTheme="majorHAnsi" w:eastAsiaTheme="majorEastAsia" w:hAnsiTheme="majorHAnsi" w:cstheme="majorBidi"/>
      <w:sz w:val="18"/>
      <w:szCs w:val="20"/>
      <w:lang w:eastAsia="zh-CN"/>
    </w:rPr>
    <w:tblPr>
      <w:tblInd w:w="0" w:type="dxa"/>
      <w:tblCellMar>
        <w:top w:w="0" w:type="dxa"/>
        <w:left w:w="0" w:type="dxa"/>
        <w:bottom w:w="0" w:type="dxa"/>
        <w:right w:w="0" w:type="dxa"/>
      </w:tblCellMar>
    </w:tblPr>
    <w:tblStylePr w:type="lastCol">
      <w:tblPr/>
      <w:tcPr>
        <w:shd w:val="clear" w:color="auto" w:fill="4E81E5"/>
      </w:tcPr>
    </w:tblStylePr>
  </w:style>
  <w:style w:type="paragraph" w:styleId="NormalWeb">
    <w:name w:val="Normal (Web)"/>
    <w:basedOn w:val="Normal"/>
    <w:uiPriority w:val="99"/>
    <w:unhideWhenUsed/>
    <w:rsid w:val="00C35827"/>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35827"/>
    <w:pPr>
      <w:spacing w:line="240" w:lineRule="auto"/>
    </w:pPr>
    <w:rPr>
      <w:rFonts w:ascii="Times New Roman" w:eastAsia="Times New Roman" w:hAnsi="Times New Roman" w:cs="Times New Roman"/>
      <w:caps/>
      <w:spacing w:val="10"/>
      <w:sz w:val="18"/>
      <w:szCs w:val="18"/>
    </w:rPr>
  </w:style>
  <w:style w:type="paragraph" w:styleId="Title">
    <w:name w:val="Title"/>
    <w:basedOn w:val="Normal"/>
    <w:next w:val="Normal"/>
    <w:link w:val="TitleChar"/>
    <w:uiPriority w:val="10"/>
    <w:qFormat/>
    <w:rsid w:val="00C35827"/>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imes New Roman" w:hAnsi="Times New Roman" w:cs="Times New Roman"/>
      <w:caps/>
      <w:color w:val="632423" w:themeColor="accent2" w:themeShade="80"/>
      <w:spacing w:val="50"/>
      <w:sz w:val="44"/>
      <w:szCs w:val="44"/>
    </w:rPr>
  </w:style>
  <w:style w:type="character" w:customStyle="1" w:styleId="TitleChar">
    <w:name w:val="Title Char"/>
    <w:basedOn w:val="DefaultParagraphFont"/>
    <w:link w:val="Title"/>
    <w:uiPriority w:val="10"/>
    <w:rsid w:val="00C35827"/>
    <w:rPr>
      <w:rFonts w:ascii="Times New Roman" w:eastAsia="Times New Roman" w:hAnsi="Times New Roman" w:cs="Times New Roman"/>
      <w:caps/>
      <w:color w:val="632423" w:themeColor="accent2" w:themeShade="80"/>
      <w:spacing w:val="50"/>
      <w:sz w:val="44"/>
      <w:szCs w:val="44"/>
    </w:rPr>
  </w:style>
  <w:style w:type="paragraph" w:styleId="Subtitle">
    <w:name w:val="Subtitle"/>
    <w:basedOn w:val="Normal"/>
    <w:next w:val="Normal"/>
    <w:link w:val="SubtitleChar"/>
    <w:uiPriority w:val="11"/>
    <w:qFormat/>
    <w:rsid w:val="00C35827"/>
    <w:pPr>
      <w:spacing w:after="560" w:line="240" w:lineRule="auto"/>
      <w:jc w:val="center"/>
    </w:pPr>
    <w:rPr>
      <w:rFonts w:ascii="Times New Roman" w:eastAsia="Times New Roman" w:hAnsi="Times New Roman" w:cs="Times New Roman"/>
      <w:caps/>
      <w:spacing w:val="20"/>
      <w:sz w:val="18"/>
      <w:szCs w:val="18"/>
    </w:rPr>
  </w:style>
  <w:style w:type="character" w:customStyle="1" w:styleId="SubtitleChar">
    <w:name w:val="Subtitle Char"/>
    <w:basedOn w:val="DefaultParagraphFont"/>
    <w:link w:val="Subtitle"/>
    <w:uiPriority w:val="11"/>
    <w:rsid w:val="00C35827"/>
    <w:rPr>
      <w:rFonts w:ascii="Times New Roman" w:eastAsia="Times New Roman" w:hAnsi="Times New Roman" w:cs="Times New Roman"/>
      <w:caps/>
      <w:spacing w:val="20"/>
      <w:sz w:val="18"/>
      <w:szCs w:val="18"/>
    </w:rPr>
  </w:style>
  <w:style w:type="character" w:styleId="Strong">
    <w:name w:val="Strong"/>
    <w:uiPriority w:val="22"/>
    <w:qFormat/>
    <w:rsid w:val="00C35827"/>
    <w:rPr>
      <w:b/>
      <w:bCs/>
      <w:color w:val="943634" w:themeColor="accent2" w:themeShade="BF"/>
      <w:spacing w:val="5"/>
    </w:rPr>
  </w:style>
  <w:style w:type="character" w:styleId="Emphasis">
    <w:name w:val="Emphasis"/>
    <w:uiPriority w:val="20"/>
    <w:qFormat/>
    <w:rsid w:val="00C35827"/>
    <w:rPr>
      <w:caps/>
      <w:spacing w:val="5"/>
      <w:sz w:val="20"/>
      <w:szCs w:val="20"/>
    </w:rPr>
  </w:style>
  <w:style w:type="paragraph" w:styleId="NoSpacing">
    <w:name w:val="No Spacing"/>
    <w:basedOn w:val="Normal"/>
    <w:link w:val="NoSpacingChar"/>
    <w:uiPriority w:val="1"/>
    <w:qFormat/>
    <w:rsid w:val="00C35827"/>
    <w:pPr>
      <w:spacing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C35827"/>
    <w:pPr>
      <w:spacing w:line="240" w:lineRule="auto"/>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C35827"/>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C35827"/>
    <w:pPr>
      <w:pBdr>
        <w:top w:val="dotted" w:sz="2" w:space="10" w:color="632423" w:themeColor="accent2" w:themeShade="80"/>
        <w:bottom w:val="dotted" w:sz="2" w:space="4" w:color="632423" w:themeColor="accent2" w:themeShade="80"/>
      </w:pBdr>
      <w:spacing w:before="160" w:line="300" w:lineRule="auto"/>
      <w:ind w:left="1440" w:right="1440"/>
    </w:pPr>
    <w:rPr>
      <w:rFonts w:ascii="Times New Roman" w:eastAsia="Times New Roman" w:hAnsi="Times New Roman" w:cs="Times New Roman"/>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35827"/>
    <w:rPr>
      <w:rFonts w:ascii="Times New Roman" w:eastAsia="Times New Roman" w:hAnsi="Times New Roman" w:cs="Times New Roman"/>
      <w:caps/>
      <w:color w:val="622423" w:themeColor="accent2" w:themeShade="7F"/>
      <w:spacing w:val="5"/>
      <w:sz w:val="20"/>
      <w:szCs w:val="20"/>
    </w:rPr>
  </w:style>
  <w:style w:type="character" w:styleId="SubtleEmphasis">
    <w:name w:val="Subtle Emphasis"/>
    <w:uiPriority w:val="19"/>
    <w:qFormat/>
    <w:rsid w:val="00C35827"/>
    <w:rPr>
      <w:i/>
      <w:iCs/>
    </w:rPr>
  </w:style>
  <w:style w:type="character" w:styleId="IntenseEmphasis">
    <w:name w:val="Intense Emphasis"/>
    <w:uiPriority w:val="21"/>
    <w:qFormat/>
    <w:rsid w:val="00C35827"/>
    <w:rPr>
      <w:i/>
      <w:iCs/>
      <w:caps/>
      <w:spacing w:val="10"/>
      <w:sz w:val="20"/>
      <w:szCs w:val="20"/>
    </w:rPr>
  </w:style>
  <w:style w:type="character" w:styleId="SubtleReference">
    <w:name w:val="Subtle Reference"/>
    <w:basedOn w:val="DefaultParagraphFont"/>
    <w:uiPriority w:val="31"/>
    <w:qFormat/>
    <w:rsid w:val="00C35827"/>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35827"/>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35827"/>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35827"/>
    <w:pPr>
      <w:outlineLvl w:val="9"/>
    </w:pPr>
  </w:style>
  <w:style w:type="character" w:customStyle="1" w:styleId="NoSpacingChar">
    <w:name w:val="No Spacing Char"/>
    <w:basedOn w:val="DefaultParagraphFont"/>
    <w:link w:val="NoSpacing"/>
    <w:uiPriority w:val="1"/>
    <w:rsid w:val="00C35827"/>
    <w:rPr>
      <w:rFonts w:ascii="Times New Roman" w:eastAsia="Times New Roman" w:hAnsi="Times New Roman" w:cs="Times New Roman"/>
      <w:sz w:val="24"/>
      <w:szCs w:val="24"/>
    </w:rPr>
  </w:style>
  <w:style w:type="paragraph" w:customStyle="1" w:styleId="PersonalName">
    <w:name w:val="Personal Name"/>
    <w:basedOn w:val="Title"/>
    <w:rsid w:val="00C35827"/>
    <w:rPr>
      <w:b/>
      <w:caps w:val="0"/>
      <w:color w:val="000000"/>
      <w:sz w:val="28"/>
      <w:szCs w:val="28"/>
    </w:rPr>
  </w:style>
  <w:style w:type="table" w:styleId="TableGrid">
    <w:name w:val="Table Grid"/>
    <w:basedOn w:val="TableNormal"/>
    <w:uiPriority w:val="39"/>
    <w:rsid w:val="00C35827"/>
    <w:pPr>
      <w:spacing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6CD"/>
    <w:rPr>
      <w:color w:val="605E5C"/>
      <w:shd w:val="clear" w:color="auto" w:fill="E1DFDD"/>
    </w:rPr>
  </w:style>
  <w:style w:type="character" w:styleId="PlaceholderText">
    <w:name w:val="Placeholder Text"/>
    <w:basedOn w:val="DefaultParagraphFont"/>
    <w:uiPriority w:val="99"/>
    <w:semiHidden/>
    <w:rsid w:val="00EC49B0"/>
    <w:rPr>
      <w:color w:val="808080"/>
    </w:rPr>
  </w:style>
  <w:style w:type="paragraph" w:styleId="Revision">
    <w:name w:val="Revision"/>
    <w:hidden/>
    <w:uiPriority w:val="99"/>
    <w:semiHidden/>
    <w:rsid w:val="00A306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2728">
      <w:bodyDiv w:val="1"/>
      <w:marLeft w:val="0"/>
      <w:marRight w:val="0"/>
      <w:marTop w:val="0"/>
      <w:marBottom w:val="0"/>
      <w:divBdr>
        <w:top w:val="none" w:sz="0" w:space="0" w:color="auto"/>
        <w:left w:val="none" w:sz="0" w:space="0" w:color="auto"/>
        <w:bottom w:val="none" w:sz="0" w:space="0" w:color="auto"/>
        <w:right w:val="none" w:sz="0" w:space="0" w:color="auto"/>
      </w:divBdr>
    </w:div>
    <w:div w:id="824322965">
      <w:bodyDiv w:val="1"/>
      <w:marLeft w:val="0"/>
      <w:marRight w:val="0"/>
      <w:marTop w:val="0"/>
      <w:marBottom w:val="0"/>
      <w:divBdr>
        <w:top w:val="none" w:sz="0" w:space="0" w:color="auto"/>
        <w:left w:val="none" w:sz="0" w:space="0" w:color="auto"/>
        <w:bottom w:val="none" w:sz="0" w:space="0" w:color="auto"/>
        <w:right w:val="none" w:sz="0" w:space="0" w:color="auto"/>
      </w:divBdr>
    </w:div>
    <w:div w:id="1280835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rLHCG6KcA6Dl1JecmsHf8RyxVzCqS1nNb9Se7Zjnd6E/edit" TargetMode="External"/><Relationship Id="rId18" Type="http://schemas.openxmlformats.org/officeDocument/2006/relationships/hyperlink" Target="https://www.chabotcollege.edu/programreview/2023-fall/data.php" TargetMode="External"/><Relationship Id="rId26" Type="http://schemas.openxmlformats.org/officeDocument/2006/relationships/hyperlink" Target="mailto:maghyarian@Chabotcollege.edu" TargetMode="External"/><Relationship Id="rId39" Type="http://schemas.openxmlformats.org/officeDocument/2006/relationships/hyperlink" Target="https://www.chabotcollege.edu/governance/faculty-prioritization-committee/" TargetMode="External"/><Relationship Id="rId21" Type="http://schemas.openxmlformats.org/officeDocument/2006/relationships/hyperlink" Target="https://docs.google.com/forms/d/e/1FAIpQLScRs0X7CQhmn9QMRA1u1_wiKNMxjdbJp5H3egtnZMeKyK-LaQ/viewform" TargetMode="External"/><Relationship Id="rId34" Type="http://schemas.openxmlformats.org/officeDocument/2006/relationships/footer" Target="footer2.xml"/><Relationship Id="rId42" Type="http://schemas.openxmlformats.org/officeDocument/2006/relationships/header" Target="header2.xml"/><Relationship Id="rId55"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lic.tableau.com/app/profile/chabot.institutional.research/viz/Fall2023PAR-EnrollmentsandSuccessRates/ProgramReview" TargetMode="External"/><Relationship Id="rId29" Type="http://schemas.openxmlformats.org/officeDocument/2006/relationships/hyperlink" Target="https://docs.google.com/spreadsheets/d/1iI63NICLx_ikwo6xe3m14riEFO6qJT1huO91v_o8lGs/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botcollege.edu/planning/educational-master-plan/2021-2026/docs/emp%20final%202021-04-21.pdf" TargetMode="External"/><Relationship Id="rId24" Type="http://schemas.openxmlformats.org/officeDocument/2006/relationships/hyperlink" Target="mailto:jcoan@chabotcollege.edu" TargetMode="External"/><Relationship Id="rId32" Type="http://schemas.openxmlformats.org/officeDocument/2006/relationships/header" Target="header1.xml"/><Relationship Id="rId37" Type="http://schemas.openxmlformats.org/officeDocument/2006/relationships/hyperlink" Target="https://www.chabotcollege.edu/governance/planning-resource-allocation-committee/docs/agenda-minutes/2022-2023/spring_2023/2023-05-03_handout_pracannualplanningprioritiesay23-24.pdf" TargetMode="External"/><Relationship Id="rId40" Type="http://schemas.openxmlformats.org/officeDocument/2006/relationships/hyperlink" Target="mailto:cmanicki@chabotcollege.ed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spreadsheets/d/1rLHCG6KcA6Dl1JecmsHf8RyxVzCqS1nNb9Se7Zjnd6E/edit" TargetMode="External"/><Relationship Id="rId23" Type="http://schemas.openxmlformats.org/officeDocument/2006/relationships/hyperlink" Target="https://docs.google.com/spreadsheets/d/1UcfTCXMMU06JJgQPWiTDnm7km-5g14hV4hvhA8lOUfo/edit?usp=sharing" TargetMode="External"/><Relationship Id="rId28" Type="http://schemas.openxmlformats.org/officeDocument/2006/relationships/hyperlink" Target="https://docs.google.com/spreadsheets/d/1UcfTCXMMU06JJgQPWiTDnm7km-5g14hV4hvhA8lOUfo/edit?usp=sharing" TargetMode="External"/><Relationship Id="rId36" Type="http://schemas.openxmlformats.org/officeDocument/2006/relationships/hyperlink" Target="https://www.chabotcollege.edu/planning/educational-master-plan/2021-2026/docs/emp%20final%202021-04-21.pdf" TargetMode="External"/><Relationship Id="rId10" Type="http://schemas.openxmlformats.org/officeDocument/2006/relationships/hyperlink" Target="https://www.chabotcollege.edu/programreview/2022-fall/docs/synthesis-statements-reports/fall%202022%20par%20synthesis%20statement%20combined_230201.pdf" TargetMode="External"/><Relationship Id="rId19" Type="http://schemas.openxmlformats.org/officeDocument/2006/relationships/hyperlink" Target="https://public.tableau.com/app/profile/chabot.institutional.research/viz/DashboardonAwardsAY13-14toAY22-23/Awards" TargetMode="External"/><Relationship Id="rId31" Type="http://schemas.openxmlformats.org/officeDocument/2006/relationships/hyperlink" Target="mailto:maghyarian@chabotcollege.edu"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chabotcollege.edu/governance/planning-resource-allocation-committee/docs/agenda-minutes/2022-2023/spring_2023/2023-05-03_handout_pracannualplanningprioritiesay23-24.pdf" TargetMode="External"/><Relationship Id="rId14" Type="http://schemas.openxmlformats.org/officeDocument/2006/relationships/hyperlink" Target="https://docs.google.com/spreadsheets/d/1rLHCG6KcA6Dl1JecmsHf8RyxVzCqS1nNb9Se7Zjnd6E/edit" TargetMode="External"/><Relationship Id="rId22" Type="http://schemas.openxmlformats.org/officeDocument/2006/relationships/hyperlink" Target="https://docs.google.com/spreadsheets/d/1iI63NICLx_ikwo6xe3m14riEFO6qJT1huO91v_o8lGs/edit" TargetMode="External"/><Relationship Id="rId27" Type="http://schemas.openxmlformats.org/officeDocument/2006/relationships/hyperlink" Target="https://docs.google.com/spreadsheets/d/1iI63NICLx_ikwo6xe3m14riEFO6qJT1huO91v_o8lGs/edit" TargetMode="External"/><Relationship Id="rId30" Type="http://schemas.openxmlformats.org/officeDocument/2006/relationships/hyperlink" Target="https://docs.google.com/spreadsheets/d/1UcfTCXMMU06JJgQPWiTDnm7km-5g14hV4hvhA8lOUfo/edit?usp=sharing" TargetMode="External"/><Relationship Id="rId35" Type="http://schemas.openxmlformats.org/officeDocument/2006/relationships/hyperlink" Target="https://www.chabotcollege.edu/governance/planning-resource-allocation-committee/index.php" TargetMode="External"/><Relationship Id="rId43" Type="http://schemas.openxmlformats.org/officeDocument/2006/relationships/footer" Target="footer3.xml"/><Relationship Id="rId8" Type="http://schemas.openxmlformats.org/officeDocument/2006/relationships/hyperlink" Target="https://www.chabotcollege.edu/governance/planning-resource-allocation-committee/docs/agenda-minutes/2021-2022/spring_2022/2022-05-04_handout_annualplanningpriorities_22-23.pdf" TargetMode="External"/><Relationship Id="rId3" Type="http://schemas.openxmlformats.org/officeDocument/2006/relationships/styles" Target="styles.xml"/><Relationship Id="rId12" Type="http://schemas.openxmlformats.org/officeDocument/2006/relationships/hyperlink" Target="https://docs.google.com/spreadsheets/d/1rLHCG6KcA6Dl1JecmsHf8RyxVzCqS1nNb9Se7Zjnd6E/edit" TargetMode="External"/><Relationship Id="rId17" Type="http://schemas.openxmlformats.org/officeDocument/2006/relationships/hyperlink" Target="https://public.tableau.com/app/profile/chabot.institutional.research/viz/EnrollmentManagementData_16601677452410/EnrollmentManagementData?publish=yes" TargetMode="External"/><Relationship Id="rId25" Type="http://schemas.openxmlformats.org/officeDocument/2006/relationships/hyperlink" Target="mailto:sforbes@chabotcollege.edu" TargetMode="External"/><Relationship Id="rId33" Type="http://schemas.openxmlformats.org/officeDocument/2006/relationships/footer" Target="footer1.xml"/><Relationship Id="rId38" Type="http://schemas.openxmlformats.org/officeDocument/2006/relationships/hyperlink" Target="https://www.chabotcollege.edu/programreview/2023-fall/docs/president%20goals%20and%20college%20planning%20priorities%20for%202023-2024.pdf" TargetMode="External"/><Relationship Id="rId46" Type="http://schemas.openxmlformats.org/officeDocument/2006/relationships/theme" Target="theme/theme1.xml"/><Relationship Id="rId20" Type="http://schemas.openxmlformats.org/officeDocument/2006/relationships/hyperlink" Target="https://www.chabotcollege.edu/programreview/2023-fall/data.php" TargetMode="External"/><Relationship Id="rId41" Type="http://schemas.openxmlformats.org/officeDocument/2006/relationships/hyperlink" Target="http://www.chabotcollege.edu/governance/classified-senate/docs/prioritization/classifiedprofessionalstaffingreques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0BE1-4772-463A-8144-E168287C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Fall 2022 PAR Annual Update</vt:lpstr>
    </vt:vector>
  </TitlesOfParts>
  <Company>Qualtrics</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2022 PAR Annual Update</dc:title>
  <dc:creator>Qualtrics</dc:creator>
  <cp:lastModifiedBy>Na Liu</cp:lastModifiedBy>
  <cp:revision>14</cp:revision>
  <cp:lastPrinted>2023-09-06T16:26:00Z</cp:lastPrinted>
  <dcterms:created xsi:type="dcterms:W3CDTF">2023-09-01T17:39:00Z</dcterms:created>
  <dcterms:modified xsi:type="dcterms:W3CDTF">2023-09-06T17:08:00Z</dcterms:modified>
</cp:coreProperties>
</file>